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F2E081" w14:textId="77777777" w:rsidR="00B7670D" w:rsidRPr="007A4D11" w:rsidRDefault="00B7670D" w:rsidP="00CC72D2">
      <w:pPr>
        <w:pStyle w:val="Titolo7"/>
      </w:pPr>
    </w:p>
    <w:p w14:paraId="4BF2E082" w14:textId="77777777" w:rsidR="00B7670D" w:rsidRPr="007A4D11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BF2E083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4BF2E084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4BF2E085" w14:textId="77777777" w:rsidR="00B7670D" w:rsidRDefault="00B7670D" w:rsidP="00863FE4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2E086" w14:textId="77777777" w:rsidR="00B7670D" w:rsidRPr="007A4D11" w:rsidRDefault="00B7670D">
      <w:pPr>
        <w:rPr>
          <w:rFonts w:ascii="Garamond" w:hAnsi="Garamond" w:cs="Garamond"/>
        </w:rPr>
      </w:pPr>
    </w:p>
    <w:p w14:paraId="4BF2E087" w14:textId="77777777" w:rsidR="00B7670D" w:rsidRDefault="00B7670D">
      <w:pPr>
        <w:rPr>
          <w:rFonts w:ascii="Garamond" w:hAnsi="Garamond" w:cs="Garamond"/>
        </w:rPr>
      </w:pPr>
    </w:p>
    <w:p w14:paraId="4BF2E088" w14:textId="77777777" w:rsidR="00B7670D" w:rsidRDefault="00B7670D">
      <w:pPr>
        <w:rPr>
          <w:rFonts w:ascii="Garamond" w:hAnsi="Garamond" w:cs="Garamond"/>
        </w:rPr>
      </w:pPr>
    </w:p>
    <w:p w14:paraId="4BF2E089" w14:textId="77777777" w:rsidR="00B7670D" w:rsidRDefault="00B7670D">
      <w:pPr>
        <w:rPr>
          <w:rFonts w:ascii="Garamond" w:hAnsi="Garamond" w:cs="Garamond"/>
        </w:rPr>
      </w:pPr>
    </w:p>
    <w:p w14:paraId="4BF2E08A" w14:textId="77777777" w:rsidR="00B7670D" w:rsidRPr="007A4D11" w:rsidRDefault="00B7670D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B7670D" w:rsidRPr="00A33FB5" w14:paraId="4BF2E08D" w14:textId="77777777" w:rsidTr="00C850DD">
        <w:trPr>
          <w:jc w:val="center"/>
        </w:trPr>
        <w:tc>
          <w:tcPr>
            <w:tcW w:w="2698" w:type="dxa"/>
          </w:tcPr>
          <w:p w14:paraId="4BF2E08B" w14:textId="3FD247AE" w:rsidR="00B7670D" w:rsidRPr="00A33FB5" w:rsidRDefault="00E605D0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4BF2E08C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B7670D" w:rsidRPr="00A33FB5" w14:paraId="4BF2E090" w14:textId="77777777" w:rsidTr="00C850DD">
        <w:trPr>
          <w:jc w:val="center"/>
        </w:trPr>
        <w:tc>
          <w:tcPr>
            <w:tcW w:w="2698" w:type="dxa"/>
          </w:tcPr>
          <w:p w14:paraId="4BF2E08E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4BF2E08F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B7670D" w:rsidRPr="00A33FB5" w14:paraId="4BF2E093" w14:textId="77777777" w:rsidTr="00C850DD">
        <w:trPr>
          <w:jc w:val="center"/>
        </w:trPr>
        <w:tc>
          <w:tcPr>
            <w:tcW w:w="2698" w:type="dxa"/>
          </w:tcPr>
          <w:p w14:paraId="4BF2E091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4BF2E092" w14:textId="72DDBFCB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 xml:space="preserve">Conduzione </w:t>
            </w:r>
            <w:r w:rsidR="000A7957">
              <w:rPr>
                <w:rFonts w:ascii="Garamond" w:hAnsi="Garamond" w:cs="Garamond"/>
                <w:b/>
                <w:smallCaps/>
                <w:color w:val="002060"/>
              </w:rPr>
              <w:t>del Mezzo</w:t>
            </w:r>
          </w:p>
        </w:tc>
      </w:tr>
      <w:tr w:rsidR="00B7670D" w:rsidRPr="00A33FB5" w14:paraId="4BF2E098" w14:textId="77777777" w:rsidTr="00C850DD">
        <w:trPr>
          <w:jc w:val="center"/>
        </w:trPr>
        <w:tc>
          <w:tcPr>
            <w:tcW w:w="2698" w:type="dxa"/>
          </w:tcPr>
          <w:p w14:paraId="4BF2E094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4BF2E095" w14:textId="160FFC82" w:rsidR="00B7670D" w:rsidRDefault="00CC72D2" w:rsidP="00C850DD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</w:t>
            </w:r>
            <w:r>
              <w:rPr>
                <w:rFonts w:ascii="Garamond" w:hAnsi="Garamond" w:cs="Garamond"/>
                <w:b/>
                <w:smallCaps/>
                <w:color w:val="002060"/>
              </w:rPr>
              <w:t>i Apparati e Impianti Marittimi di Bordo/</w:t>
            </w:r>
            <w:r w:rsidR="00B7670D" w:rsidRPr="00A33FB5">
              <w:rPr>
                <w:rFonts w:ascii="Garamond" w:hAnsi="Garamond" w:cs="Garamond"/>
                <w:b/>
                <w:smallCaps/>
                <w:color w:val="002060"/>
              </w:rPr>
              <w:t>Conduzione d</w:t>
            </w:r>
            <w:r w:rsidR="00C26D7D">
              <w:rPr>
                <w:rFonts w:ascii="Garamond" w:hAnsi="Garamond" w:cs="Garamond"/>
                <w:b/>
                <w:smallCaps/>
                <w:color w:val="002060"/>
              </w:rPr>
              <w:t xml:space="preserve">i Apparati e Impianti </w:t>
            </w:r>
            <w:r w:rsidR="00F12207">
              <w:rPr>
                <w:rFonts w:ascii="Garamond" w:hAnsi="Garamond" w:cs="Garamond"/>
                <w:b/>
                <w:smallCaps/>
                <w:color w:val="002060"/>
              </w:rPr>
              <w:t>Elettronici di Bordo</w:t>
            </w:r>
          </w:p>
          <w:p w14:paraId="4BF2E096" w14:textId="77777777" w:rsidR="00B7670D" w:rsidRDefault="00B7670D" w:rsidP="00C850DD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4BF2E097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4BF2E099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A" w14:textId="77777777" w:rsidR="00B7670D" w:rsidRDefault="00B7670D">
      <w:pPr>
        <w:spacing w:before="60" w:after="60"/>
        <w:rPr>
          <w:rFonts w:ascii="Garamond" w:hAnsi="Garamond" w:cs="Garamond"/>
        </w:rPr>
      </w:pPr>
    </w:p>
    <w:p w14:paraId="4BF2E09B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C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B7670D" w:rsidRPr="007A4D11" w14:paraId="4BF2E09F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9D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4BF2E09E" w14:textId="6D0A6B93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 xml:space="preserve">III A </w:t>
            </w:r>
            <w:r w:rsidR="00CC72D2">
              <w:rPr>
                <w:rFonts w:ascii="Garamond" w:hAnsi="Garamond" w:cs="Garamond"/>
                <w:b/>
              </w:rPr>
              <w:t xml:space="preserve">CAIM - </w:t>
            </w:r>
            <w:r>
              <w:rPr>
                <w:rFonts w:ascii="Garamond" w:hAnsi="Garamond" w:cs="Garamond"/>
                <w:b/>
              </w:rPr>
              <w:t>C</w:t>
            </w:r>
            <w:r w:rsidR="00C26D7D">
              <w:rPr>
                <w:rFonts w:ascii="Garamond" w:hAnsi="Garamond" w:cs="Garamond"/>
                <w:b/>
              </w:rPr>
              <w:t>AI</w:t>
            </w:r>
            <w:r w:rsidR="00732DE9">
              <w:rPr>
                <w:rFonts w:ascii="Garamond" w:hAnsi="Garamond" w:cs="Garamond"/>
                <w:b/>
              </w:rPr>
              <w:t>E</w:t>
            </w:r>
          </w:p>
        </w:tc>
      </w:tr>
      <w:tr w:rsidR="00B7670D" w:rsidRPr="007A4D11" w14:paraId="4BF2E0A2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0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4BF2E0A1" w14:textId="295A789D" w:rsidR="00B7670D" w:rsidRPr="007A4D11" w:rsidRDefault="00B7670D" w:rsidP="00F216E5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B7670D" w:rsidRPr="007A4D11" w14:paraId="4BF2E0A5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3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4BF2E0A4" w14:textId="77777777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COMPLEMENTI DI MATEMATICA</w:t>
            </w:r>
          </w:p>
        </w:tc>
      </w:tr>
      <w:tr w:rsidR="00B7670D" w:rsidRPr="007A4D11" w14:paraId="4BF2E0AA" w14:textId="77777777" w:rsidTr="00E605D0">
        <w:trPr>
          <w:jc w:val="center"/>
        </w:trPr>
        <w:tc>
          <w:tcPr>
            <w:tcW w:w="2943" w:type="dxa"/>
            <w:shd w:val="clear" w:color="auto" w:fill="D9D9D9"/>
          </w:tcPr>
          <w:p w14:paraId="4BF2E0A6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  <w:vAlign w:val="center"/>
          </w:tcPr>
          <w:p w14:paraId="4BF2E0A9" w14:textId="2117DD33" w:rsidR="003733AE" w:rsidRPr="007A4D11" w:rsidRDefault="003733AE" w:rsidP="00E605D0">
            <w:pPr>
              <w:rPr>
                <w:rFonts w:ascii="Garamond" w:hAnsi="Garamond" w:cs="Garamond"/>
                <w:b/>
              </w:rPr>
            </w:pPr>
          </w:p>
        </w:tc>
      </w:tr>
    </w:tbl>
    <w:p w14:paraId="4BF2E0AB" w14:textId="115B2676" w:rsidR="00B7670D" w:rsidRDefault="00B7670D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</w:p>
    <w:p w14:paraId="70DF2FD1" w14:textId="77777777" w:rsidR="007B093B" w:rsidRPr="007A4D11" w:rsidRDefault="007B093B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8B18B2" w14:paraId="71499328" w14:textId="77777777" w:rsidTr="008A4487">
        <w:trPr>
          <w:jc w:val="center"/>
        </w:trPr>
        <w:tc>
          <w:tcPr>
            <w:tcW w:w="1560" w:type="dxa"/>
          </w:tcPr>
          <w:p w14:paraId="4513514B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bookmarkStart w:id="0" w:name="_Hlk175045987"/>
          </w:p>
        </w:tc>
        <w:tc>
          <w:tcPr>
            <w:tcW w:w="9179" w:type="dxa"/>
            <w:gridSpan w:val="2"/>
            <w:vAlign w:val="center"/>
            <w:hideMark/>
          </w:tcPr>
          <w:p w14:paraId="112270AF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r>
              <w:rPr>
                <w:rFonts w:ascii="Calibri" w:hAnsi="Calibri"/>
                <w:b/>
                <w:bCs/>
                <w:color w:val="365F91"/>
              </w:rPr>
              <w:t xml:space="preserve">Tavola delle Competenze previste dalla </w:t>
            </w:r>
            <w:r w:rsidRPr="008B18B2">
              <w:rPr>
                <w:rFonts w:ascii="Calibri" w:hAnsi="Calibri"/>
                <w:b/>
                <w:bCs/>
                <w:color w:val="365F91"/>
              </w:rPr>
              <w:t xml:space="preserve">Regola </w:t>
            </w:r>
            <w:r w:rsidRPr="00713ED9">
              <w:rPr>
                <w:rFonts w:ascii="Calibri" w:hAnsi="Calibri"/>
                <w:b/>
                <w:bCs/>
                <w:color w:val="365F91"/>
                <w:highlight w:val="yellow"/>
              </w:rPr>
              <w:t>A-III/1</w:t>
            </w:r>
            <w:r>
              <w:rPr>
                <w:rFonts w:ascii="Calibri" w:hAnsi="Calibri"/>
                <w:b/>
                <w:bCs/>
                <w:color w:val="365F91"/>
              </w:rPr>
              <w:t xml:space="preserve"> – STCW 95 </w:t>
            </w:r>
            <w:proofErr w:type="spellStart"/>
            <w:r>
              <w:rPr>
                <w:rFonts w:ascii="Calibri" w:hAnsi="Calibri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Calibri" w:hAnsi="Calibri"/>
                <w:b/>
                <w:bCs/>
                <w:color w:val="365F91"/>
              </w:rPr>
              <w:t xml:space="preserve"> Manila 2010</w:t>
            </w:r>
          </w:p>
        </w:tc>
      </w:tr>
      <w:tr w:rsidR="008B18B2" w14:paraId="0D5B8863" w14:textId="77777777" w:rsidTr="008A4487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2E9F5E78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r>
              <w:rPr>
                <w:rFonts w:ascii="Calibri" w:hAnsi="Calibri"/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2F7DBAA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b/>
                <w:color w:val="365F91"/>
              </w:rPr>
            </w:pPr>
            <w:r>
              <w:rPr>
                <w:rFonts w:ascii="Calibri" w:hAnsi="Calibri"/>
                <w:b/>
                <w:color w:val="365F91"/>
              </w:rPr>
              <w:t>Competenza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69B2D9D4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b/>
                <w:color w:val="365F91"/>
              </w:rPr>
            </w:pPr>
            <w:r>
              <w:rPr>
                <w:rFonts w:ascii="Calibri" w:hAnsi="Calibri"/>
                <w:b/>
                <w:color w:val="365F91"/>
              </w:rPr>
              <w:t>Descrizione</w:t>
            </w:r>
          </w:p>
        </w:tc>
      </w:tr>
      <w:tr w:rsidR="008B18B2" w14:paraId="5CA18498" w14:textId="77777777" w:rsidTr="008A4487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0B8C06CC" w14:textId="77777777" w:rsidR="008B18B2" w:rsidRDefault="008B18B2" w:rsidP="008A4487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15ED88DE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</w:t>
            </w:r>
          </w:p>
        </w:tc>
        <w:tc>
          <w:tcPr>
            <w:tcW w:w="7636" w:type="dxa"/>
            <w:vAlign w:val="center"/>
            <w:hideMark/>
          </w:tcPr>
          <w:p w14:paraId="54A86E6F" w14:textId="77777777" w:rsidR="008B18B2" w:rsidRDefault="008B18B2" w:rsidP="008A4487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8B18B2" w14:paraId="5DE05DC2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B68A71E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8DFF2F4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278584E" w14:textId="77777777" w:rsidR="008B18B2" w:rsidRDefault="008B18B2" w:rsidP="008A4487">
            <w:pPr>
              <w:spacing w:before="60" w:after="6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8B18B2" w14:paraId="5636CF9D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379C8E1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21C0B58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III</w:t>
            </w:r>
          </w:p>
        </w:tc>
        <w:tc>
          <w:tcPr>
            <w:tcW w:w="7636" w:type="dxa"/>
            <w:vAlign w:val="center"/>
            <w:hideMark/>
          </w:tcPr>
          <w:p w14:paraId="38EC243B" w14:textId="77777777" w:rsidR="008B18B2" w:rsidRDefault="008B18B2" w:rsidP="008A4487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8B18B2" w14:paraId="7ADE9FEA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FC78E42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5A933BE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773301F2" w14:textId="77777777" w:rsidR="008B18B2" w:rsidRDefault="008B18B2" w:rsidP="008A4487">
            <w:pPr>
              <w:tabs>
                <w:tab w:val="left" w:pos="1667"/>
              </w:tabs>
              <w:spacing w:before="58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8B18B2" w14:paraId="0D2E2E62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9A9CFB7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12927520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V</w:t>
            </w:r>
          </w:p>
        </w:tc>
        <w:tc>
          <w:tcPr>
            <w:tcW w:w="7636" w:type="dxa"/>
            <w:vAlign w:val="center"/>
            <w:hideMark/>
          </w:tcPr>
          <w:p w14:paraId="17A417B5" w14:textId="77777777" w:rsidR="008B18B2" w:rsidRDefault="008B18B2" w:rsidP="008A4487">
            <w:pPr>
              <w:spacing w:line="204" w:lineRule="exact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8B18B2" w14:paraId="79B5FC50" w14:textId="77777777" w:rsidTr="008A4487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3FB61ED9" w14:textId="77777777" w:rsidR="008B18B2" w:rsidRDefault="008B18B2" w:rsidP="008A4487">
            <w:pPr>
              <w:spacing w:line="203" w:lineRule="exact"/>
              <w:ind w:left="111" w:right="111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48CA3BFB" w14:textId="77777777" w:rsidR="008B18B2" w:rsidRDefault="008B18B2" w:rsidP="008A4487">
            <w:pPr>
              <w:spacing w:before="6" w:line="244" w:lineRule="auto"/>
              <w:ind w:left="24" w:right="22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116BDB29" w14:textId="77777777" w:rsidR="008B18B2" w:rsidRDefault="008B18B2" w:rsidP="008A4487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1C3789A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72F69B70" w14:textId="77777777" w:rsidR="008B18B2" w:rsidRDefault="008B18B2" w:rsidP="008A4487">
            <w:pPr>
              <w:spacing w:line="180" w:lineRule="exact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8B18B2" w14:paraId="7A77AE23" w14:textId="77777777" w:rsidTr="008A4487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559D872A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17574B13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VII</w:t>
            </w:r>
          </w:p>
        </w:tc>
        <w:tc>
          <w:tcPr>
            <w:tcW w:w="7636" w:type="dxa"/>
            <w:vAlign w:val="center"/>
            <w:hideMark/>
          </w:tcPr>
          <w:p w14:paraId="0AE7D233" w14:textId="77777777" w:rsidR="008B18B2" w:rsidRDefault="008B18B2" w:rsidP="008A4487">
            <w:pPr>
              <w:spacing w:line="180" w:lineRule="exact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8B18B2" w14:paraId="00C2D471" w14:textId="77777777" w:rsidTr="008A4487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5C607D15" w14:textId="77777777" w:rsidR="008B18B2" w:rsidRDefault="008B18B2" w:rsidP="008A4487">
            <w:pPr>
              <w:spacing w:line="203" w:lineRule="exact"/>
              <w:ind w:left="4" w:right="1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7CAB7EF1" w14:textId="77777777" w:rsidR="008B18B2" w:rsidRDefault="008B18B2" w:rsidP="008A4487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5A31EE77" w14:textId="77777777" w:rsidR="008B18B2" w:rsidRDefault="008B18B2" w:rsidP="008A4487">
            <w:pPr>
              <w:spacing w:line="203" w:lineRule="exact"/>
              <w:ind w:left="111" w:right="111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8964271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VIII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477FC284" w14:textId="77777777" w:rsidR="008B18B2" w:rsidRDefault="008B18B2" w:rsidP="008A4487">
            <w:pPr>
              <w:spacing w:line="183" w:lineRule="exact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0B561726" w14:textId="77777777" w:rsidR="008B18B2" w:rsidRDefault="008B18B2" w:rsidP="008A4487">
            <w:pPr>
              <w:spacing w:before="1" w:line="216" w:lineRule="exact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8B18B2" w14:paraId="006A5C1B" w14:textId="77777777" w:rsidTr="008A4487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4D5C990A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467F1FE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IX</w:t>
            </w:r>
          </w:p>
        </w:tc>
        <w:tc>
          <w:tcPr>
            <w:tcW w:w="7636" w:type="dxa"/>
            <w:vAlign w:val="center"/>
            <w:hideMark/>
          </w:tcPr>
          <w:p w14:paraId="52BB8F04" w14:textId="77777777" w:rsidR="008B18B2" w:rsidRDefault="008B18B2" w:rsidP="008A4487">
            <w:pPr>
              <w:spacing w:line="180" w:lineRule="exact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8B18B2" w14:paraId="3980D0DB" w14:textId="77777777" w:rsidTr="008A4487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0B5C2E83" w14:textId="77777777" w:rsidR="008B18B2" w:rsidRDefault="008B18B2" w:rsidP="008A4487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A70FBA1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B7242FE" w14:textId="77777777" w:rsidR="008B18B2" w:rsidRDefault="008B18B2" w:rsidP="008A4487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8B18B2" w14:paraId="10FDFF8B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DD93F72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263C2BE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XI</w:t>
            </w:r>
          </w:p>
        </w:tc>
        <w:tc>
          <w:tcPr>
            <w:tcW w:w="7636" w:type="dxa"/>
            <w:vAlign w:val="center"/>
            <w:hideMark/>
          </w:tcPr>
          <w:p w14:paraId="3832D40E" w14:textId="77777777" w:rsidR="008B18B2" w:rsidRDefault="008B18B2" w:rsidP="008A4487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8B18B2" w14:paraId="3465009F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B4144E5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1FCF763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0AB3D8C" w14:textId="77777777" w:rsidR="008B18B2" w:rsidRDefault="008B18B2" w:rsidP="008A4487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8B18B2" w14:paraId="633B4239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1D5A8A8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1CB40728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XIII</w:t>
            </w:r>
          </w:p>
        </w:tc>
        <w:tc>
          <w:tcPr>
            <w:tcW w:w="7636" w:type="dxa"/>
            <w:vAlign w:val="center"/>
            <w:hideMark/>
          </w:tcPr>
          <w:p w14:paraId="41834001" w14:textId="77777777" w:rsidR="008B18B2" w:rsidRDefault="008B18B2" w:rsidP="008A4487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8B18B2" w14:paraId="2DFF5C1E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3687911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9F984C1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44669217" w14:textId="77777777" w:rsidR="008B18B2" w:rsidRDefault="008B18B2" w:rsidP="008A4487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8B18B2" w14:paraId="045A41AC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87DA39F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6FAD17E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XV</w:t>
            </w:r>
          </w:p>
        </w:tc>
        <w:tc>
          <w:tcPr>
            <w:tcW w:w="7636" w:type="dxa"/>
            <w:vAlign w:val="center"/>
            <w:hideMark/>
          </w:tcPr>
          <w:p w14:paraId="1F43BA99" w14:textId="77777777" w:rsidR="008B18B2" w:rsidRDefault="008B18B2" w:rsidP="008A4487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8B18B2" w14:paraId="566713E6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5961EE8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B2C5F55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0520A6F" w14:textId="77777777" w:rsidR="008B18B2" w:rsidRDefault="008B18B2" w:rsidP="008A4487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8B18B2" w14:paraId="65D3936F" w14:textId="77777777" w:rsidTr="008A4487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B7334A6" w14:textId="77777777" w:rsidR="008B18B2" w:rsidRDefault="008B18B2" w:rsidP="008A4487">
            <w:pP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1DB792D5" w14:textId="77777777" w:rsidR="008B18B2" w:rsidRDefault="008B18B2" w:rsidP="008A4487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XVII</w:t>
            </w:r>
          </w:p>
        </w:tc>
        <w:tc>
          <w:tcPr>
            <w:tcW w:w="7636" w:type="dxa"/>
            <w:vAlign w:val="center"/>
            <w:hideMark/>
          </w:tcPr>
          <w:p w14:paraId="2688B6A5" w14:textId="77777777" w:rsidR="008B18B2" w:rsidRDefault="008B18B2" w:rsidP="008A4487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bookmarkEnd w:id="0"/>
    </w:tbl>
    <w:p w14:paraId="4BF2E0FE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FF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100" w14:textId="77777777" w:rsidR="00B7670D" w:rsidRPr="007A4D11" w:rsidRDefault="00B7670D">
      <w:pPr>
        <w:rPr>
          <w:rFonts w:ascii="Garamond" w:hAnsi="Garamond"/>
        </w:rPr>
      </w:pPr>
    </w:p>
    <w:p w14:paraId="06CBDCBB" w14:textId="77777777" w:rsidR="00BA74A7" w:rsidRDefault="00BA74A7" w:rsidP="001F0CCA">
      <w:pPr>
        <w:rPr>
          <w:rFonts w:ascii="Garamond" w:hAnsi="Garamond" w:cs="Garamond"/>
          <w:b/>
        </w:rPr>
      </w:pPr>
    </w:p>
    <w:p w14:paraId="7F01E883" w14:textId="755E07CE" w:rsidR="00BA74A7" w:rsidRDefault="00BA74A7" w:rsidP="001F0CCA">
      <w:pPr>
        <w:rPr>
          <w:rFonts w:ascii="Garamond" w:hAnsi="Garamond" w:cs="Garamond"/>
          <w:b/>
        </w:rPr>
      </w:pPr>
    </w:p>
    <w:p w14:paraId="335E5715" w14:textId="77777777" w:rsidR="00805B77" w:rsidRDefault="00805B77" w:rsidP="001F0CCA">
      <w:pPr>
        <w:rPr>
          <w:rFonts w:ascii="Garamond" w:hAnsi="Garamond" w:cs="Garamond"/>
          <w:b/>
        </w:rPr>
      </w:pPr>
    </w:p>
    <w:p w14:paraId="06F4FF99" w14:textId="77777777" w:rsidR="00BA74A7" w:rsidRDefault="00BA74A7" w:rsidP="001F0CCA">
      <w:pPr>
        <w:rPr>
          <w:rFonts w:ascii="Garamond" w:hAnsi="Garamond" w:cs="Garamond"/>
          <w:b/>
        </w:rPr>
      </w:pPr>
    </w:p>
    <w:p w14:paraId="57D66D02" w14:textId="77777777" w:rsidR="00BA74A7" w:rsidRDefault="00BA74A7" w:rsidP="001F0CCA">
      <w:pPr>
        <w:rPr>
          <w:rFonts w:ascii="Garamond" w:hAnsi="Garamond" w:cs="Garamond"/>
          <w:b/>
        </w:rPr>
      </w:pPr>
    </w:p>
    <w:p w14:paraId="7E810B64" w14:textId="77777777" w:rsidR="00BA74A7" w:rsidRDefault="00BA74A7" w:rsidP="001F0CCA">
      <w:pPr>
        <w:rPr>
          <w:rFonts w:ascii="Garamond" w:hAnsi="Garamond" w:cs="Garamond"/>
          <w:b/>
        </w:rPr>
      </w:pPr>
    </w:p>
    <w:p w14:paraId="69DC59E0" w14:textId="77777777" w:rsidR="00BA74A7" w:rsidRDefault="00BA74A7" w:rsidP="001F0CCA">
      <w:pPr>
        <w:rPr>
          <w:rFonts w:ascii="Garamond" w:hAnsi="Garamond" w:cs="Garamond"/>
          <w:b/>
        </w:rPr>
      </w:pPr>
    </w:p>
    <w:p w14:paraId="133CDC21" w14:textId="77777777" w:rsidR="00BA74A7" w:rsidRDefault="00BA74A7" w:rsidP="001F0CCA">
      <w:pPr>
        <w:rPr>
          <w:rFonts w:ascii="Garamond" w:hAnsi="Garamond" w:cs="Garamond"/>
          <w:b/>
        </w:rPr>
      </w:pPr>
    </w:p>
    <w:p w14:paraId="3AE4434B" w14:textId="77777777" w:rsidR="00BA74A7" w:rsidRDefault="00BA74A7" w:rsidP="001F0CCA">
      <w:pPr>
        <w:rPr>
          <w:rFonts w:ascii="Garamond" w:hAnsi="Garamond" w:cs="Garamond"/>
          <w:b/>
        </w:rPr>
      </w:pPr>
    </w:p>
    <w:p w14:paraId="4499C2CC" w14:textId="77777777" w:rsidR="00BA74A7" w:rsidRDefault="00BA74A7" w:rsidP="001F0CCA">
      <w:pPr>
        <w:rPr>
          <w:rFonts w:ascii="Garamond" w:hAnsi="Garamond" w:cs="Garamond"/>
          <w:b/>
        </w:rPr>
      </w:pPr>
    </w:p>
    <w:p w14:paraId="083FEA4F" w14:textId="77777777" w:rsidR="00BA74A7" w:rsidRDefault="00BA74A7" w:rsidP="001F0CCA">
      <w:pPr>
        <w:rPr>
          <w:rFonts w:ascii="Garamond" w:hAnsi="Garamond" w:cs="Garamond"/>
          <w:b/>
        </w:rPr>
      </w:pPr>
    </w:p>
    <w:p w14:paraId="598F7351" w14:textId="6C018700" w:rsidR="008B18B2" w:rsidRDefault="008B18B2">
      <w:pPr>
        <w:suppressAutoHyphens w:val="0"/>
        <w:rPr>
          <w:rFonts w:ascii="Garamond" w:hAnsi="Garamond" w:cs="Garamond"/>
          <w:b/>
        </w:rPr>
      </w:pPr>
      <w:r>
        <w:rPr>
          <w:rFonts w:ascii="Garamond" w:hAnsi="Garamond" w:cs="Garamond"/>
          <w:b/>
        </w:rPr>
        <w:br w:type="page"/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1985"/>
        <w:gridCol w:w="1525"/>
        <w:gridCol w:w="6696"/>
      </w:tblGrid>
      <w:tr w:rsidR="00C532F1" w:rsidRPr="00E267FA" w14:paraId="1C5D7A20" w14:textId="77777777" w:rsidTr="00C8134C"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3414C886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bookmarkStart w:id="1" w:name="_Hlk175062039"/>
            <w:r w:rsidRPr="00E267FA">
              <w:rPr>
                <w:rFonts w:ascii="Calibri" w:hAnsi="Calibri" w:cs="Calibri"/>
                <w:b/>
                <w:bCs/>
                <w:color w:val="365F91"/>
              </w:rPr>
              <w:lastRenderedPageBreak/>
              <w:t xml:space="preserve">Tavola delle Competenze previste dalla Regola </w:t>
            </w:r>
            <w:r w:rsidRPr="00713ED9">
              <w:rPr>
                <w:rFonts w:ascii="Calibri" w:hAnsi="Calibri" w:cs="Calibri"/>
                <w:b/>
                <w:bCs/>
                <w:color w:val="365F91"/>
                <w:highlight w:val="yellow"/>
              </w:rPr>
              <w:t>A-III/6</w:t>
            </w:r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– STCW 95 </w:t>
            </w:r>
            <w:proofErr w:type="spellStart"/>
            <w:r w:rsidRPr="00E267FA">
              <w:rPr>
                <w:rFonts w:ascii="Calibri" w:hAnsi="Calibri" w:cs="Calibri"/>
                <w:b/>
                <w:bCs/>
                <w:color w:val="365F91"/>
              </w:rPr>
              <w:t>Amended</w:t>
            </w:r>
            <w:proofErr w:type="spellEnd"/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Manila 2010</w:t>
            </w:r>
          </w:p>
        </w:tc>
      </w:tr>
      <w:tr w:rsidR="00C532F1" w:rsidRPr="00E267FA" w14:paraId="2B4CDB6F" w14:textId="77777777" w:rsidTr="00C8134C">
        <w:tc>
          <w:tcPr>
            <w:tcW w:w="1985" w:type="dxa"/>
            <w:shd w:val="clear" w:color="auto" w:fill="D3DFEE"/>
            <w:hideMark/>
          </w:tcPr>
          <w:p w14:paraId="4922CF01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>Funzione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576C27BD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Competenza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6B3D5759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Descrizione</w:t>
            </w:r>
          </w:p>
        </w:tc>
      </w:tr>
      <w:tr w:rsidR="00C532F1" w:rsidRPr="00E267FA" w14:paraId="199B70C5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3E8AEC98" w14:textId="77777777" w:rsidR="00C532F1" w:rsidRPr="00E267FA" w:rsidRDefault="00C532F1" w:rsidP="00C8134C">
            <w:pPr>
              <w:spacing w:before="60" w:after="6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elettrico, elettronico e meccanico a livello operativo</w:t>
            </w:r>
          </w:p>
        </w:tc>
        <w:tc>
          <w:tcPr>
            <w:tcW w:w="1525" w:type="dxa"/>
            <w:vAlign w:val="center"/>
            <w:hideMark/>
          </w:tcPr>
          <w:p w14:paraId="72A350B1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</w:t>
            </w:r>
          </w:p>
        </w:tc>
        <w:tc>
          <w:tcPr>
            <w:tcW w:w="6696" w:type="dxa"/>
            <w:vAlign w:val="center"/>
            <w:hideMark/>
          </w:tcPr>
          <w:p w14:paraId="7E5B8F75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elettrici, elettronici e di controllo</w:t>
            </w:r>
          </w:p>
        </w:tc>
      </w:tr>
      <w:tr w:rsidR="00C532F1" w:rsidRPr="00E267FA" w14:paraId="1BBB9CCD" w14:textId="77777777" w:rsidTr="00C8134C">
        <w:tc>
          <w:tcPr>
            <w:tcW w:w="1985" w:type="dxa"/>
            <w:vMerge/>
            <w:vAlign w:val="center"/>
            <w:hideMark/>
          </w:tcPr>
          <w:p w14:paraId="7B41F361" w14:textId="77777777" w:rsidR="00C532F1" w:rsidRPr="00E267FA" w:rsidRDefault="00C532F1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2C22CAD3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4DCBBA6C" w14:textId="77777777" w:rsidR="00C532F1" w:rsidRPr="00E267FA" w:rsidRDefault="00C532F1" w:rsidP="00C8134C">
            <w:pPr>
              <w:spacing w:before="60" w:after="6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di controllo automatico del macchinario di propulsione e ausiliario</w:t>
            </w:r>
          </w:p>
        </w:tc>
      </w:tr>
      <w:tr w:rsidR="00C532F1" w:rsidRPr="00E267FA" w14:paraId="0C35E7B3" w14:textId="77777777" w:rsidTr="00C8134C">
        <w:tc>
          <w:tcPr>
            <w:tcW w:w="1985" w:type="dxa"/>
            <w:vMerge/>
            <w:vAlign w:val="center"/>
            <w:hideMark/>
          </w:tcPr>
          <w:p w14:paraId="077B169A" w14:textId="77777777" w:rsidR="00C532F1" w:rsidRPr="00E267FA" w:rsidRDefault="00C532F1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181ED948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III</w:t>
            </w:r>
          </w:p>
        </w:tc>
        <w:tc>
          <w:tcPr>
            <w:tcW w:w="6696" w:type="dxa"/>
            <w:vAlign w:val="center"/>
          </w:tcPr>
          <w:p w14:paraId="72824FA2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generatori e i sistemi di distribuzione</w:t>
            </w:r>
          </w:p>
        </w:tc>
      </w:tr>
      <w:tr w:rsidR="00C532F1" w:rsidRPr="00E267FA" w14:paraId="176B9922" w14:textId="77777777" w:rsidTr="00C8134C">
        <w:tc>
          <w:tcPr>
            <w:tcW w:w="1985" w:type="dxa"/>
            <w:vMerge/>
            <w:vAlign w:val="center"/>
            <w:hideMark/>
          </w:tcPr>
          <w:p w14:paraId="0B067C99" w14:textId="77777777" w:rsidR="00C532F1" w:rsidRPr="00E267FA" w:rsidRDefault="00C532F1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12E6A066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IV</w:t>
            </w:r>
          </w:p>
        </w:tc>
        <w:tc>
          <w:tcPr>
            <w:tcW w:w="6696" w:type="dxa"/>
            <w:shd w:val="clear" w:color="auto" w:fill="D3DFEE"/>
            <w:vAlign w:val="center"/>
          </w:tcPr>
          <w:p w14:paraId="34A41FFA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Fa funzionare (operate) e manutenzionare i sistemi elettrici di potenza superiore a 1000 volt </w:t>
            </w:r>
          </w:p>
        </w:tc>
      </w:tr>
      <w:tr w:rsidR="00C532F1" w:rsidRPr="00E267FA" w14:paraId="0D0E449C" w14:textId="77777777" w:rsidTr="00C8134C">
        <w:tc>
          <w:tcPr>
            <w:tcW w:w="1985" w:type="dxa"/>
            <w:vMerge/>
            <w:vAlign w:val="center"/>
            <w:hideMark/>
          </w:tcPr>
          <w:p w14:paraId="15DE62A1" w14:textId="77777777" w:rsidR="00C532F1" w:rsidRPr="00E267FA" w:rsidRDefault="00C532F1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0F7A7396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</w:t>
            </w:r>
          </w:p>
        </w:tc>
        <w:tc>
          <w:tcPr>
            <w:tcW w:w="6696" w:type="dxa"/>
            <w:vAlign w:val="center"/>
            <w:hideMark/>
          </w:tcPr>
          <w:p w14:paraId="67B104B3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computer e le reti di computer sulle navi</w:t>
            </w:r>
          </w:p>
        </w:tc>
      </w:tr>
      <w:tr w:rsidR="00C532F1" w:rsidRPr="00E267FA" w14:paraId="2C8D80B2" w14:textId="77777777" w:rsidTr="00C8134C">
        <w:tc>
          <w:tcPr>
            <w:tcW w:w="1985" w:type="dxa"/>
            <w:vMerge/>
            <w:vAlign w:val="center"/>
          </w:tcPr>
          <w:p w14:paraId="776AD8A1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59058F06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454CC0CE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C532F1" w:rsidRPr="00E267FA" w14:paraId="54BB736B" w14:textId="77777777" w:rsidTr="00C8134C">
        <w:tc>
          <w:tcPr>
            <w:tcW w:w="1985" w:type="dxa"/>
            <w:vMerge/>
            <w:vAlign w:val="center"/>
          </w:tcPr>
          <w:p w14:paraId="4B8EE8AE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</w:tcPr>
          <w:p w14:paraId="44814802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</w:t>
            </w:r>
          </w:p>
        </w:tc>
        <w:tc>
          <w:tcPr>
            <w:tcW w:w="6696" w:type="dxa"/>
            <w:vAlign w:val="center"/>
          </w:tcPr>
          <w:p w14:paraId="2EB444AD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C532F1" w:rsidRPr="00E267FA" w14:paraId="66CEADAA" w14:textId="77777777" w:rsidTr="00C8134C">
        <w:trPr>
          <w:trHeight w:val="497"/>
        </w:trPr>
        <w:tc>
          <w:tcPr>
            <w:tcW w:w="1985" w:type="dxa"/>
            <w:vMerge w:val="restart"/>
            <w:shd w:val="clear" w:color="auto" w:fill="D9E2F3"/>
            <w:textDirection w:val="btLr"/>
            <w:vAlign w:val="center"/>
            <w:hideMark/>
          </w:tcPr>
          <w:p w14:paraId="3647B028" w14:textId="77777777" w:rsidR="00C532F1" w:rsidRPr="00E267FA" w:rsidRDefault="00C532F1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Manutenzione e riparazione a livello operativo</w:t>
            </w: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773DB1AA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14D5BD5F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Manutenzione e riparazione delle apparecchiature elettriche ed elettroniche</w:t>
            </w:r>
          </w:p>
        </w:tc>
      </w:tr>
      <w:tr w:rsidR="00C532F1" w:rsidRPr="00E267FA" w14:paraId="2A153218" w14:textId="77777777" w:rsidTr="00C8134C">
        <w:tc>
          <w:tcPr>
            <w:tcW w:w="1985" w:type="dxa"/>
            <w:vMerge/>
            <w:shd w:val="clear" w:color="auto" w:fill="D3DFEE"/>
            <w:textDirection w:val="btLr"/>
            <w:vAlign w:val="center"/>
            <w:hideMark/>
          </w:tcPr>
          <w:p w14:paraId="21E94FE4" w14:textId="77777777" w:rsidR="00C532F1" w:rsidRPr="00E267FA" w:rsidRDefault="00C532F1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0EAA9E58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IX</w:t>
            </w:r>
          </w:p>
        </w:tc>
        <w:tc>
          <w:tcPr>
            <w:tcW w:w="6696" w:type="dxa"/>
            <w:vAlign w:val="center"/>
            <w:hideMark/>
          </w:tcPr>
          <w:p w14:paraId="42895881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automazione e controllo del macchinario di propulsione principale e ausiliario</w:t>
            </w:r>
          </w:p>
        </w:tc>
      </w:tr>
      <w:tr w:rsidR="00C532F1" w:rsidRPr="00E267FA" w14:paraId="7E2B33BC" w14:textId="77777777" w:rsidTr="00C8134C">
        <w:tc>
          <w:tcPr>
            <w:tcW w:w="1985" w:type="dxa"/>
            <w:vMerge/>
            <w:vAlign w:val="center"/>
            <w:hideMark/>
          </w:tcPr>
          <w:p w14:paraId="0A2F8569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5C1DB395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7A7F3BEF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l’apparecchiatura di navigazione del ponte e i sistemi di comunicazione di bordo</w:t>
            </w:r>
          </w:p>
        </w:tc>
      </w:tr>
      <w:tr w:rsidR="00C532F1" w:rsidRPr="00E267FA" w14:paraId="674F26FD" w14:textId="77777777" w:rsidTr="00C8134C">
        <w:tc>
          <w:tcPr>
            <w:tcW w:w="1985" w:type="dxa"/>
            <w:vMerge/>
            <w:vAlign w:val="center"/>
            <w:hideMark/>
          </w:tcPr>
          <w:p w14:paraId="5A6CB37F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172F0740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</w:t>
            </w:r>
          </w:p>
        </w:tc>
        <w:tc>
          <w:tcPr>
            <w:tcW w:w="6696" w:type="dxa"/>
            <w:vAlign w:val="center"/>
            <w:hideMark/>
          </w:tcPr>
          <w:p w14:paraId="0235DC40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C532F1" w:rsidRPr="00E267FA" w14:paraId="49C52392" w14:textId="77777777" w:rsidTr="00C8134C">
        <w:tc>
          <w:tcPr>
            <w:tcW w:w="1985" w:type="dxa"/>
            <w:vMerge/>
            <w:vAlign w:val="center"/>
            <w:hideMark/>
          </w:tcPr>
          <w:p w14:paraId="6297AA67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6F7110E0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5FA14AF3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C532F1" w:rsidRPr="00E267FA" w14:paraId="6E01E4A4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2AF262F8" w14:textId="77777777" w:rsidR="00C532F1" w:rsidRPr="00E267FA" w:rsidRDefault="00C532F1" w:rsidP="00C8134C">
            <w:pPr>
              <w:suppressAutoHyphens w:val="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della operatività della nave e la cura delle persone a bordo a livello operativo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2FCB9026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2F65C34B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Assicura la conformità con i requisiti della prevenzione dell’inquinamento </w:t>
            </w:r>
          </w:p>
        </w:tc>
      </w:tr>
      <w:tr w:rsidR="00C532F1" w:rsidRPr="00E267FA" w14:paraId="51488850" w14:textId="77777777" w:rsidTr="00C8134C">
        <w:tc>
          <w:tcPr>
            <w:tcW w:w="1985" w:type="dxa"/>
            <w:vMerge/>
            <w:vAlign w:val="center"/>
            <w:hideMark/>
          </w:tcPr>
          <w:p w14:paraId="59AD63F5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6BE09BEC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XIV</w:t>
            </w:r>
          </w:p>
        </w:tc>
        <w:tc>
          <w:tcPr>
            <w:tcW w:w="6696" w:type="dxa"/>
            <w:vAlign w:val="center"/>
            <w:hideMark/>
          </w:tcPr>
          <w:p w14:paraId="22CA987C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C532F1" w:rsidRPr="00E267FA" w14:paraId="3D52A479" w14:textId="77777777" w:rsidTr="00C8134C">
        <w:tc>
          <w:tcPr>
            <w:tcW w:w="1985" w:type="dxa"/>
            <w:vMerge/>
            <w:vAlign w:val="center"/>
            <w:hideMark/>
          </w:tcPr>
          <w:p w14:paraId="66A258E6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7D3968B6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1E73034F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C532F1" w:rsidRPr="00E267FA" w14:paraId="076803AD" w14:textId="77777777" w:rsidTr="00C8134C">
        <w:tc>
          <w:tcPr>
            <w:tcW w:w="1985" w:type="dxa"/>
            <w:vMerge/>
            <w:vAlign w:val="center"/>
            <w:hideMark/>
          </w:tcPr>
          <w:p w14:paraId="267C8755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12608566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</w:t>
            </w:r>
          </w:p>
        </w:tc>
        <w:tc>
          <w:tcPr>
            <w:tcW w:w="6696" w:type="dxa"/>
            <w:vAlign w:val="center"/>
            <w:hideMark/>
          </w:tcPr>
          <w:p w14:paraId="1BEA5267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aid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) a bordo della nave</w:t>
            </w:r>
          </w:p>
        </w:tc>
      </w:tr>
      <w:tr w:rsidR="00C532F1" w:rsidRPr="00E267FA" w14:paraId="629C98D4" w14:textId="77777777" w:rsidTr="00C8134C">
        <w:tc>
          <w:tcPr>
            <w:tcW w:w="1985" w:type="dxa"/>
            <w:vMerge/>
            <w:vAlign w:val="center"/>
          </w:tcPr>
          <w:p w14:paraId="3C61B78C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0BCB5C71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13A601B8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C532F1" w:rsidRPr="00E267FA" w14:paraId="4B35DAFC" w14:textId="77777777" w:rsidTr="00C8134C"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2C9FE491" w14:textId="77777777" w:rsidR="00C532F1" w:rsidRPr="00E267FA" w:rsidRDefault="00C532F1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0D106991" w14:textId="77777777" w:rsidR="00C532F1" w:rsidRPr="00E267FA" w:rsidRDefault="00C532F1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XVIII</w:t>
            </w:r>
          </w:p>
        </w:tc>
        <w:tc>
          <w:tcPr>
            <w:tcW w:w="6696" w:type="dxa"/>
            <w:tcBorders>
              <w:bottom w:val="single" w:sz="4" w:space="0" w:color="auto"/>
            </w:tcBorders>
            <w:vAlign w:val="center"/>
          </w:tcPr>
          <w:p w14:paraId="49AE9FD0" w14:textId="77777777" w:rsidR="00C532F1" w:rsidRPr="00E267FA" w:rsidRDefault="00C532F1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  <w:bookmarkEnd w:id="1"/>
    </w:tbl>
    <w:p w14:paraId="3C37646F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680E3607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7E128A13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6D1A0550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3DFB3086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454D8EE9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32995E35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1E601997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2CFE5DA0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6BA156D0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4D0AE0AE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676CB94F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23054D6E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25D3C0F0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01B4F806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6BD084AA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3E64F51F" w14:textId="77777777" w:rsidR="00C532F1" w:rsidRDefault="00C532F1">
      <w:pPr>
        <w:suppressAutoHyphens w:val="0"/>
        <w:rPr>
          <w:rFonts w:ascii="Garamond" w:hAnsi="Garamond" w:cs="Garamond"/>
          <w:b/>
        </w:rPr>
      </w:pPr>
    </w:p>
    <w:p w14:paraId="4D2B8FC7" w14:textId="77777777" w:rsidR="003F38A6" w:rsidRPr="005033C4" w:rsidRDefault="003F38A6" w:rsidP="003F38A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5033C4">
        <w:rPr>
          <w:rFonts w:ascii="Garamond" w:hAnsi="Garamond"/>
          <w:sz w:val="26"/>
          <w:szCs w:val="26"/>
          <w:lang w:val="x-none" w:eastAsia="ar-SA"/>
        </w:rPr>
        <w:lastRenderedPageBreak/>
        <w:t>MODULO N. 1</w:t>
      </w:r>
      <w:r>
        <w:rPr>
          <w:rFonts w:ascii="Garamond" w:hAnsi="Garamond"/>
          <w:sz w:val="26"/>
          <w:szCs w:val="26"/>
          <w:lang w:eastAsia="ar-SA"/>
        </w:rPr>
        <w:t xml:space="preserve">:     </w:t>
      </w:r>
      <w:r w:rsidRPr="005033C4">
        <w:rPr>
          <w:rFonts w:ascii="Garamond" w:hAnsi="Garamond"/>
          <w:sz w:val="26"/>
          <w:szCs w:val="26"/>
          <w:lang w:val="x-none" w:eastAsia="ar-SA"/>
        </w:rPr>
        <w:t xml:space="preserve">Il piano cartesiano </w:t>
      </w:r>
    </w:p>
    <w:p w14:paraId="1B379505" w14:textId="673F145D" w:rsidR="003F38A6" w:rsidRPr="00A708D1" w:rsidRDefault="003F38A6" w:rsidP="003F38A6">
      <w:pPr>
        <w:ind w:left="2127" w:hanging="2127"/>
        <w:rPr>
          <w:rFonts w:ascii="Garamond" w:hAnsi="Garamond"/>
          <w:lang w:val="x-none" w:eastAsia="ar-SA"/>
        </w:rPr>
      </w:pPr>
      <w:r w:rsidRPr="00A708D1">
        <w:rPr>
          <w:rFonts w:ascii="Garamond" w:hAnsi="Garamond"/>
          <w:lang w:val="x-none" w:eastAsia="ar-SA"/>
        </w:rPr>
        <w:t xml:space="preserve">Funzione: </w:t>
      </w:r>
      <w:r w:rsidRPr="00A708D1">
        <w:rPr>
          <w:rFonts w:ascii="Garamond" w:hAnsi="Garamond"/>
          <w:lang w:eastAsia="ar-SA"/>
        </w:rPr>
        <w:t xml:space="preserve">                </w:t>
      </w:r>
      <w:bookmarkStart w:id="2" w:name="_Hlk175062974"/>
      <w:r w:rsidR="006C419A" w:rsidRPr="00A708D1">
        <w:rPr>
          <w:rFonts w:ascii="Garamond" w:hAnsi="Garamond"/>
          <w:lang w:eastAsia="ar-SA"/>
        </w:rPr>
        <w:t>Meccanica Navale a Livello Operativo - Co</w:t>
      </w:r>
      <w:r w:rsidRPr="00A708D1">
        <w:rPr>
          <w:rFonts w:ascii="Garamond" w:hAnsi="Garamond"/>
          <w:lang w:eastAsia="ar-SA"/>
        </w:rPr>
        <w:t>ntrollo Elettrico, Elettronico e Meccanico a Livello Operativo</w:t>
      </w:r>
      <w:bookmarkEnd w:id="2"/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3F38A6" w:rsidRPr="00FC1019" w14:paraId="603254A4" w14:textId="77777777" w:rsidTr="00860518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E5C9E7C" w14:textId="41B6E06C" w:rsidR="003F38A6" w:rsidRPr="00A708D1" w:rsidRDefault="003F38A6" w:rsidP="00860518">
            <w:pPr>
              <w:pStyle w:val="Titolo2"/>
              <w:numPr>
                <w:ilvl w:val="0"/>
                <w:numId w:val="0"/>
              </w:numPr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A708D1">
              <w:rPr>
                <w:rFonts w:ascii="Garamond" w:hAnsi="Garamond" w:cs="Garamond"/>
                <w:sz w:val="28"/>
                <w:szCs w:val="28"/>
              </w:rPr>
              <w:t xml:space="preserve">Competenza STCW </w:t>
            </w:r>
          </w:p>
          <w:p w14:paraId="0238C155" w14:textId="77777777" w:rsidR="003F38A6" w:rsidRPr="002C36A2" w:rsidRDefault="003F38A6" w:rsidP="00860518">
            <w:pPr>
              <w:autoSpaceDE w:val="0"/>
              <w:autoSpaceDN w:val="0"/>
              <w:adjustRightInd w:val="0"/>
              <w:spacing w:before="100" w:beforeAutospacing="1"/>
              <w:ind w:left="1835" w:hanging="1835"/>
              <w:rPr>
                <w:rFonts w:ascii="Garamond" w:hAnsi="Garamond"/>
                <w:bCs/>
                <w:lang w:eastAsia="ar-SA"/>
              </w:rPr>
            </w:pPr>
            <w:r w:rsidRPr="002C36A2">
              <w:rPr>
                <w:rFonts w:ascii="Garamond" w:hAnsi="Garamond"/>
                <w:b/>
                <w:bCs/>
              </w:rPr>
              <w:t>TAB A III-1: IV - Fa funzionare (operate) il macchinario principale e ausiliario e i sistemi di controllo associati</w:t>
            </w:r>
            <w:r w:rsidRPr="002C36A2">
              <w:rPr>
                <w:rFonts w:ascii="Garamond" w:hAnsi="Garamond"/>
                <w:bCs/>
                <w:lang w:eastAsia="ar-SA"/>
              </w:rPr>
              <w:t xml:space="preserve">     </w:t>
            </w:r>
          </w:p>
          <w:p w14:paraId="565D9BE4" w14:textId="77777777" w:rsidR="003F38A6" w:rsidRPr="00FC1019" w:rsidRDefault="003F38A6" w:rsidP="003F38A6">
            <w:pPr>
              <w:rPr>
                <w:rFonts w:ascii="Garamond" w:hAnsi="Garamond"/>
              </w:rPr>
            </w:pPr>
            <w:r w:rsidRPr="00C532F1">
              <w:rPr>
                <w:rFonts w:ascii="Garamond" w:hAnsi="Garamond"/>
                <w:b/>
                <w:bCs/>
              </w:rPr>
              <w:t xml:space="preserve">TAB A III-6: I -   Sorveglia il funzionamento dei sistemi elettrici, elettronici e di controllo </w:t>
            </w:r>
          </w:p>
        </w:tc>
      </w:tr>
      <w:tr w:rsidR="003F38A6" w:rsidRPr="00FC1019" w14:paraId="565770BE" w14:textId="77777777" w:rsidTr="00860518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5E60E1E" w14:textId="77777777" w:rsidR="003F38A6" w:rsidRPr="00C661D4" w:rsidRDefault="003F38A6" w:rsidP="00860518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</w:t>
            </w:r>
            <w:r>
              <w:rPr>
                <w:rFonts w:ascii="Garamond" w:hAnsi="Garamond" w:cs="Garamond"/>
                <w:sz w:val="28"/>
                <w:szCs w:val="32"/>
              </w:rPr>
              <w:t>e</w:t>
            </w:r>
            <w:r w:rsidRPr="00C661D4">
              <w:rPr>
                <w:rFonts w:ascii="Garamond" w:hAnsi="Garamond" w:cs="Garamond"/>
                <w:sz w:val="28"/>
                <w:szCs w:val="32"/>
              </w:rPr>
              <w:t xml:space="preserve"> LL GG</w:t>
            </w:r>
          </w:p>
          <w:p w14:paraId="1AD98C32" w14:textId="77777777" w:rsidR="008563CE" w:rsidRPr="008563CE" w:rsidRDefault="008563CE" w:rsidP="008563CE">
            <w:pPr>
              <w:pStyle w:val="Default"/>
              <w:numPr>
                <w:ilvl w:val="0"/>
                <w:numId w:val="45"/>
              </w:numPr>
              <w:ind w:left="417" w:hanging="417"/>
              <w:rPr>
                <w:rFonts w:ascii="Garamond" w:hAnsi="Garamond"/>
              </w:rPr>
            </w:pPr>
            <w:r w:rsidRPr="008563CE">
              <w:rPr>
                <w:rFonts w:ascii="Garamond" w:hAnsi="Garamond"/>
              </w:rPr>
              <w:t xml:space="preserve">Identificare, descrivere e comparare le tipologie e funzioni dei vari apparati ed impianti marittimi, mezzi e sistemi di trasporto  </w:t>
            </w:r>
          </w:p>
          <w:p w14:paraId="26E42924" w14:textId="77777777" w:rsidR="008563CE" w:rsidRPr="008563CE" w:rsidRDefault="008563CE" w:rsidP="008563CE">
            <w:pPr>
              <w:pStyle w:val="Default"/>
              <w:numPr>
                <w:ilvl w:val="0"/>
                <w:numId w:val="45"/>
              </w:numPr>
              <w:ind w:left="417" w:hanging="417"/>
              <w:rPr>
                <w:rFonts w:ascii="Garamond" w:hAnsi="Garamond"/>
              </w:rPr>
            </w:pPr>
            <w:r w:rsidRPr="008563CE">
              <w:rPr>
                <w:rFonts w:ascii="Garamond" w:hAnsi="Garamond"/>
              </w:rPr>
              <w:t xml:space="preserve">Intervenire in fase di programmazione, gestione e controllo della manutenzione di apparati e impianti marittimi. </w:t>
            </w:r>
          </w:p>
          <w:p w14:paraId="1A0B0ECA" w14:textId="77777777" w:rsidR="008563CE" w:rsidRPr="008563CE" w:rsidRDefault="008563CE" w:rsidP="008563CE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8563CE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4342021A" w14:textId="35432484" w:rsidR="003F38A6" w:rsidRPr="003C00EC" w:rsidRDefault="008563CE" w:rsidP="008563CE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8563CE">
              <w:rPr>
                <w:rFonts w:ascii="Garamond" w:hAnsi="Garamond"/>
              </w:rPr>
              <w:t>Intervenire in fase di programmazione, gestione e controllo della manutenzione di apparati e impianti marittimi.</w:t>
            </w:r>
          </w:p>
        </w:tc>
      </w:tr>
      <w:tr w:rsidR="00C153D3" w:rsidRPr="00FC1019" w14:paraId="47D2EAFC" w14:textId="77777777" w:rsidTr="00A708D1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FAE220C" w14:textId="77777777" w:rsidR="00C153D3" w:rsidRPr="00FA14E3" w:rsidRDefault="00C153D3" w:rsidP="00A708D1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di Macchina</w:t>
            </w:r>
          </w:p>
          <w:p w14:paraId="042984A9" w14:textId="23B9F4B6" w:rsidR="00A708D1" w:rsidRPr="00A708D1" w:rsidRDefault="00C153D3" w:rsidP="00A708D1">
            <w:pPr>
              <w:jc w:val="center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>TAB A III-1</w:t>
            </w:r>
            <w:r w:rsidR="00D556FC" w:rsidRPr="00A708D1">
              <w:rPr>
                <w:rFonts w:ascii="Garamond" w:hAnsi="Garamond"/>
              </w:rPr>
              <w:t xml:space="preserve"> IV</w:t>
            </w:r>
            <w:r w:rsidRPr="00A708D1">
              <w:rPr>
                <w:rFonts w:ascii="Garamond" w:hAnsi="Garamond"/>
              </w:rPr>
              <w:t xml:space="preserve">: </w:t>
            </w:r>
            <w:r w:rsidR="00E37467" w:rsidRPr="00A708D1">
              <w:rPr>
                <w:rFonts w:ascii="Garamond" w:hAnsi="Garamond"/>
              </w:rPr>
              <w:t>Sistemi di propulsione e meccanici a bordo delle navi</w:t>
            </w:r>
          </w:p>
        </w:tc>
      </w:tr>
      <w:tr w:rsidR="00C153D3" w:rsidRPr="00FC1019" w14:paraId="1B6AAAB3" w14:textId="77777777" w:rsidTr="00A708D1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8731AFD" w14:textId="77777777" w:rsidR="00C153D3" w:rsidRDefault="00C153D3" w:rsidP="00A708D1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Elettrotecnico</w:t>
            </w:r>
          </w:p>
          <w:p w14:paraId="45099374" w14:textId="2FEDBC8A" w:rsidR="00C153D3" w:rsidRPr="00A708D1" w:rsidRDefault="00C153D3" w:rsidP="00A708D1">
            <w:pPr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A708D1">
              <w:rPr>
                <w:rFonts w:ascii="Garamond" w:hAnsi="Garamond"/>
              </w:rPr>
              <w:t>TAB A III-6</w:t>
            </w:r>
            <w:r w:rsidR="00D556FC" w:rsidRPr="00A708D1">
              <w:rPr>
                <w:rFonts w:ascii="Garamond" w:hAnsi="Garamond"/>
              </w:rPr>
              <w:t xml:space="preserve"> IV</w:t>
            </w:r>
            <w:r w:rsidRPr="00A708D1">
              <w:rPr>
                <w:rFonts w:ascii="Garamond" w:hAnsi="Garamond"/>
              </w:rPr>
              <w:t>: Monitoraggio dei sistemi elettrici, elettronici e di controllo della nave.</w:t>
            </w:r>
          </w:p>
        </w:tc>
      </w:tr>
      <w:tr w:rsidR="00C153D3" w:rsidRPr="00FC1019" w14:paraId="7B85CD6F" w14:textId="77777777" w:rsidTr="00860518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18DAA1B" w14:textId="77777777" w:rsidR="00C153D3" w:rsidRPr="00FC1019" w:rsidRDefault="00C153D3" w:rsidP="00C153D3">
            <w:pPr>
              <w:pStyle w:val="Titolo2"/>
              <w:spacing w:before="60"/>
              <w:jc w:val="center"/>
            </w:pPr>
            <w:r w:rsidRPr="00FC1019">
              <w:rPr>
                <w:rFonts w:ascii="Garamond" w:hAnsi="Garamond" w:cs="Garamond"/>
                <w:sz w:val="32"/>
                <w:szCs w:val="32"/>
              </w:rPr>
              <w:t>Competenza Cittadinanza</w:t>
            </w:r>
          </w:p>
          <w:p w14:paraId="32C37825" w14:textId="77777777" w:rsidR="00C153D3" w:rsidRPr="00FC1019" w:rsidRDefault="00C153D3" w:rsidP="00C153D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C1 - Ambito COSTRUZIONE DEL SÉ</w:t>
            </w:r>
            <w:r w:rsidRPr="00FC1019"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0FE4EEF9" w14:textId="77777777" w:rsidR="00C153D3" w:rsidRPr="00FC1019" w:rsidRDefault="00C153D3" w:rsidP="00C153D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FC1019"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5CB08908" w14:textId="77777777" w:rsidR="00C153D3" w:rsidRPr="00FC1019" w:rsidRDefault="00C153D3" w:rsidP="00C153D3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  <w:b/>
                <w:szCs w:val="20"/>
              </w:rPr>
              <w:t>C6 - Ambito RAPPORTO CON LA REALTÀ:</w:t>
            </w:r>
            <w:r w:rsidRPr="00FC1019"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C153D3" w:rsidRPr="00FC1019" w14:paraId="6B531377" w14:textId="77777777" w:rsidTr="00860518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7271575" w14:textId="77777777" w:rsidR="00C153D3" w:rsidRPr="00FC1019" w:rsidRDefault="00C153D3" w:rsidP="00C153D3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6F0658" w14:textId="77777777" w:rsidR="00C153D3" w:rsidRPr="00FC1019" w:rsidRDefault="00C153D3" w:rsidP="00C153D3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szCs w:val="20"/>
              </w:rPr>
              <w:t>Equazioni di primo grado, radicali, sistemi di primo grado</w:t>
            </w:r>
          </w:p>
        </w:tc>
      </w:tr>
      <w:tr w:rsidR="00C153D3" w:rsidRPr="00FC1019" w14:paraId="6672F83F" w14:textId="77777777" w:rsidTr="00860518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D1EB097" w14:textId="77777777" w:rsidR="00C153D3" w:rsidRPr="00FC1019" w:rsidRDefault="00C153D3" w:rsidP="00C153D3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D699481" w14:textId="055DB566" w:rsidR="00C153D3" w:rsidRPr="00FC1019" w:rsidRDefault="00C153D3" w:rsidP="00C153D3">
            <w:pPr>
              <w:jc w:val="both"/>
              <w:rPr>
                <w:rFonts w:ascii="Garamond" w:hAnsi="Garamond"/>
                <w:szCs w:val="20"/>
              </w:rPr>
            </w:pPr>
            <w:r w:rsidRPr="00557088">
              <w:rPr>
                <w:rFonts w:ascii="Garamond" w:hAnsi="Garamond"/>
                <w:szCs w:val="20"/>
              </w:rPr>
              <w:t xml:space="preserve">Elettrotecnica-Elettronica, </w:t>
            </w:r>
            <w:r>
              <w:rPr>
                <w:rFonts w:ascii="Garamond" w:hAnsi="Garamond"/>
                <w:szCs w:val="20"/>
              </w:rPr>
              <w:t>Meccanica e M</w:t>
            </w:r>
            <w:r w:rsidRPr="00FC1019">
              <w:rPr>
                <w:rFonts w:ascii="Garamond" w:hAnsi="Garamond"/>
                <w:szCs w:val="20"/>
              </w:rPr>
              <w:t>acchine</w:t>
            </w:r>
          </w:p>
        </w:tc>
      </w:tr>
      <w:tr w:rsidR="00C153D3" w:rsidRPr="00FC1019" w14:paraId="1BEA9C1D" w14:textId="77777777" w:rsidTr="0086051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3AA6B7E" w14:textId="77777777" w:rsidR="00C153D3" w:rsidRPr="00FC1019" w:rsidRDefault="00C153D3" w:rsidP="00C153D3">
            <w:pPr>
              <w:ind w:left="68" w:right="181"/>
              <w:jc w:val="center"/>
              <w:rPr>
                <w:rFonts w:ascii="Garamond" w:hAnsi="Garamond"/>
              </w:rPr>
            </w:pPr>
            <w:r w:rsidRPr="00961D59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C153D3" w:rsidRPr="00FC1019" w14:paraId="18AC5D77" w14:textId="77777777" w:rsidTr="00860518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273C820" w14:textId="77777777" w:rsidR="00C153D3" w:rsidRPr="00FC1019" w:rsidRDefault="00C153D3" w:rsidP="00C153D3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lastRenderedPageBreak/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ED120F4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Relazioni e funzioni</w:t>
            </w:r>
          </w:p>
          <w:p w14:paraId="1EB46932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 xml:space="preserve">Definire e classificare le funzioni. </w:t>
            </w:r>
          </w:p>
          <w:p w14:paraId="19509F13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 xml:space="preserve">Determinare il campo di esistenza. </w:t>
            </w:r>
          </w:p>
          <w:p w14:paraId="446CF718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 xml:space="preserve">Studiare il segno di una funzione </w:t>
            </w:r>
          </w:p>
          <w:p w14:paraId="53BA5219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>Individuare il dominio di una funzione</w:t>
            </w:r>
          </w:p>
          <w:p w14:paraId="41338AD3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 xml:space="preserve">Individuare le principali proprietà di una funzione </w:t>
            </w:r>
          </w:p>
          <w:p w14:paraId="00F15020" w14:textId="77777777" w:rsidR="00D556FC" w:rsidRPr="00D556FC" w:rsidRDefault="00D556FC" w:rsidP="00A708D1">
            <w:pPr>
              <w:pStyle w:val="Default"/>
              <w:rPr>
                <w:rFonts w:ascii="Garamond" w:hAnsi="Garamond"/>
              </w:rPr>
            </w:pPr>
            <w:r w:rsidRPr="00D556FC">
              <w:rPr>
                <w:rFonts w:ascii="Garamond" w:hAnsi="Garamond"/>
              </w:rPr>
              <w:t xml:space="preserve">Definire il limite di una funzione: limite sinistro e limite destro. </w:t>
            </w:r>
          </w:p>
          <w:p w14:paraId="449B8788" w14:textId="77777777" w:rsidR="00D556FC" w:rsidRPr="00D556FC" w:rsidRDefault="00D556FC" w:rsidP="00A708D1">
            <w:pPr>
              <w:pStyle w:val="Default"/>
              <w:rPr>
                <w:rFonts w:ascii="Garamond" w:hAnsi="Garamond"/>
              </w:rPr>
            </w:pPr>
            <w:r w:rsidRPr="00D556FC">
              <w:rPr>
                <w:rFonts w:ascii="Garamond" w:hAnsi="Garamond"/>
              </w:rPr>
              <w:t xml:space="preserve">Enunciare le proprietà ed applicarle al calcolo di limite </w:t>
            </w:r>
          </w:p>
          <w:p w14:paraId="1DAB572F" w14:textId="77777777" w:rsidR="00D556FC" w:rsidRPr="00D556FC" w:rsidRDefault="00D556FC" w:rsidP="00A708D1">
            <w:pPr>
              <w:pStyle w:val="Default"/>
              <w:rPr>
                <w:rFonts w:ascii="Garamond" w:hAnsi="Garamond"/>
              </w:rPr>
            </w:pPr>
            <w:r w:rsidRPr="00D556FC">
              <w:rPr>
                <w:rFonts w:ascii="Garamond" w:hAnsi="Garamond"/>
              </w:rPr>
              <w:t xml:space="preserve">Apprendere il concetto di limite di una funzione </w:t>
            </w:r>
          </w:p>
          <w:p w14:paraId="18DAB05B" w14:textId="140D7ED8" w:rsidR="00D556FC" w:rsidRPr="00A708D1" w:rsidRDefault="00D556FC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>Calcolare i limiti di funzioni</w:t>
            </w:r>
            <w:r w:rsidRPr="00D556FC">
              <w:t xml:space="preserve"> </w:t>
            </w:r>
          </w:p>
        </w:tc>
      </w:tr>
      <w:tr w:rsidR="00C153D3" w:rsidRPr="00FC1019" w14:paraId="028CA5FD" w14:textId="77777777" w:rsidTr="0086051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78A5FDF" w14:textId="77777777" w:rsidR="00C153D3" w:rsidRPr="00FC1019" w:rsidRDefault="00C153D3" w:rsidP="00C153D3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  <w:b/>
                <w:smallCaps/>
              </w:rPr>
              <w:t>Conoscenze</w:t>
            </w:r>
            <w:r>
              <w:rPr>
                <w:rFonts w:ascii="Garamond" w:hAnsi="Garamond" w:cs="Garamond"/>
                <w:b/>
                <w:smallCaps/>
              </w:rPr>
              <w:t xml:space="preserve"> </w:t>
            </w:r>
          </w:p>
        </w:tc>
      </w:tr>
      <w:tr w:rsidR="00C153D3" w:rsidRPr="00B13808" w14:paraId="6C5FDEBB" w14:textId="77777777" w:rsidTr="00860518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8C88252" w14:textId="77777777" w:rsidR="00C153D3" w:rsidRPr="00FC1019" w:rsidRDefault="00C153D3" w:rsidP="00C153D3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14A04E" w14:textId="1D2FF56A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Basi dell’algebra</w:t>
            </w:r>
          </w:p>
          <w:p w14:paraId="4FAE398E" w14:textId="312754D5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Piano cartesiano</w:t>
            </w:r>
          </w:p>
          <w:p w14:paraId="7CFFEE35" w14:textId="58D853A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Rette e figure geometriche nel piano cartesiano</w:t>
            </w:r>
          </w:p>
          <w:p w14:paraId="6B476589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 xml:space="preserve">Distanza tra due punti, il punto medio di un segmento, le coordinate del baricentro di un triangolo </w:t>
            </w:r>
          </w:p>
          <w:p w14:paraId="6EFFEA1B" w14:textId="77777777" w:rsidR="00275B8F" w:rsidRPr="00A708D1" w:rsidRDefault="00275B8F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Concetto di funzione</w:t>
            </w:r>
          </w:p>
          <w:p w14:paraId="3686CC7E" w14:textId="42D15A23" w:rsidR="00275B8F" w:rsidRPr="00A708D1" w:rsidRDefault="00275B8F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Caratteristiche principali</w:t>
            </w:r>
            <w:r w:rsidR="008F0AB6" w:rsidRPr="00A708D1">
              <w:rPr>
                <w:rFonts w:ascii="Garamond" w:hAnsi="Garamond"/>
                <w:szCs w:val="20"/>
              </w:rPr>
              <w:t xml:space="preserve"> delle funzioni</w:t>
            </w:r>
          </w:p>
        </w:tc>
      </w:tr>
      <w:tr w:rsidR="00C153D3" w:rsidRPr="00B13808" w14:paraId="0C3FD81F" w14:textId="77777777" w:rsidTr="0086051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4F092E3" w14:textId="77777777" w:rsidR="00C153D3" w:rsidRPr="00FC1019" w:rsidRDefault="00C153D3" w:rsidP="00C153D3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hAnsi="Garamond" w:cs="Helvetica-Narrow"/>
                <w:lang w:eastAsia="it-IT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C153D3" w:rsidRPr="00B13808" w14:paraId="49D3F680" w14:textId="77777777" w:rsidTr="00860518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852E5F2" w14:textId="77777777" w:rsidR="00C153D3" w:rsidRPr="00FC1019" w:rsidRDefault="00C153D3" w:rsidP="00C153D3">
            <w:pPr>
              <w:pStyle w:val="Titolo2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F4C2FBB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Coordinate cartesiane.</w:t>
            </w:r>
          </w:p>
          <w:p w14:paraId="58D00953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Punto medio di un segmento.</w:t>
            </w:r>
          </w:p>
          <w:p w14:paraId="4002A0AD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Distanza tra due punti.</w:t>
            </w:r>
          </w:p>
          <w:p w14:paraId="750D9FD9" w14:textId="53064C06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Applicazioni a figure geometriche piane</w:t>
            </w:r>
          </w:p>
          <w:p w14:paraId="7B25F92A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Calcolo del baricentro di un triangolo</w:t>
            </w:r>
          </w:p>
          <w:p w14:paraId="7AD4C434" w14:textId="77777777" w:rsidR="008F0AB6" w:rsidRPr="00A708D1" w:rsidRDefault="008F0AB6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Concetto di funzione</w:t>
            </w:r>
          </w:p>
          <w:p w14:paraId="4F77FA26" w14:textId="77777777" w:rsidR="008F0AB6" w:rsidRPr="00A708D1" w:rsidRDefault="008F0AB6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Caratteristiche principali delle funzioni</w:t>
            </w:r>
          </w:p>
          <w:p w14:paraId="12C55806" w14:textId="538F9B47" w:rsidR="00134532" w:rsidRPr="00A708D1" w:rsidRDefault="00134532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  <w:szCs w:val="20"/>
              </w:rPr>
              <w:t xml:space="preserve">Funzioni caratteristiche nelle discipline di indirizzo (legge di Ohm, curva caratteristica del diodo, cicli di isteresi magnetica, cicli delle macchine termiche, </w:t>
            </w:r>
            <w:proofErr w:type="spellStart"/>
            <w:r w:rsidRPr="00A708D1">
              <w:rPr>
                <w:rFonts w:ascii="Garamond" w:hAnsi="Garamond"/>
                <w:szCs w:val="20"/>
              </w:rPr>
              <w:t>ecc</w:t>
            </w:r>
            <w:proofErr w:type="spellEnd"/>
            <w:r w:rsidRPr="00A708D1">
              <w:rPr>
                <w:rFonts w:ascii="Garamond" w:hAnsi="Garamond"/>
                <w:szCs w:val="20"/>
              </w:rPr>
              <w:t>)</w:t>
            </w:r>
          </w:p>
          <w:p w14:paraId="45D60F5D" w14:textId="5CCF2B84" w:rsidR="008F0AB6" w:rsidRPr="00A708D1" w:rsidRDefault="008F0AB6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 xml:space="preserve">Determinare il campo di esistenza. </w:t>
            </w:r>
          </w:p>
          <w:p w14:paraId="40183595" w14:textId="77777777" w:rsidR="008F0AB6" w:rsidRPr="00A708D1" w:rsidRDefault="008F0AB6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 xml:space="preserve">Studiare il segno di una funzione </w:t>
            </w:r>
          </w:p>
          <w:p w14:paraId="6B2364C6" w14:textId="77777777" w:rsidR="008F0AB6" w:rsidRPr="00A708D1" w:rsidRDefault="008F0AB6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 xml:space="preserve">Individuare le principali proprietà di una funzione </w:t>
            </w:r>
          </w:p>
          <w:p w14:paraId="47DDF7BD" w14:textId="77777777" w:rsidR="008F0AB6" w:rsidRPr="00D556FC" w:rsidRDefault="008F0AB6" w:rsidP="00A708D1">
            <w:pPr>
              <w:pStyle w:val="Default"/>
              <w:rPr>
                <w:rFonts w:ascii="Garamond" w:hAnsi="Garamond"/>
              </w:rPr>
            </w:pPr>
            <w:r w:rsidRPr="00D556FC">
              <w:rPr>
                <w:rFonts w:ascii="Garamond" w:hAnsi="Garamond"/>
              </w:rPr>
              <w:t xml:space="preserve">Definire il limite di una funzione: limite sinistro e limite destro. </w:t>
            </w:r>
          </w:p>
          <w:p w14:paraId="2975F896" w14:textId="77777777" w:rsidR="008F0AB6" w:rsidRPr="00D556FC" w:rsidRDefault="008F0AB6" w:rsidP="00A708D1">
            <w:pPr>
              <w:pStyle w:val="Default"/>
              <w:rPr>
                <w:rFonts w:ascii="Garamond" w:hAnsi="Garamond"/>
              </w:rPr>
            </w:pPr>
            <w:r w:rsidRPr="00D556FC">
              <w:rPr>
                <w:rFonts w:ascii="Garamond" w:hAnsi="Garamond"/>
              </w:rPr>
              <w:t xml:space="preserve">Enunciare le proprietà ed applicarle al calcolo di limite </w:t>
            </w:r>
          </w:p>
          <w:p w14:paraId="2DCE4DB0" w14:textId="77777777" w:rsidR="008F0AB6" w:rsidRPr="00D556FC" w:rsidRDefault="008F0AB6" w:rsidP="00A708D1">
            <w:pPr>
              <w:pStyle w:val="Default"/>
              <w:rPr>
                <w:rFonts w:ascii="Garamond" w:hAnsi="Garamond"/>
              </w:rPr>
            </w:pPr>
            <w:r w:rsidRPr="00D556FC">
              <w:rPr>
                <w:rFonts w:ascii="Garamond" w:hAnsi="Garamond"/>
              </w:rPr>
              <w:t xml:space="preserve">Apprendere il concetto di limite di una funzione </w:t>
            </w:r>
          </w:p>
          <w:p w14:paraId="3FDAD96D" w14:textId="21547576" w:rsidR="00134532" w:rsidRPr="00A708D1" w:rsidRDefault="008F0AB6" w:rsidP="00A708D1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</w:rPr>
              <w:t>Calcolare i limiti di funzioni</w:t>
            </w:r>
          </w:p>
        </w:tc>
      </w:tr>
      <w:tr w:rsidR="00C153D3" w:rsidRPr="00B13808" w14:paraId="29588381" w14:textId="77777777" w:rsidTr="004975AF">
        <w:trPr>
          <w:trHeight w:val="108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63A46669" w14:textId="77777777" w:rsidR="00C153D3" w:rsidRPr="00FC1019" w:rsidRDefault="00C153D3" w:rsidP="00C153D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FC1019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076E9B1" w14:textId="77777777" w:rsidR="00C153D3" w:rsidRPr="00A708D1" w:rsidRDefault="00C153D3" w:rsidP="00A708D1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 xml:space="preserve">Conoscenze di base relative a: </w:t>
            </w:r>
          </w:p>
          <w:p w14:paraId="77ECFDFC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Calcolo la distanza tra due punti</w:t>
            </w:r>
          </w:p>
          <w:p w14:paraId="22DBA32F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Il punto medio di un segmento</w:t>
            </w:r>
          </w:p>
          <w:p w14:paraId="6A8CB1EF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 xml:space="preserve">Le coordinate del baricentro di un triangolo </w:t>
            </w:r>
          </w:p>
          <w:p w14:paraId="64AAF8CE" w14:textId="77777777" w:rsidR="00C153D3" w:rsidRPr="00A708D1" w:rsidRDefault="00C153D3" w:rsidP="00A708D1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Applicazioni a varie figure geometriche e poligoni.</w:t>
            </w:r>
          </w:p>
          <w:p w14:paraId="0E17E416" w14:textId="77777777" w:rsidR="00454170" w:rsidRPr="00A708D1" w:rsidRDefault="00454170" w:rsidP="00A708D1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Concetto di funzione</w:t>
            </w:r>
          </w:p>
          <w:p w14:paraId="4595CD06" w14:textId="77777777" w:rsidR="00454170" w:rsidRPr="00A708D1" w:rsidRDefault="00454170" w:rsidP="00A708D1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Caratteristiche principali delle funzioni</w:t>
            </w:r>
          </w:p>
          <w:p w14:paraId="6DA68C12" w14:textId="17D94C08" w:rsidR="00454170" w:rsidRPr="00A708D1" w:rsidRDefault="00454170" w:rsidP="00A708D1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Funzioni caratteristiche nelle discipline di indirizzo</w:t>
            </w:r>
          </w:p>
        </w:tc>
      </w:tr>
    </w:tbl>
    <w:p w14:paraId="43B9B42B" w14:textId="77777777" w:rsidR="003F38A6" w:rsidRPr="00B13808" w:rsidRDefault="003F38A6" w:rsidP="003F38A6">
      <w:pPr>
        <w:rPr>
          <w:rFonts w:ascii="Garamond" w:hAnsi="Garamond" w:cs="Garamond"/>
          <w:color w:val="FF0000"/>
        </w:rPr>
      </w:pPr>
      <w:r w:rsidRPr="00B13808">
        <w:rPr>
          <w:rFonts w:ascii="Garamond" w:hAnsi="Garamond" w:cs="Garamond"/>
          <w:b/>
          <w:bCs/>
          <w:color w:val="FF0000"/>
        </w:rPr>
        <w:tab/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2000"/>
      </w:tblGrid>
      <w:tr w:rsidR="003F38A6" w:rsidRPr="00AE1BB0" w14:paraId="0B05464F" w14:textId="77777777" w:rsidTr="00860518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641BA53" w14:textId="77777777" w:rsidR="003F38A6" w:rsidRPr="00AE1BB0" w:rsidRDefault="003F38A6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E0C9" w14:textId="77777777" w:rsidR="003F38A6" w:rsidRPr="005C2BD1" w:rsidRDefault="003F38A6" w:rsidP="00860518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DD68AC" w14:textId="1172223A" w:rsidR="003F38A6" w:rsidRPr="005C2BD1" w:rsidRDefault="00C226E1" w:rsidP="00860518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11</w:t>
            </w:r>
          </w:p>
        </w:tc>
      </w:tr>
      <w:tr w:rsidR="003F38A6" w:rsidRPr="00AE1BB0" w14:paraId="01A7B111" w14:textId="77777777" w:rsidTr="00860518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4670489" w14:textId="77777777" w:rsidR="003F38A6" w:rsidRPr="00AE1BB0" w:rsidRDefault="003F38A6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F2AE" w14:textId="77777777" w:rsidR="003F38A6" w:rsidRPr="005C2BD1" w:rsidRDefault="003F38A6" w:rsidP="00860518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DDBE12A" w14:textId="77777777" w:rsidR="003F38A6" w:rsidRPr="005C2BD1" w:rsidRDefault="003F38A6" w:rsidP="00860518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EDF0" w14:textId="77777777" w:rsidR="003F38A6" w:rsidRPr="005C2BD1" w:rsidRDefault="003F38A6" w:rsidP="008605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2009D653" w14:textId="77777777" w:rsidR="003F38A6" w:rsidRPr="005C2BD1" w:rsidRDefault="003F38A6" w:rsidP="008605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346FE23B" w14:textId="4275F000" w:rsidR="003F38A6" w:rsidRPr="005C2BD1" w:rsidRDefault="007A6C9A" w:rsidP="008605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F38A6" w:rsidRPr="005C2BD1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4346AE20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E06A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62B7ED5D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451A0517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422A4F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F5DE235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1FBBC600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3F38A6" w:rsidRPr="00AE1BB0" w14:paraId="5166737B" w14:textId="77777777" w:rsidTr="00860518">
        <w:trPr>
          <w:trHeight w:val="1230"/>
          <w:jc w:val="center"/>
        </w:trPr>
        <w:tc>
          <w:tcPr>
            <w:tcW w:w="2860" w:type="dxa"/>
            <w:vAlign w:val="center"/>
          </w:tcPr>
          <w:p w14:paraId="19407C18" w14:textId="77777777" w:rsidR="003F38A6" w:rsidRPr="00AE1BB0" w:rsidRDefault="003F38A6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9E570EC" w14:textId="77777777" w:rsidR="003F38A6" w:rsidRPr="00AE1BB0" w:rsidRDefault="003F38A6" w:rsidP="0086051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E8A9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2CCF722A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2D5B75C6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8C1EF78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30C8D76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9BAA8F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05EAD664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1D2F74C6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409F9D7B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46695173" w14:textId="77777777" w:rsidR="003F38A6" w:rsidRPr="005C2BD1" w:rsidRDefault="003F38A6" w:rsidP="00860518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3F38A6" w:rsidRPr="00AE1BB0" w14:paraId="674AA4EC" w14:textId="77777777" w:rsidTr="00860518">
        <w:trPr>
          <w:trHeight w:val="795"/>
          <w:jc w:val="center"/>
        </w:trPr>
        <w:tc>
          <w:tcPr>
            <w:tcW w:w="2860" w:type="dxa"/>
            <w:vAlign w:val="center"/>
          </w:tcPr>
          <w:p w14:paraId="62691331" w14:textId="77777777" w:rsidR="003F38A6" w:rsidRPr="00AE1BB0" w:rsidRDefault="003F38A6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74123303" w14:textId="77777777" w:rsidR="003F38A6" w:rsidRPr="00AE1BB0" w:rsidRDefault="003F38A6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793BEFB9" w14:textId="77777777" w:rsidR="003F38A6" w:rsidRPr="00AE1BB0" w:rsidRDefault="003F38A6" w:rsidP="0086051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934E" w14:textId="77777777" w:rsidR="003F38A6" w:rsidRPr="005C2BD1" w:rsidRDefault="003F38A6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5E7DDFE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6B3C3E20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01283E33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7FE6E5A4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5804D0D8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CCD50C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0C15FA64" w14:textId="77777777" w:rsidR="003F38A6" w:rsidRPr="005C2BD1" w:rsidRDefault="003F38A6" w:rsidP="00860518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42337750" w14:textId="77777777" w:rsidR="003F38A6" w:rsidRPr="005C2BD1" w:rsidRDefault="003F38A6" w:rsidP="00860518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4B751F9D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3F38A6" w:rsidRPr="00AE1BB0" w14:paraId="36656238" w14:textId="77777777" w:rsidTr="00860518">
        <w:trPr>
          <w:trHeight w:val="625"/>
          <w:jc w:val="center"/>
        </w:trPr>
        <w:tc>
          <w:tcPr>
            <w:tcW w:w="10333" w:type="dxa"/>
            <w:gridSpan w:val="7"/>
            <w:shd w:val="clear" w:color="auto" w:fill="002060"/>
            <w:vAlign w:val="center"/>
          </w:tcPr>
          <w:p w14:paraId="35A5D83D" w14:textId="77777777" w:rsidR="003F38A6" w:rsidRPr="005C2BD1" w:rsidRDefault="003F38A6" w:rsidP="00860518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5C2BD1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3F38A6" w:rsidRPr="00AE1BB0" w14:paraId="284CAA00" w14:textId="77777777" w:rsidTr="00860518">
        <w:trPr>
          <w:trHeight w:val="1459"/>
          <w:jc w:val="center"/>
        </w:trPr>
        <w:tc>
          <w:tcPr>
            <w:tcW w:w="2860" w:type="dxa"/>
            <w:vAlign w:val="center"/>
          </w:tcPr>
          <w:p w14:paraId="6A75D1D0" w14:textId="77777777" w:rsidR="003F38A6" w:rsidRPr="00AE1BB0" w:rsidRDefault="003F38A6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FEFFBD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05A5D413" w14:textId="18C35F69" w:rsidR="003F38A6" w:rsidRPr="005C2BD1" w:rsidRDefault="00370A45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F38A6"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3F38A6"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5C58B48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67D33B4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4C356578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78287B5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59CFFCD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130E152C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E4EE738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54090597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285F2C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91C21D" wp14:editId="63D08BA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8981190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0A606B" w14:textId="77777777" w:rsidR="003F38A6" w:rsidRPr="00315B2F" w:rsidRDefault="003F38A6" w:rsidP="003F38A6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591C2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26.55pt;margin-top:2.95pt;width:124.6pt;height:21.4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630A606B" w14:textId="77777777" w:rsidR="003F38A6" w:rsidRPr="00315B2F" w:rsidRDefault="003F38A6" w:rsidP="003F38A6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D81BB7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9ABF15B" w14:textId="77777777" w:rsidR="003F38A6" w:rsidRPr="005C2BD1" w:rsidRDefault="003F38A6" w:rsidP="00860518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456FA8A" w14:textId="77777777" w:rsidR="003F38A6" w:rsidRPr="005C2BD1" w:rsidRDefault="003F38A6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57D648BD" w14:textId="77777777" w:rsidR="003F38A6" w:rsidRPr="005C2BD1" w:rsidRDefault="003F38A6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2B154DF" w14:textId="77777777" w:rsidR="003F38A6" w:rsidRPr="005C2BD1" w:rsidRDefault="003F38A6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7811E386" w14:textId="77777777" w:rsidR="003F38A6" w:rsidRPr="005C2BD1" w:rsidRDefault="003F38A6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615276D3" w14:textId="77777777" w:rsidR="003F38A6" w:rsidRPr="005C2BD1" w:rsidRDefault="003F38A6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3A57344" w14:textId="77777777" w:rsidR="003F38A6" w:rsidRPr="005C2BD1" w:rsidRDefault="003F38A6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6D43BFC8" w14:textId="77777777" w:rsidR="003F38A6" w:rsidRPr="005C2BD1" w:rsidRDefault="003F38A6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B2151D1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F38A6" w:rsidRPr="00AE1BB0" w14:paraId="5946E590" w14:textId="77777777" w:rsidTr="00860518">
        <w:trPr>
          <w:trHeight w:val="843"/>
          <w:jc w:val="center"/>
        </w:trPr>
        <w:tc>
          <w:tcPr>
            <w:tcW w:w="2860" w:type="dxa"/>
            <w:vAlign w:val="center"/>
          </w:tcPr>
          <w:p w14:paraId="20228B22" w14:textId="77777777" w:rsidR="003F38A6" w:rsidRPr="00AE1BB0" w:rsidRDefault="003F38A6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559D" w14:textId="25C68211" w:rsidR="003F38A6" w:rsidRPr="005C2BD1" w:rsidRDefault="00C10903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F38A6"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3F38A6"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7216611" w14:textId="595477C1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27556196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18D6EF1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9E5D6E8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1728DCD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2B6AD58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524C177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E1ED5EB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19F3F" w14:textId="77777777" w:rsidR="003F38A6" w:rsidRPr="005C2BD1" w:rsidRDefault="003F38A6" w:rsidP="0086051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F38A6" w:rsidRPr="00AE1BB0" w14:paraId="6E3BF18A" w14:textId="77777777" w:rsidTr="00860518">
        <w:trPr>
          <w:trHeight w:val="416"/>
          <w:jc w:val="center"/>
        </w:trPr>
        <w:tc>
          <w:tcPr>
            <w:tcW w:w="2860" w:type="dxa"/>
            <w:vAlign w:val="center"/>
          </w:tcPr>
          <w:p w14:paraId="0FE1AF91" w14:textId="77777777" w:rsidR="003F38A6" w:rsidRPr="00AE1BB0" w:rsidRDefault="003F38A6" w:rsidP="00860518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8FE61" w14:textId="77777777" w:rsidR="003F38A6" w:rsidRPr="005C2BD1" w:rsidRDefault="003F38A6" w:rsidP="00860518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9E3ABA0" w14:textId="77777777" w:rsidR="003F38A6" w:rsidRPr="005C2BD1" w:rsidRDefault="003F38A6" w:rsidP="00860518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3F38A6" w:rsidRPr="00AE1BB0" w14:paraId="6A17DE71" w14:textId="77777777" w:rsidTr="00860518">
        <w:trPr>
          <w:trHeight w:val="314"/>
          <w:jc w:val="center"/>
        </w:trPr>
        <w:tc>
          <w:tcPr>
            <w:tcW w:w="2860" w:type="dxa"/>
            <w:vAlign w:val="center"/>
          </w:tcPr>
          <w:p w14:paraId="0CAE21DD" w14:textId="77777777" w:rsidR="003F38A6" w:rsidRPr="00AE1BB0" w:rsidRDefault="003F38A6" w:rsidP="00860518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6"/>
            <w:vAlign w:val="center"/>
          </w:tcPr>
          <w:p w14:paraId="0F55CFF7" w14:textId="77777777" w:rsidR="003F38A6" w:rsidRPr="005C2BD1" w:rsidRDefault="003F38A6" w:rsidP="00860518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30BD793B" w14:textId="77777777" w:rsidR="003F38A6" w:rsidRPr="00B13808" w:rsidRDefault="003F38A6" w:rsidP="003F38A6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6FE0A0A7" w14:textId="77777777" w:rsidR="003F38A6" w:rsidRDefault="003F38A6" w:rsidP="003F38A6">
      <w:pPr>
        <w:rPr>
          <w:rFonts w:ascii="Garamond" w:hAnsi="Garamond" w:cs="Garamond"/>
          <w:b/>
          <w:bCs/>
          <w:color w:val="FF0000"/>
        </w:rPr>
      </w:pPr>
      <w:r w:rsidRPr="00B13808">
        <w:rPr>
          <w:rFonts w:ascii="Garamond" w:hAnsi="Garamond" w:cs="Garamond"/>
          <w:b/>
          <w:bCs/>
          <w:color w:val="FF0000"/>
        </w:rPr>
        <w:t xml:space="preserve"> </w:t>
      </w:r>
    </w:p>
    <w:p w14:paraId="178006CE" w14:textId="77777777" w:rsidR="003F38A6" w:rsidRDefault="003F38A6" w:rsidP="003F38A6">
      <w:pPr>
        <w:suppressAutoHyphens w:val="0"/>
        <w:rPr>
          <w:rFonts w:ascii="Garamond" w:hAnsi="Garamond" w:cs="Garamond"/>
          <w:b/>
          <w:bCs/>
          <w:color w:val="FF0000"/>
        </w:rPr>
      </w:pPr>
      <w:r>
        <w:rPr>
          <w:rFonts w:ascii="Garamond" w:hAnsi="Garamond" w:cs="Garamond"/>
          <w:b/>
          <w:bCs/>
          <w:color w:val="FF0000"/>
        </w:rPr>
        <w:br w:type="page"/>
      </w:r>
    </w:p>
    <w:p w14:paraId="3FE4AA9F" w14:textId="3A60DDBC" w:rsidR="00DC5AB4" w:rsidRPr="00886AD1" w:rsidRDefault="00DC5AB4" w:rsidP="00DC5AB4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886AD1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 w:rsidR="00AE0FAA">
        <w:rPr>
          <w:rFonts w:ascii="Garamond" w:hAnsi="Garamond"/>
          <w:sz w:val="26"/>
          <w:szCs w:val="26"/>
          <w:lang w:eastAsia="ar-SA"/>
        </w:rPr>
        <w:t>2</w:t>
      </w:r>
      <w:r w:rsidRPr="00886AD1">
        <w:rPr>
          <w:rFonts w:ascii="Garamond" w:hAnsi="Garamond"/>
          <w:sz w:val="26"/>
          <w:szCs w:val="26"/>
          <w:lang w:eastAsia="ar-SA"/>
        </w:rPr>
        <w:t xml:space="preserve">:   </w:t>
      </w:r>
      <w:proofErr w:type="gramEnd"/>
      <w:r w:rsidRPr="00886AD1">
        <w:rPr>
          <w:rFonts w:ascii="Garamond" w:hAnsi="Garamond"/>
          <w:sz w:val="26"/>
          <w:szCs w:val="26"/>
          <w:lang w:eastAsia="ar-SA"/>
        </w:rPr>
        <w:t xml:space="preserve"> </w:t>
      </w:r>
      <w:r w:rsidRPr="00886AD1">
        <w:rPr>
          <w:rFonts w:ascii="Garamond" w:hAnsi="Garamond"/>
          <w:sz w:val="26"/>
          <w:szCs w:val="26"/>
          <w:lang w:val="x-none" w:eastAsia="ar-SA"/>
        </w:rPr>
        <w:t xml:space="preserve">La </w:t>
      </w:r>
      <w:r w:rsidRPr="00886AD1">
        <w:rPr>
          <w:rFonts w:ascii="Garamond" w:hAnsi="Garamond"/>
          <w:sz w:val="26"/>
          <w:szCs w:val="26"/>
          <w:lang w:eastAsia="ar-SA"/>
        </w:rPr>
        <w:t>goniometria e le funzioni goniometriche</w:t>
      </w:r>
    </w:p>
    <w:p w14:paraId="427267CF" w14:textId="0869494E" w:rsidR="00DC5AB4" w:rsidRPr="00A708D1" w:rsidRDefault="00DC5AB4" w:rsidP="007B093B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sz w:val="24"/>
          <w:szCs w:val="24"/>
          <w:lang w:eastAsia="ar-SA"/>
        </w:rPr>
      </w:pPr>
      <w:r w:rsidRPr="00A708D1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A708D1">
        <w:rPr>
          <w:rFonts w:ascii="Garamond" w:hAnsi="Garamond"/>
          <w:sz w:val="24"/>
          <w:szCs w:val="24"/>
          <w:lang w:eastAsia="ar-SA"/>
        </w:rPr>
        <w:t xml:space="preserve">:                </w:t>
      </w:r>
      <w:r w:rsidR="00D243B5" w:rsidRPr="00A708D1">
        <w:rPr>
          <w:rFonts w:ascii="Garamond" w:hAnsi="Garamond"/>
          <w:sz w:val="24"/>
          <w:szCs w:val="24"/>
          <w:lang w:eastAsia="ar-SA"/>
        </w:rPr>
        <w:t xml:space="preserve"> </w:t>
      </w:r>
      <w:r w:rsidR="008563CE" w:rsidRPr="00A708D1">
        <w:rPr>
          <w:rFonts w:ascii="Garamond" w:hAnsi="Garamond"/>
          <w:b w:val="0"/>
          <w:sz w:val="24"/>
          <w:szCs w:val="24"/>
          <w:lang w:eastAsia="ar-SA"/>
        </w:rPr>
        <w:t>Meccanica Navale a Livello Operativo - C</w:t>
      </w:r>
      <w:r w:rsidR="00C12036" w:rsidRPr="00A708D1">
        <w:rPr>
          <w:rFonts w:ascii="Garamond" w:hAnsi="Garamond"/>
          <w:b w:val="0"/>
          <w:sz w:val="24"/>
          <w:szCs w:val="24"/>
          <w:lang w:eastAsia="ar-SA"/>
        </w:rPr>
        <w:t>ontrollo Elettrico, Elettronico e Meccanico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DC5AB4" w:rsidRPr="007A4D11" w14:paraId="66872485" w14:textId="77777777" w:rsidTr="00A004DC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A054611" w14:textId="0575C6A4" w:rsidR="00DC5AB4" w:rsidRPr="00A708D1" w:rsidRDefault="00DC5AB4" w:rsidP="00A004DC">
            <w:pPr>
              <w:pStyle w:val="Titolo2"/>
              <w:numPr>
                <w:ilvl w:val="0"/>
                <w:numId w:val="0"/>
              </w:numPr>
              <w:jc w:val="center"/>
              <w:rPr>
                <w:rFonts w:ascii="Garamond" w:hAnsi="Garamond" w:cs="Garamond"/>
                <w:sz w:val="26"/>
                <w:szCs w:val="26"/>
              </w:rPr>
            </w:pPr>
            <w:r w:rsidRPr="00A708D1">
              <w:rPr>
                <w:rFonts w:ascii="Garamond" w:hAnsi="Garamond" w:cs="Garamond"/>
                <w:sz w:val="26"/>
                <w:szCs w:val="26"/>
              </w:rPr>
              <w:t xml:space="preserve">Competenza STCW </w:t>
            </w:r>
          </w:p>
          <w:p w14:paraId="7AFDF2DE" w14:textId="77E00392" w:rsidR="00DC5AB4" w:rsidRPr="002C36A2" w:rsidRDefault="002C36A2" w:rsidP="002C36A2">
            <w:pPr>
              <w:autoSpaceDE w:val="0"/>
              <w:autoSpaceDN w:val="0"/>
              <w:adjustRightInd w:val="0"/>
              <w:spacing w:before="100" w:beforeAutospacing="1"/>
              <w:ind w:left="1835" w:hanging="1835"/>
              <w:rPr>
                <w:rFonts w:ascii="Garamond" w:hAnsi="Garamond"/>
                <w:bCs/>
                <w:lang w:eastAsia="ar-SA"/>
              </w:rPr>
            </w:pPr>
            <w:r w:rsidRPr="002C36A2">
              <w:rPr>
                <w:rFonts w:ascii="Garamond" w:hAnsi="Garamond"/>
                <w:b/>
                <w:bCs/>
              </w:rPr>
              <w:t xml:space="preserve">TAB A III-1: </w:t>
            </w:r>
            <w:r w:rsidR="00DC5AB4" w:rsidRPr="002C36A2">
              <w:rPr>
                <w:rFonts w:ascii="Garamond" w:hAnsi="Garamond"/>
                <w:b/>
                <w:bCs/>
              </w:rPr>
              <w:t>IV - Fa funzionare (operate) il macchinario principale e ausiliario e i sistemi di controllo associati</w:t>
            </w:r>
            <w:r w:rsidR="00DC5AB4" w:rsidRPr="002C36A2">
              <w:rPr>
                <w:rFonts w:ascii="Garamond" w:hAnsi="Garamond"/>
                <w:bCs/>
                <w:lang w:eastAsia="ar-SA"/>
              </w:rPr>
              <w:t xml:space="preserve">     </w:t>
            </w:r>
          </w:p>
          <w:p w14:paraId="775DDA28" w14:textId="65B0B9C9" w:rsidR="00732DE9" w:rsidRPr="002C36A2" w:rsidRDefault="002C36A2" w:rsidP="002C36A2">
            <w:pPr>
              <w:pStyle w:val="Default"/>
              <w:rPr>
                <w:rFonts w:ascii="Garamond" w:hAnsi="Garamond"/>
                <w:b/>
                <w:bCs/>
              </w:rPr>
            </w:pPr>
            <w:r w:rsidRPr="00C532F1">
              <w:rPr>
                <w:rFonts w:ascii="Garamond" w:hAnsi="Garamond"/>
                <w:b/>
                <w:bCs/>
                <w:color w:val="auto"/>
              </w:rPr>
              <w:t xml:space="preserve">TAB A III-6: I -   Sorveglia il funzionamento dei sistemi elettrici, elettronici e di controllo </w:t>
            </w:r>
          </w:p>
        </w:tc>
      </w:tr>
      <w:tr w:rsidR="00DC5AB4" w:rsidRPr="007A4D11" w14:paraId="385B9B52" w14:textId="77777777" w:rsidTr="00A004DC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990E30C" w14:textId="77777777" w:rsidR="00DC5AB4" w:rsidRDefault="00DC5AB4" w:rsidP="00A004DC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</w:t>
            </w:r>
            <w:r>
              <w:rPr>
                <w:rFonts w:ascii="Garamond" w:hAnsi="Garamond" w:cs="Garamond"/>
                <w:sz w:val="28"/>
                <w:szCs w:val="32"/>
              </w:rPr>
              <w:t>e</w:t>
            </w:r>
            <w:r w:rsidRPr="00C661D4">
              <w:rPr>
                <w:rFonts w:ascii="Garamond" w:hAnsi="Garamond" w:cs="Garamond"/>
                <w:sz w:val="28"/>
                <w:szCs w:val="32"/>
              </w:rPr>
              <w:t xml:space="preserve"> LL GG</w:t>
            </w:r>
          </w:p>
          <w:p w14:paraId="32626D0B" w14:textId="7AC13D4A" w:rsidR="008563CE" w:rsidRPr="008563CE" w:rsidRDefault="008563CE" w:rsidP="00A708D1">
            <w:pPr>
              <w:pStyle w:val="Default"/>
              <w:numPr>
                <w:ilvl w:val="0"/>
                <w:numId w:val="39"/>
              </w:numPr>
              <w:ind w:left="357" w:hanging="357"/>
              <w:rPr>
                <w:rFonts w:ascii="Garamond" w:hAnsi="Garamond"/>
              </w:rPr>
            </w:pPr>
            <w:r w:rsidRPr="008563CE">
              <w:rPr>
                <w:rFonts w:ascii="Garamond" w:hAnsi="Garamond"/>
              </w:rPr>
              <w:t xml:space="preserve">Identificare, descrivere e comparare le tipologie e funzioni dei vari apparati ed impianti marittimi, mezzi e sistemi di trasporto  </w:t>
            </w:r>
          </w:p>
          <w:p w14:paraId="753EF924" w14:textId="77777777" w:rsidR="008563CE" w:rsidRPr="008563CE" w:rsidRDefault="008563CE" w:rsidP="00A708D1">
            <w:pPr>
              <w:pStyle w:val="Default"/>
              <w:numPr>
                <w:ilvl w:val="0"/>
                <w:numId w:val="39"/>
              </w:numPr>
              <w:ind w:left="357" w:hanging="357"/>
              <w:rPr>
                <w:rFonts w:ascii="Garamond" w:hAnsi="Garamond"/>
              </w:rPr>
            </w:pPr>
            <w:r w:rsidRPr="008563CE">
              <w:rPr>
                <w:rFonts w:ascii="Garamond" w:hAnsi="Garamond"/>
              </w:rPr>
              <w:t xml:space="preserve">Intervenire in fase di programmazione, gestione e controllo della manutenzione di apparati e impianti marittimi. </w:t>
            </w:r>
          </w:p>
          <w:p w14:paraId="7663304D" w14:textId="7A393E55" w:rsidR="00DC5AB4" w:rsidRPr="008563CE" w:rsidRDefault="00DC5AB4" w:rsidP="00A708D1">
            <w:pPr>
              <w:pStyle w:val="Default"/>
              <w:numPr>
                <w:ilvl w:val="0"/>
                <w:numId w:val="39"/>
              </w:numPr>
              <w:ind w:left="357" w:hanging="357"/>
              <w:rPr>
                <w:rFonts w:ascii="Garamond" w:hAnsi="Garamond"/>
              </w:rPr>
            </w:pPr>
            <w:r w:rsidRPr="008563CE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52FC692C" w14:textId="07DE9CF0" w:rsidR="0001127E" w:rsidRPr="008563CE" w:rsidRDefault="00356FA8" w:rsidP="00A708D1">
            <w:pPr>
              <w:pStyle w:val="Default"/>
              <w:numPr>
                <w:ilvl w:val="0"/>
                <w:numId w:val="39"/>
              </w:numPr>
              <w:ind w:left="357" w:hanging="357"/>
              <w:rPr>
                <w:rFonts w:ascii="Garamond" w:hAnsi="Garamond"/>
              </w:rPr>
            </w:pPr>
            <w:r w:rsidRPr="008563CE">
              <w:rPr>
                <w:rFonts w:ascii="Garamond" w:hAnsi="Garamond"/>
              </w:rPr>
              <w:t>Intervenire in fase di programmazione, gestione e controllo della manutenzione di apparati e impianti marittimi.</w:t>
            </w:r>
          </w:p>
        </w:tc>
      </w:tr>
      <w:tr w:rsidR="008563CE" w:rsidRPr="007A4D11" w14:paraId="48262414" w14:textId="77777777" w:rsidTr="008563CE">
        <w:trPr>
          <w:cantSplit/>
          <w:trHeight w:val="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71080057" w14:textId="77777777" w:rsidR="008563CE" w:rsidRPr="00FA14E3" w:rsidRDefault="008563CE" w:rsidP="008563CE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di Macchina</w:t>
            </w:r>
          </w:p>
          <w:p w14:paraId="78113B8A" w14:textId="5B01FAE5" w:rsidR="008563CE" w:rsidRPr="00A708D1" w:rsidRDefault="008563CE" w:rsidP="008563CE">
            <w:pPr>
              <w:pStyle w:val="Default"/>
              <w:jc w:val="center"/>
              <w:rPr>
                <w:rFonts w:ascii="Garamond" w:hAnsi="Garamond"/>
                <w:sz w:val="28"/>
                <w:szCs w:val="28"/>
              </w:rPr>
            </w:pPr>
            <w:r w:rsidRPr="00A708D1">
              <w:rPr>
                <w:rFonts w:ascii="Garamond" w:hAnsi="Garamond"/>
              </w:rPr>
              <w:t>TAB A III-1 IV: Sistemi di propulsione e meccanici a bordo delle navi</w:t>
            </w:r>
            <w:r w:rsidRPr="00A708D1">
              <w:t xml:space="preserve"> </w:t>
            </w:r>
          </w:p>
        </w:tc>
      </w:tr>
      <w:tr w:rsidR="008563CE" w:rsidRPr="007A4D11" w14:paraId="5B4B38CE" w14:textId="77777777" w:rsidTr="008563CE">
        <w:trPr>
          <w:cantSplit/>
          <w:trHeight w:val="683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7603159B" w14:textId="77777777" w:rsidR="008563CE" w:rsidRDefault="008563CE" w:rsidP="008563CE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Elettrotecnico</w:t>
            </w:r>
          </w:p>
          <w:p w14:paraId="165BD01A" w14:textId="6F60C328" w:rsidR="008563CE" w:rsidRPr="00A708D1" w:rsidRDefault="008563CE" w:rsidP="008563CE">
            <w:pPr>
              <w:pStyle w:val="Default"/>
              <w:jc w:val="center"/>
              <w:rPr>
                <w:rFonts w:ascii="Garamond" w:hAnsi="Garamond"/>
                <w:sz w:val="28"/>
                <w:szCs w:val="28"/>
              </w:rPr>
            </w:pPr>
            <w:r w:rsidRPr="00A708D1">
              <w:rPr>
                <w:rFonts w:ascii="Garamond" w:hAnsi="Garamond"/>
              </w:rPr>
              <w:t xml:space="preserve">TAB A III-6 IV: Monitoraggio dei sistemi elettrici, elettronici e di controllo della nave. </w:t>
            </w:r>
          </w:p>
        </w:tc>
      </w:tr>
      <w:tr w:rsidR="008563CE" w:rsidRPr="007A4D11" w14:paraId="335ED96B" w14:textId="77777777" w:rsidTr="00A004DC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FCF1BFD" w14:textId="77777777" w:rsidR="008563CE" w:rsidRPr="00C661D4" w:rsidRDefault="008563CE" w:rsidP="008563CE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77719AFD" w14:textId="77777777" w:rsidR="008563CE" w:rsidRPr="002562E8" w:rsidRDefault="008563CE" w:rsidP="008563C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5C53D345" w14:textId="77777777" w:rsidR="008563CE" w:rsidRPr="002562E8" w:rsidRDefault="008563CE" w:rsidP="008563C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16DCE58C" w14:textId="77777777" w:rsidR="008563CE" w:rsidRPr="000D39FE" w:rsidRDefault="008563CE" w:rsidP="008563CE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8563CE" w:rsidRPr="007A4D11" w14:paraId="56C1C7D5" w14:textId="77777777" w:rsidTr="00A004DC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8C7A221" w14:textId="77777777" w:rsidR="008563CE" w:rsidRPr="00095CFB" w:rsidRDefault="008563CE" w:rsidP="008563CE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DA3B808" w14:textId="77777777" w:rsidR="008563CE" w:rsidRPr="00D243B5" w:rsidRDefault="008563CE" w:rsidP="008563CE">
            <w:pPr>
              <w:ind w:left="-4"/>
              <w:jc w:val="both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 xml:space="preserve">Conoscenza del calcolo algebrico, con particolare riguardo alle proprietà delle operazioni con le potenze dei numeri reali. </w:t>
            </w:r>
          </w:p>
          <w:p w14:paraId="0CD80844" w14:textId="77777777" w:rsidR="008563CE" w:rsidRPr="00D243B5" w:rsidRDefault="008563CE" w:rsidP="008563CE">
            <w:pPr>
              <w:ind w:left="-4"/>
              <w:jc w:val="both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Conoscenza dei principali teoremi di geometria piana; in particolare sui triangoli</w:t>
            </w:r>
          </w:p>
        </w:tc>
      </w:tr>
      <w:tr w:rsidR="008563CE" w:rsidRPr="007A4D11" w14:paraId="0ED09B05" w14:textId="77777777" w:rsidTr="00D243B5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31C19E2" w14:textId="77777777" w:rsidR="008563CE" w:rsidRPr="00095CFB" w:rsidRDefault="008563CE" w:rsidP="008563CE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A01B6D9" w14:textId="01AA2DD3" w:rsidR="008563CE" w:rsidRPr="00D243B5" w:rsidRDefault="008563CE" w:rsidP="008563CE">
            <w:pPr>
              <w:jc w:val="both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Elettrotecnica-Elettronica, Meccanica e Macchine</w:t>
            </w:r>
          </w:p>
        </w:tc>
      </w:tr>
      <w:tr w:rsidR="008563CE" w:rsidRPr="007A4D11" w14:paraId="394AF1A4" w14:textId="77777777" w:rsidTr="00A004DC">
        <w:trPr>
          <w:trHeight w:val="49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3D7CFC7" w14:textId="77777777" w:rsidR="008563CE" w:rsidRPr="007A4D11" w:rsidRDefault="008563CE" w:rsidP="008563CE">
            <w:pPr>
              <w:ind w:left="68" w:right="181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8563CE" w:rsidRPr="007A4D11" w14:paraId="0D395184" w14:textId="77777777" w:rsidTr="00A004DC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B24ED3C" w14:textId="77777777" w:rsidR="008563CE" w:rsidRPr="00095CFB" w:rsidRDefault="008563CE" w:rsidP="008563CE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ADC34E" w14:textId="77777777" w:rsidR="008563CE" w:rsidRPr="00853609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Definire e classificare le funzioni. </w:t>
            </w:r>
          </w:p>
          <w:p w14:paraId="7F2A5D20" w14:textId="77777777" w:rsidR="008563CE" w:rsidRPr="00853609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Determinare il campo di esistenza. </w:t>
            </w:r>
          </w:p>
          <w:p w14:paraId="17439402" w14:textId="77777777" w:rsidR="008563CE" w:rsidRPr="00853609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Studiare il segno di una funzione </w:t>
            </w:r>
          </w:p>
          <w:p w14:paraId="1691BC1D" w14:textId="77777777" w:rsidR="008563CE" w:rsidRPr="00853609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Individuare il dominio di una funzione </w:t>
            </w:r>
          </w:p>
          <w:p w14:paraId="6FEA5E87" w14:textId="77777777" w:rsidR="008563CE" w:rsidRPr="00A708D1" w:rsidRDefault="008563CE" w:rsidP="00A708D1">
            <w:pPr>
              <w:jc w:val="both"/>
              <w:rPr>
                <w:rFonts w:ascii="Garamond" w:hAnsi="Garamond"/>
              </w:rPr>
            </w:pPr>
            <w:r w:rsidRPr="00A708D1">
              <w:rPr>
                <w:rFonts w:ascii="Garamond" w:hAnsi="Garamond"/>
              </w:rPr>
              <w:t xml:space="preserve">Individuare le principali proprietà di una funzione </w:t>
            </w:r>
          </w:p>
        </w:tc>
      </w:tr>
      <w:tr w:rsidR="008563CE" w:rsidRPr="007A4D11" w14:paraId="79753558" w14:textId="77777777" w:rsidTr="00A004DC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508B0D8" w14:textId="77777777" w:rsidR="008563CE" w:rsidRPr="00853609" w:rsidRDefault="008563CE" w:rsidP="008563CE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853609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8563CE" w:rsidRPr="007A4D11" w14:paraId="06E46267" w14:textId="77777777" w:rsidTr="00A004DC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08C59DF" w14:textId="77777777" w:rsidR="008563CE" w:rsidRPr="00DD744B" w:rsidRDefault="008563CE" w:rsidP="008563CE">
            <w:pPr>
              <w:pStyle w:val="Titolo2"/>
              <w:jc w:val="center"/>
              <w:rPr>
                <w:rFonts w:ascii="Garamond" w:hAnsi="Garamond"/>
              </w:rPr>
            </w:pPr>
            <w:r w:rsidRPr="00DD744B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7F0406C" w14:textId="77777777" w:rsidR="008563CE" w:rsidRPr="00853609" w:rsidRDefault="008563CE" w:rsidP="00A708D1">
            <w:pPr>
              <w:pStyle w:val="Default"/>
              <w:jc w:val="both"/>
              <w:rPr>
                <w:rFonts w:ascii="Garamond" w:hAnsi="Garamond" w:cs="Helvetica-Narrow"/>
              </w:rPr>
            </w:pPr>
            <w:r w:rsidRPr="00853609">
              <w:rPr>
                <w:rFonts w:ascii="Garamond" w:hAnsi="Garamond"/>
              </w:rPr>
              <w:t xml:space="preserve">Le funzioni goniometriche </w:t>
            </w:r>
          </w:p>
        </w:tc>
      </w:tr>
      <w:tr w:rsidR="008563CE" w:rsidRPr="007A4D11" w14:paraId="4629C2D6" w14:textId="77777777" w:rsidTr="00A004DC">
        <w:trPr>
          <w:trHeight w:val="55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29FC3DE" w14:textId="77777777" w:rsidR="008563CE" w:rsidRPr="00280C89" w:rsidRDefault="008563CE" w:rsidP="008563CE">
            <w:pPr>
              <w:jc w:val="center"/>
              <w:rPr>
                <w:rFonts w:ascii="Garamond" w:hAnsi="Garamond" w:cs="Helvetica-Narrow"/>
                <w:sz w:val="20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8563CE" w:rsidRPr="007A4D11" w14:paraId="4B6D53B4" w14:textId="77777777" w:rsidTr="00A004DC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246582" w14:textId="77777777" w:rsidR="008563CE" w:rsidRPr="00DD744B" w:rsidRDefault="008563CE" w:rsidP="008563CE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 w:rsidRPr="00DD744B"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F539944" w14:textId="7ED363B2" w:rsidR="008563CE" w:rsidRPr="00607C18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 xml:space="preserve">Principali sistemi di misurazione degli angoli </w:t>
            </w:r>
          </w:p>
          <w:p w14:paraId="7CBE5E44" w14:textId="77777777" w:rsidR="008563CE" w:rsidRPr="00895C22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Definizioni delle funzioni goniometriche seno, coseno, tangente</w:t>
            </w:r>
          </w:p>
          <w:p w14:paraId="2E334BBE" w14:textId="77777777" w:rsidR="008563CE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Proprietà delle funzioni seno, coseno, tangente</w:t>
            </w:r>
          </w:p>
          <w:p w14:paraId="5AB96CB8" w14:textId="01047D5C" w:rsidR="008563CE" w:rsidRPr="00895C22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Funzioni inverse delle goniometriche</w:t>
            </w:r>
          </w:p>
          <w:p w14:paraId="00ED8760" w14:textId="77777777" w:rsidR="008563CE" w:rsidRPr="00895C22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 xml:space="preserve">Riconoscere i grafici delle funzioni goniometriche </w:t>
            </w:r>
          </w:p>
          <w:p w14:paraId="381CCA74" w14:textId="77777777" w:rsidR="008563CE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Teoremi sui triangoli</w:t>
            </w:r>
            <w:r>
              <w:rPr>
                <w:rFonts w:ascii="Garamond" w:hAnsi="Garamond"/>
              </w:rPr>
              <w:t xml:space="preserve"> rettangoli</w:t>
            </w:r>
          </w:p>
          <w:p w14:paraId="336F2F10" w14:textId="076BE5E1" w:rsidR="008563CE" w:rsidRPr="00853609" w:rsidRDefault="008563CE" w:rsidP="00A708D1">
            <w:pPr>
              <w:pStyle w:val="Default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Teoremi sui triangoli qualsiasi</w:t>
            </w:r>
          </w:p>
        </w:tc>
      </w:tr>
      <w:tr w:rsidR="008563CE" w:rsidRPr="007A4D11" w14:paraId="1C830949" w14:textId="77777777" w:rsidTr="00853609">
        <w:trPr>
          <w:trHeight w:val="113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C30EC08" w14:textId="77777777" w:rsidR="008563CE" w:rsidRPr="00DD744B" w:rsidRDefault="008563CE" w:rsidP="008563CE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DD744B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3C08759" w14:textId="77777777" w:rsidR="008563CE" w:rsidRPr="00A708D1" w:rsidRDefault="008563CE" w:rsidP="00A708D1">
            <w:pPr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 xml:space="preserve">Conoscenze di base relative a: </w:t>
            </w:r>
          </w:p>
          <w:p w14:paraId="29D631BF" w14:textId="77777777" w:rsidR="008563CE" w:rsidRPr="00A708D1" w:rsidRDefault="008563CE" w:rsidP="00A708D1">
            <w:pPr>
              <w:ind w:left="360"/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Angoli e loro misura</w:t>
            </w:r>
          </w:p>
          <w:p w14:paraId="40D1C163" w14:textId="77777777" w:rsidR="008563CE" w:rsidRPr="00A708D1" w:rsidRDefault="008563CE" w:rsidP="00A708D1">
            <w:pPr>
              <w:ind w:left="360"/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Definizioni delle funzioni goniometriche seno, coseno, tangente</w:t>
            </w:r>
          </w:p>
          <w:p w14:paraId="3CE4AA2C" w14:textId="77777777" w:rsidR="008563CE" w:rsidRPr="00A708D1" w:rsidRDefault="008563CE" w:rsidP="00A708D1">
            <w:pPr>
              <w:ind w:left="360"/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Valori delle funzioni goniometriche in angoli elementari</w:t>
            </w:r>
          </w:p>
          <w:p w14:paraId="7B96B312" w14:textId="77777777" w:rsidR="008563CE" w:rsidRPr="00A708D1" w:rsidRDefault="008563CE" w:rsidP="00A708D1">
            <w:pPr>
              <w:ind w:left="360"/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  <w:szCs w:val="20"/>
              </w:rPr>
              <w:t>Grafici delle funzioni goniometriche.</w:t>
            </w:r>
          </w:p>
          <w:p w14:paraId="607CBF44" w14:textId="77777777" w:rsidR="0003720B" w:rsidRPr="00A708D1" w:rsidRDefault="008563CE" w:rsidP="00A708D1">
            <w:pPr>
              <w:ind w:left="360"/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</w:rPr>
              <w:t xml:space="preserve">Teoremi sui triangoli rettangoli. </w:t>
            </w:r>
          </w:p>
          <w:p w14:paraId="3EC5478F" w14:textId="77777777" w:rsidR="0003720B" w:rsidRPr="00A708D1" w:rsidRDefault="008563CE" w:rsidP="00A708D1">
            <w:pPr>
              <w:ind w:left="360"/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</w:rPr>
              <w:t xml:space="preserve">Risoluzione di un triangolo rettangolo. </w:t>
            </w:r>
          </w:p>
          <w:p w14:paraId="028DFF2D" w14:textId="2CC28DC3" w:rsidR="008563CE" w:rsidRPr="00A708D1" w:rsidRDefault="008563CE" w:rsidP="00A708D1">
            <w:pPr>
              <w:ind w:left="360"/>
              <w:jc w:val="both"/>
              <w:rPr>
                <w:rFonts w:ascii="Garamond" w:hAnsi="Garamond"/>
                <w:szCs w:val="20"/>
              </w:rPr>
            </w:pPr>
            <w:r w:rsidRPr="00A708D1">
              <w:rPr>
                <w:rFonts w:ascii="Garamond" w:hAnsi="Garamond"/>
              </w:rPr>
              <w:t>Risoluzione di triangoli qualsiasi</w:t>
            </w:r>
          </w:p>
        </w:tc>
      </w:tr>
    </w:tbl>
    <w:p w14:paraId="6A08083E" w14:textId="77777777" w:rsidR="00DC5AB4" w:rsidRPr="007A4D11" w:rsidRDefault="00DC5AB4" w:rsidP="00DC5AB4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DC5AB4" w:rsidRPr="00AE1BB0" w14:paraId="276B1F01" w14:textId="77777777" w:rsidTr="00A004DC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1311162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B4CA" w14:textId="77777777" w:rsidR="00DC5AB4" w:rsidRPr="00AE1BB0" w:rsidRDefault="00DC5AB4" w:rsidP="00A004DC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48A192" w14:textId="734DAE80" w:rsidR="00DC5AB4" w:rsidRPr="00AE1BB0" w:rsidRDefault="00DC5AB4" w:rsidP="00A004DC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  <w:r w:rsidR="0003720B">
              <w:rPr>
                <w:rFonts w:ascii="Garamond" w:hAnsi="Garamond"/>
                <w:sz w:val="22"/>
                <w:szCs w:val="22"/>
              </w:rPr>
              <w:t>1</w:t>
            </w:r>
          </w:p>
        </w:tc>
      </w:tr>
      <w:tr w:rsidR="00DC5AB4" w:rsidRPr="00AE1BB0" w14:paraId="1AC25E77" w14:textId="77777777" w:rsidTr="00A004DC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912F58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35D6" w14:textId="77777777" w:rsidR="00DC5AB4" w:rsidRPr="00AE1BB0" w:rsidRDefault="00DC5AB4" w:rsidP="00A004DC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326817AD" w14:textId="77777777" w:rsidR="00DC5AB4" w:rsidRPr="00AE1BB0" w:rsidRDefault="00DC5AB4" w:rsidP="00A004DC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25E2" w14:textId="30B15C7A" w:rsidR="00DC5AB4" w:rsidRPr="00AE1BB0" w:rsidRDefault="006B2871" w:rsidP="00A004D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C5AB4"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4FF7275E" w14:textId="0C268537" w:rsidR="00DC5AB4" w:rsidRPr="00AE1BB0" w:rsidRDefault="0003720B" w:rsidP="00A004D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C5AB4"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57AE19F0" w14:textId="77777777" w:rsidR="00DC5AB4" w:rsidRPr="00AE1BB0" w:rsidRDefault="00DC5AB4" w:rsidP="00A004D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4D25EF64" w14:textId="74F3415C" w:rsidR="00DC5AB4" w:rsidRPr="00AE1BB0" w:rsidRDefault="00F470FE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C5AB4"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BC0D" w14:textId="3CC98FC8" w:rsidR="00DC5AB4" w:rsidRPr="00AE1BB0" w:rsidRDefault="006B2871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C5AB4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7E0407B3" w14:textId="26D22711" w:rsidR="00DC5AB4" w:rsidRPr="00AE1BB0" w:rsidRDefault="006B2871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3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3"/>
            <w:r w:rsidR="00DC5AB4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7BA85B14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BB149E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181298BD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1C7A4C00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DC5AB4" w:rsidRPr="00AE1BB0" w14:paraId="0CD22C21" w14:textId="77777777" w:rsidTr="00A004DC">
        <w:trPr>
          <w:trHeight w:val="1230"/>
          <w:jc w:val="center"/>
        </w:trPr>
        <w:tc>
          <w:tcPr>
            <w:tcW w:w="2860" w:type="dxa"/>
            <w:vAlign w:val="center"/>
          </w:tcPr>
          <w:p w14:paraId="2DAEB321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21ABFCC" w14:textId="0ED5AB65" w:rsidR="00DC5AB4" w:rsidRPr="00AE1BB0" w:rsidRDefault="00DC5AB4" w:rsidP="00A004DC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C188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70D98919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646D6650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53FAE9FF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5BEFBACB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DDF1D0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5B9279E6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1D5B5562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53E7487F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6AD51D4E" w14:textId="77777777" w:rsidR="00DC5AB4" w:rsidRPr="00853609" w:rsidRDefault="00DC5AB4" w:rsidP="00A004DC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853609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DC5AB4" w:rsidRPr="00AE1BB0" w14:paraId="1D50E6D2" w14:textId="77777777" w:rsidTr="00A004DC">
        <w:trPr>
          <w:trHeight w:val="795"/>
          <w:jc w:val="center"/>
        </w:trPr>
        <w:tc>
          <w:tcPr>
            <w:tcW w:w="2860" w:type="dxa"/>
            <w:vAlign w:val="center"/>
          </w:tcPr>
          <w:p w14:paraId="75F3ABF3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01891CD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699E1726" w14:textId="361D085A" w:rsidR="00DC5AB4" w:rsidRPr="00AE1BB0" w:rsidRDefault="00DC5AB4" w:rsidP="00A004DC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F70D" w14:textId="56617299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01149D4C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EE30B8F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373F211A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53609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BE5B19C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5DB70A9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DC5B5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4A168114" w14:textId="77777777" w:rsidR="00DC5AB4" w:rsidRPr="00853609" w:rsidRDefault="00DC5AB4" w:rsidP="00A004DC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5C62AB50" w14:textId="77777777" w:rsidR="00DC5AB4" w:rsidRPr="00853609" w:rsidRDefault="00DC5AB4" w:rsidP="00A004DC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0530E1A" w14:textId="33F110FD" w:rsidR="00DC5AB4" w:rsidRPr="00853609" w:rsidRDefault="00E432D0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C5AB4" w:rsidRPr="00853609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DC5AB4" w:rsidRPr="00AE1BB0" w14:paraId="6296B29B" w14:textId="77777777" w:rsidTr="00A004DC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43B3C4EE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DC5AB4" w:rsidRPr="00AE1BB0" w14:paraId="05165BAF" w14:textId="77777777" w:rsidTr="00A004DC">
        <w:trPr>
          <w:trHeight w:val="1459"/>
          <w:jc w:val="center"/>
        </w:trPr>
        <w:tc>
          <w:tcPr>
            <w:tcW w:w="2860" w:type="dxa"/>
            <w:vAlign w:val="center"/>
          </w:tcPr>
          <w:p w14:paraId="4A4EBD79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C7AAA4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BEA2DB3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1E7D085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5374367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4218C07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605B891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4866C37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3F25624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2DF8CF4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52F3971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BB84DC" w14:textId="77777777" w:rsidR="00DC5AB4" w:rsidRPr="00403EAB" w:rsidRDefault="00DC5AB4" w:rsidP="00A004DC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36251D" wp14:editId="6E3A9A8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612C14" w14:textId="77777777" w:rsidR="00DC5AB4" w:rsidRPr="00315B2F" w:rsidRDefault="00DC5AB4" w:rsidP="00DC5AB4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E36251D" id="Text Box 9" o:spid="_x0000_s1027" type="#_x0000_t202" style="position:absolute;margin-left:26.55pt;margin-top:2.95pt;width:124.6pt;height:21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19612C14" w14:textId="77777777" w:rsidR="00DC5AB4" w:rsidRPr="00315B2F" w:rsidRDefault="00DC5AB4" w:rsidP="00DC5AB4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E4B97A" w14:textId="77777777" w:rsidR="00DC5AB4" w:rsidRPr="00403EAB" w:rsidRDefault="00DC5AB4" w:rsidP="00A004DC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CAC30B9" w14:textId="77777777" w:rsidR="00DC5AB4" w:rsidRDefault="00DC5AB4" w:rsidP="00A004DC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4D5F3E9" w14:textId="77777777" w:rsidR="00DC5AB4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0EFB0F29" w14:textId="77777777" w:rsidR="00DC5AB4" w:rsidRPr="00B939E1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0813F62" w14:textId="77777777" w:rsidR="00DC5AB4" w:rsidRPr="00B939E1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096961E1" w14:textId="77777777" w:rsidR="00DC5AB4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2ADCAEF6" w14:textId="77777777" w:rsidR="00DC5AB4" w:rsidRPr="00B939E1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F30CC03" w14:textId="77777777" w:rsidR="00DC5AB4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E0F7538" w14:textId="77777777" w:rsidR="00DC5AB4" w:rsidRPr="00B939E1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210AEFF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C5AB4" w:rsidRPr="00AE1BB0" w14:paraId="22ED2BF5" w14:textId="77777777" w:rsidTr="00A004DC">
        <w:trPr>
          <w:trHeight w:val="843"/>
          <w:jc w:val="center"/>
        </w:trPr>
        <w:tc>
          <w:tcPr>
            <w:tcW w:w="2860" w:type="dxa"/>
            <w:vAlign w:val="center"/>
          </w:tcPr>
          <w:p w14:paraId="45C8038B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C377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27236926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485A422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5F67135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A61FBAF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C0144F6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7BF69C9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54A0462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396FE91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B0C7C9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C5AB4" w:rsidRPr="00AE1BB0" w14:paraId="616F9A6A" w14:textId="77777777" w:rsidTr="00A004DC">
        <w:trPr>
          <w:trHeight w:val="416"/>
          <w:jc w:val="center"/>
        </w:trPr>
        <w:tc>
          <w:tcPr>
            <w:tcW w:w="2860" w:type="dxa"/>
            <w:vAlign w:val="center"/>
          </w:tcPr>
          <w:p w14:paraId="7FBC29D8" w14:textId="77777777" w:rsidR="00DC5AB4" w:rsidRPr="00AE1BB0" w:rsidRDefault="00DC5AB4" w:rsidP="0068034E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E4D7C" w14:textId="77777777" w:rsidR="00DC5AB4" w:rsidRPr="006F4C3F" w:rsidRDefault="00DC5AB4" w:rsidP="00A004DC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040F7E5E" w14:textId="77777777" w:rsidR="00DC5AB4" w:rsidRPr="006F4C3F" w:rsidRDefault="00DC5AB4" w:rsidP="00A004DC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DC5AB4" w:rsidRPr="00AE1BB0" w14:paraId="215D26ED" w14:textId="77777777" w:rsidTr="00A004DC">
        <w:trPr>
          <w:trHeight w:val="314"/>
          <w:jc w:val="center"/>
        </w:trPr>
        <w:tc>
          <w:tcPr>
            <w:tcW w:w="2860" w:type="dxa"/>
            <w:vAlign w:val="center"/>
          </w:tcPr>
          <w:p w14:paraId="1183AC2D" w14:textId="77777777" w:rsidR="00DC5AB4" w:rsidRPr="00AE1BB0" w:rsidRDefault="00DC5AB4" w:rsidP="0068034E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037101C2" w14:textId="77777777" w:rsidR="00DC5AB4" w:rsidRPr="006F4C3F" w:rsidRDefault="00DC5AB4" w:rsidP="00A004DC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DAB1576" w14:textId="77777777" w:rsidR="00DC5AB4" w:rsidRPr="007A4D11" w:rsidRDefault="00DC5AB4" w:rsidP="00DC5AB4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77630EA7" w14:textId="0EFC6635" w:rsidR="00DC5AB4" w:rsidRDefault="00DC5AB4" w:rsidP="00DC5AB4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03E9B79B" w14:textId="77777777" w:rsidR="00DC5AB4" w:rsidRPr="007A4D11" w:rsidRDefault="00DC5AB4" w:rsidP="00DC5AB4">
      <w:pPr>
        <w:rPr>
          <w:rFonts w:ascii="Garamond" w:hAnsi="Garamond" w:cs="Garamond"/>
          <w:b/>
          <w:bCs/>
        </w:rPr>
      </w:pPr>
    </w:p>
    <w:p w14:paraId="574551D5" w14:textId="6894E33E" w:rsidR="00DC5AB4" w:rsidRDefault="00DC5AB4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highlight w:val="yellow"/>
          <w:lang w:val="x-none" w:eastAsia="ar-SA"/>
        </w:rPr>
      </w:pPr>
    </w:p>
    <w:p w14:paraId="3480F70C" w14:textId="7773806B" w:rsidR="00F05E89" w:rsidRPr="00853609" w:rsidRDefault="00F05E89" w:rsidP="00F05E89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853609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 w:rsidR="00607C18">
        <w:rPr>
          <w:rFonts w:ascii="Garamond" w:hAnsi="Garamond"/>
          <w:sz w:val="26"/>
          <w:szCs w:val="26"/>
          <w:lang w:eastAsia="ar-SA"/>
        </w:rPr>
        <w:t>3</w:t>
      </w:r>
      <w:r w:rsidRPr="00853609">
        <w:rPr>
          <w:rFonts w:ascii="Garamond" w:hAnsi="Garamond"/>
          <w:sz w:val="26"/>
          <w:szCs w:val="26"/>
          <w:lang w:eastAsia="ar-SA"/>
        </w:rPr>
        <w:t xml:space="preserve">:   </w:t>
      </w:r>
      <w:proofErr w:type="gramEnd"/>
      <w:r w:rsidRPr="00853609">
        <w:rPr>
          <w:rFonts w:ascii="Garamond" w:hAnsi="Garamond"/>
          <w:sz w:val="26"/>
          <w:szCs w:val="26"/>
          <w:lang w:eastAsia="ar-SA"/>
        </w:rPr>
        <w:t xml:space="preserve">  </w:t>
      </w:r>
      <w:r w:rsidR="00DC6FDF">
        <w:rPr>
          <w:rFonts w:ascii="Garamond" w:hAnsi="Garamond"/>
          <w:sz w:val="26"/>
          <w:szCs w:val="26"/>
          <w:lang w:eastAsia="ar-SA"/>
        </w:rPr>
        <w:t>I numeri complessi e le coordinate polari nel piano e nello spazio</w:t>
      </w:r>
    </w:p>
    <w:p w14:paraId="52925FEC" w14:textId="52FCC32D" w:rsidR="00F05E89" w:rsidRPr="00853609" w:rsidRDefault="00F05E89" w:rsidP="00536AD6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b w:val="0"/>
          <w:bCs/>
          <w:sz w:val="26"/>
          <w:szCs w:val="26"/>
          <w:lang w:eastAsia="ar-SA"/>
        </w:rPr>
      </w:pPr>
      <w:r w:rsidRPr="00853609">
        <w:rPr>
          <w:rFonts w:ascii="Garamond" w:hAnsi="Garamond"/>
          <w:b w:val="0"/>
          <w:bCs/>
          <w:sz w:val="26"/>
          <w:szCs w:val="26"/>
          <w:lang w:val="x-none" w:eastAsia="ar-SA"/>
        </w:rPr>
        <w:t>Funzione</w:t>
      </w:r>
      <w:r w:rsidR="00853609">
        <w:rPr>
          <w:rFonts w:ascii="Garamond" w:hAnsi="Garamond"/>
          <w:b w:val="0"/>
          <w:bCs/>
          <w:sz w:val="26"/>
          <w:szCs w:val="26"/>
          <w:lang w:eastAsia="ar-SA"/>
        </w:rPr>
        <w:t xml:space="preserve">:                 </w:t>
      </w:r>
      <w:r w:rsidR="0003720B">
        <w:rPr>
          <w:rFonts w:ascii="Garamond" w:hAnsi="Garamond"/>
          <w:b w:val="0"/>
          <w:sz w:val="24"/>
          <w:szCs w:val="24"/>
          <w:lang w:eastAsia="ar-SA"/>
        </w:rPr>
        <w:t>Meccanica Navale a Livello Operativo - C</w:t>
      </w:r>
      <w:r w:rsidR="00F95629" w:rsidRPr="008866AC">
        <w:rPr>
          <w:rFonts w:ascii="Garamond" w:hAnsi="Garamond"/>
          <w:b w:val="0"/>
          <w:sz w:val="24"/>
          <w:szCs w:val="24"/>
          <w:lang w:eastAsia="ar-SA"/>
        </w:rPr>
        <w:t>ontrollo Elettrico, Elettronico e Meccanico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F05E89" w:rsidRPr="007A4D11" w14:paraId="17F0A627" w14:textId="77777777" w:rsidTr="00B802AF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476D566" w14:textId="3268DF92" w:rsidR="00F05E89" w:rsidRPr="00201F52" w:rsidRDefault="00F05E89" w:rsidP="00B802AF">
            <w:pPr>
              <w:pStyle w:val="Titolo2"/>
              <w:numPr>
                <w:ilvl w:val="0"/>
                <w:numId w:val="0"/>
              </w:numPr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01F52">
              <w:rPr>
                <w:rFonts w:ascii="Garamond" w:hAnsi="Garamond" w:cs="Garamond"/>
                <w:sz w:val="28"/>
                <w:szCs w:val="32"/>
              </w:rPr>
              <w:t>Competenza STCW</w:t>
            </w:r>
          </w:p>
          <w:p w14:paraId="0CB00A28" w14:textId="77777777" w:rsidR="00DC6FDF" w:rsidRPr="002C36A2" w:rsidRDefault="00DC6FDF" w:rsidP="00DC6FDF">
            <w:pPr>
              <w:autoSpaceDE w:val="0"/>
              <w:autoSpaceDN w:val="0"/>
              <w:adjustRightInd w:val="0"/>
              <w:spacing w:before="100" w:beforeAutospacing="1"/>
              <w:ind w:left="1835" w:hanging="1835"/>
              <w:rPr>
                <w:rFonts w:ascii="Garamond" w:hAnsi="Garamond"/>
                <w:bCs/>
                <w:lang w:eastAsia="ar-SA"/>
              </w:rPr>
            </w:pPr>
            <w:r w:rsidRPr="002C36A2">
              <w:rPr>
                <w:rFonts w:ascii="Garamond" w:hAnsi="Garamond"/>
                <w:b/>
                <w:bCs/>
              </w:rPr>
              <w:t>TAB A III-1: IV - Fa funzionare (operate) il macchinario principale e ausiliario e i sistemi di controllo associati</w:t>
            </w:r>
            <w:r w:rsidRPr="002C36A2">
              <w:rPr>
                <w:rFonts w:ascii="Garamond" w:hAnsi="Garamond"/>
                <w:bCs/>
                <w:lang w:eastAsia="ar-SA"/>
              </w:rPr>
              <w:t xml:space="preserve">     </w:t>
            </w:r>
          </w:p>
          <w:p w14:paraId="6DE57CC6" w14:textId="58825AF9" w:rsidR="00F05E89" w:rsidRPr="00A31740" w:rsidRDefault="00DC6FDF" w:rsidP="00DC6FDF">
            <w:pPr>
              <w:autoSpaceDE w:val="0"/>
              <w:autoSpaceDN w:val="0"/>
              <w:adjustRightInd w:val="0"/>
              <w:spacing w:before="100" w:beforeAutospacing="1"/>
              <w:ind w:left="417" w:hanging="417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532F1">
              <w:rPr>
                <w:rFonts w:ascii="Garamond" w:hAnsi="Garamond"/>
                <w:b/>
                <w:bCs/>
              </w:rPr>
              <w:t>TAB A III-6: I -   Sorveglia il funzionamento dei sistemi elettrici, elettronici e di controllo</w:t>
            </w:r>
          </w:p>
        </w:tc>
      </w:tr>
      <w:tr w:rsidR="00F05E89" w:rsidRPr="007A4D11" w14:paraId="41FF39B3" w14:textId="77777777" w:rsidTr="0064308D">
        <w:trPr>
          <w:cantSplit/>
          <w:trHeight w:val="141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622E124" w14:textId="77777777" w:rsidR="00F05E89" w:rsidRPr="004F328C" w:rsidRDefault="00F05E89" w:rsidP="00B802AF">
            <w:pPr>
              <w:pStyle w:val="Titolo2"/>
              <w:spacing w:before="60"/>
              <w:jc w:val="center"/>
              <w:rPr>
                <w:rFonts w:ascii="Garamond" w:hAnsi="Garamond" w:cs="Garamond"/>
              </w:rPr>
            </w:pPr>
            <w:r w:rsidRPr="004F328C">
              <w:rPr>
                <w:rFonts w:ascii="Garamond" w:hAnsi="Garamond" w:cs="Garamond"/>
              </w:rPr>
              <w:t>Competenze LL GG</w:t>
            </w:r>
          </w:p>
          <w:p w14:paraId="7C9C9AF8" w14:textId="77777777" w:rsidR="002475B6" w:rsidRPr="00D243B5" w:rsidRDefault="002475B6" w:rsidP="002475B6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1EF2176E" w14:textId="77777777" w:rsidR="002475B6" w:rsidRDefault="002475B6" w:rsidP="002475B6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Intervenire in fase di programmazione, gestione e controllo della manutenzione di apparati e impianti marittimi.</w:t>
            </w:r>
          </w:p>
          <w:p w14:paraId="487989D6" w14:textId="77777777" w:rsidR="002475B6" w:rsidRDefault="002475B6" w:rsidP="002475B6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Controllare e gestire in   modo appropriato apparati e impianti di bordo anche relativi ai servizi di carico e scarico, di sistemazione delle merci e dei passeggeri</w:t>
            </w:r>
          </w:p>
          <w:p w14:paraId="79A9BD64" w14:textId="77777777" w:rsidR="002475B6" w:rsidRPr="0001127E" w:rsidRDefault="002475B6" w:rsidP="002475B6">
            <w:pPr>
              <w:pStyle w:val="Default"/>
              <w:numPr>
                <w:ilvl w:val="0"/>
                <w:numId w:val="28"/>
              </w:numPr>
              <w:ind w:left="417" w:hanging="425"/>
              <w:rPr>
                <w:rFonts w:ascii="Garamond" w:hAnsi="Garamond"/>
              </w:rPr>
            </w:pPr>
            <w:r w:rsidRPr="0001127E">
              <w:rPr>
                <w:rFonts w:ascii="Garamond" w:hAnsi="Garamond"/>
              </w:rPr>
              <w:t xml:space="preserve">Intervenire in fase di programmazione, gestione e controllo della manutenzione di apparati e impianti marittimi. </w:t>
            </w:r>
          </w:p>
          <w:p w14:paraId="3E4D994F" w14:textId="7FD39FAF" w:rsidR="00F05E89" w:rsidRPr="008F7B79" w:rsidRDefault="002475B6" w:rsidP="002475B6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01127E">
              <w:rPr>
                <w:rFonts w:ascii="Garamond" w:hAnsi="Garamond"/>
              </w:rPr>
              <w:t>Controllare e gestire in modo appropriato apparati e impianti di bordo anche relativi ai servizi di carico e scarico, di sistemazione delle merci e dei passeggeri</w:t>
            </w:r>
          </w:p>
        </w:tc>
      </w:tr>
      <w:tr w:rsidR="0003720B" w:rsidRPr="007A4D11" w14:paraId="7AB5CC6F" w14:textId="77777777" w:rsidTr="0003720B">
        <w:trPr>
          <w:cantSplit/>
          <w:trHeight w:val="689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62FF7C15" w14:textId="77777777" w:rsidR="0003720B" w:rsidRPr="00FA14E3" w:rsidRDefault="0003720B" w:rsidP="0003720B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di Macchina</w:t>
            </w:r>
          </w:p>
          <w:p w14:paraId="05B48DEF" w14:textId="7E4824B7" w:rsidR="0003720B" w:rsidRPr="00620ABD" w:rsidRDefault="0003720B" w:rsidP="0003720B">
            <w:pPr>
              <w:pStyle w:val="Default"/>
              <w:jc w:val="center"/>
              <w:rPr>
                <w:rFonts w:ascii="Garamond" w:hAnsi="Garamond"/>
                <w:sz w:val="28"/>
                <w:szCs w:val="28"/>
              </w:rPr>
            </w:pPr>
            <w:r w:rsidRPr="00620ABD">
              <w:rPr>
                <w:rFonts w:ascii="Garamond" w:hAnsi="Garamond"/>
              </w:rPr>
              <w:t>TAB A III-1 IV: Sistemi di propulsione e meccanici a bordo delle navi</w:t>
            </w:r>
            <w:r w:rsidRPr="00620ABD">
              <w:t xml:space="preserve"> </w:t>
            </w:r>
          </w:p>
        </w:tc>
      </w:tr>
      <w:tr w:rsidR="0003720B" w:rsidRPr="007A4D11" w14:paraId="46A78C77" w14:textId="77777777" w:rsidTr="0003720B">
        <w:trPr>
          <w:cantSplit/>
          <w:trHeight w:val="81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3E168B52" w14:textId="77777777" w:rsidR="0003720B" w:rsidRDefault="0003720B" w:rsidP="0003720B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Elettrotecnico</w:t>
            </w:r>
          </w:p>
          <w:p w14:paraId="30E7C619" w14:textId="37D92CBE" w:rsidR="0003720B" w:rsidRPr="00620ABD" w:rsidRDefault="0003720B" w:rsidP="00620ABD">
            <w:pPr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620ABD">
              <w:rPr>
                <w:rFonts w:ascii="Garamond" w:hAnsi="Garamond"/>
              </w:rPr>
              <w:t>TAB A III-6 IV: Monitoraggio dei sistemi elettrici, elettronici e di controllo della nave.</w:t>
            </w:r>
          </w:p>
        </w:tc>
      </w:tr>
      <w:tr w:rsidR="0003720B" w:rsidRPr="007A4D11" w14:paraId="1460AAAE" w14:textId="77777777" w:rsidTr="00B802AF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4C493D7" w14:textId="77777777" w:rsidR="0003720B" w:rsidRPr="00095CFB" w:rsidRDefault="0003720B" w:rsidP="0003720B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4685415" w14:textId="6AC29146" w:rsidR="0003720B" w:rsidRPr="0064308D" w:rsidRDefault="0003720B" w:rsidP="0003720B">
            <w:pPr>
              <w:ind w:left="-4"/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>Conoscenza del calcolo algebrico</w:t>
            </w:r>
          </w:p>
          <w:p w14:paraId="516E6D37" w14:textId="30B38319" w:rsidR="0003720B" w:rsidRPr="0064308D" w:rsidRDefault="0003720B" w:rsidP="0003720B">
            <w:pPr>
              <w:ind w:left="-4"/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 xml:space="preserve">Conoscenza delle funzioni goniometriche e dei principali teoremi di </w:t>
            </w:r>
            <w:r>
              <w:rPr>
                <w:rFonts w:ascii="Garamond" w:hAnsi="Garamond"/>
              </w:rPr>
              <w:t>trigonometria</w:t>
            </w:r>
            <w:r w:rsidRPr="0064308D">
              <w:rPr>
                <w:rFonts w:ascii="Garamond" w:hAnsi="Garamond"/>
              </w:rPr>
              <w:t xml:space="preserve"> piana</w:t>
            </w:r>
          </w:p>
        </w:tc>
      </w:tr>
      <w:tr w:rsidR="0003720B" w:rsidRPr="007A4D11" w14:paraId="0CBA30D6" w14:textId="77777777" w:rsidTr="00895C22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B808490" w14:textId="77777777" w:rsidR="0003720B" w:rsidRPr="00095CFB" w:rsidRDefault="0003720B" w:rsidP="0003720B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E242C09" w14:textId="454C25EA" w:rsidR="0003720B" w:rsidRPr="0064308D" w:rsidRDefault="0003720B" w:rsidP="0003720B">
            <w:pPr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>Elettrotecnica-Elettronica, Meccanica e Macchine</w:t>
            </w:r>
          </w:p>
        </w:tc>
      </w:tr>
      <w:tr w:rsidR="0003720B" w:rsidRPr="007A4D11" w14:paraId="6302B957" w14:textId="77777777" w:rsidTr="00B802AF">
        <w:trPr>
          <w:trHeight w:val="49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DF033DE" w14:textId="77777777" w:rsidR="0003720B" w:rsidRPr="0064308D" w:rsidRDefault="0003720B" w:rsidP="0003720B">
            <w:pPr>
              <w:ind w:left="68" w:right="181"/>
              <w:jc w:val="center"/>
              <w:rPr>
                <w:rFonts w:ascii="Garamond" w:hAnsi="Garamond"/>
              </w:rPr>
            </w:pPr>
            <w:r w:rsidRPr="0064308D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03720B" w:rsidRPr="007A4D11" w14:paraId="51A71F61" w14:textId="77777777" w:rsidTr="00B802AF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A8D3BCF" w14:textId="77777777" w:rsidR="0003720B" w:rsidRPr="00095CFB" w:rsidRDefault="0003720B" w:rsidP="0003720B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AE9563" w14:textId="77777777" w:rsidR="0003720B" w:rsidRPr="002475B6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2475B6">
              <w:rPr>
                <w:rFonts w:ascii="Garamond" w:hAnsi="Garamond"/>
              </w:rPr>
              <w:t xml:space="preserve">Operare con i numeri complessi </w:t>
            </w:r>
          </w:p>
          <w:p w14:paraId="028F61C9" w14:textId="35F868C2" w:rsidR="0003720B" w:rsidRPr="002475B6" w:rsidRDefault="0003720B" w:rsidP="00620ABD">
            <w:pPr>
              <w:pStyle w:val="Default"/>
              <w:ind w:left="71"/>
              <w:jc w:val="both"/>
              <w:rPr>
                <w:sz w:val="20"/>
                <w:szCs w:val="20"/>
              </w:rPr>
            </w:pPr>
            <w:r w:rsidRPr="002475B6">
              <w:rPr>
                <w:rFonts w:ascii="Garamond" w:hAnsi="Garamond"/>
              </w:rPr>
              <w:t>Utilizzare le coordinate polari nel piano e nello spazio</w:t>
            </w:r>
            <w:r w:rsidRPr="002475B6">
              <w:t xml:space="preserve"> </w:t>
            </w:r>
          </w:p>
        </w:tc>
      </w:tr>
      <w:tr w:rsidR="0003720B" w:rsidRPr="007A4D11" w14:paraId="54EC2824" w14:textId="77777777" w:rsidTr="00B802AF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3F7650B" w14:textId="77777777" w:rsidR="0003720B" w:rsidRPr="007A4D11" w:rsidRDefault="0003720B" w:rsidP="0003720B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03720B" w:rsidRPr="007A4D11" w14:paraId="11ACC79A" w14:textId="77777777" w:rsidTr="00B802AF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2CCE26B" w14:textId="77777777" w:rsidR="0003720B" w:rsidRPr="00DD744B" w:rsidRDefault="0003720B" w:rsidP="0003720B">
            <w:pPr>
              <w:pStyle w:val="Titolo2"/>
              <w:jc w:val="center"/>
              <w:rPr>
                <w:rFonts w:ascii="Garamond" w:hAnsi="Garamond"/>
              </w:rPr>
            </w:pPr>
            <w:r w:rsidRPr="00DD744B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AB26C7E" w14:textId="0513C040" w:rsidR="0003720B" w:rsidRPr="00895C22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 numeri immaginari e i numeri complessi</w:t>
            </w:r>
          </w:p>
          <w:p w14:paraId="4EBF0843" w14:textId="60FDD5A4" w:rsidR="0003720B" w:rsidRPr="00895C22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polari nel piano e nello spazio</w:t>
            </w:r>
          </w:p>
        </w:tc>
      </w:tr>
      <w:tr w:rsidR="0003720B" w:rsidRPr="007A4D11" w14:paraId="30FFB679" w14:textId="77777777" w:rsidTr="00B802AF">
        <w:trPr>
          <w:trHeight w:val="55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C721E43" w14:textId="77777777" w:rsidR="0003720B" w:rsidRPr="00280C89" w:rsidRDefault="0003720B" w:rsidP="0003720B">
            <w:pPr>
              <w:jc w:val="center"/>
              <w:rPr>
                <w:rFonts w:ascii="Garamond" w:hAnsi="Garamond" w:cs="Helvetica-Narrow"/>
                <w:sz w:val="20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03720B" w:rsidRPr="007A4D11" w14:paraId="26354E68" w14:textId="77777777" w:rsidTr="00B802AF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D081A65" w14:textId="77777777" w:rsidR="0003720B" w:rsidRPr="00DD744B" w:rsidRDefault="0003720B" w:rsidP="0003720B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 w:rsidRPr="00DD744B"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89DAD8" w14:textId="67AE81B3" w:rsidR="0003720B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Definizione di unità immaginaria</w:t>
            </w:r>
          </w:p>
          <w:p w14:paraId="5DCF1CBA" w14:textId="340E7DCA" w:rsidR="0003720B" w:rsidRPr="00895C22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Proprietà dell’unità immaginaria</w:t>
            </w:r>
          </w:p>
          <w:p w14:paraId="53AC05B6" w14:textId="7B650180" w:rsidR="0003720B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 numeri complessi</w:t>
            </w:r>
            <w:r w:rsidR="009D2B30">
              <w:rPr>
                <w:rFonts w:ascii="Garamond" w:hAnsi="Garamond"/>
              </w:rPr>
              <w:t xml:space="preserve"> e operazioni</w:t>
            </w:r>
          </w:p>
          <w:p w14:paraId="7FC2D522" w14:textId="33BB401C" w:rsidR="0003720B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Rappresentazione sul piano di Gauss</w:t>
            </w:r>
          </w:p>
          <w:p w14:paraId="4251C18B" w14:textId="77777777" w:rsidR="0003720B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Forma algebrica di un numero complesso</w:t>
            </w:r>
          </w:p>
          <w:p w14:paraId="645E7388" w14:textId="77777777" w:rsidR="0003720B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Forma trigonometrica di un numero complesso</w:t>
            </w:r>
          </w:p>
          <w:p w14:paraId="2603323F" w14:textId="77777777" w:rsidR="0003720B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polari nel piano per i vettori e per i numeri complessi</w:t>
            </w:r>
          </w:p>
          <w:p w14:paraId="08A7BE1F" w14:textId="7F4F105B" w:rsidR="0003720B" w:rsidRPr="00895C22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polari nello spazio</w:t>
            </w:r>
          </w:p>
        </w:tc>
      </w:tr>
      <w:tr w:rsidR="0003720B" w:rsidRPr="007A4D11" w14:paraId="2CB404AD" w14:textId="77777777" w:rsidTr="00895C22">
        <w:trPr>
          <w:trHeight w:val="107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660DA686" w14:textId="77777777" w:rsidR="0003720B" w:rsidRPr="00DD744B" w:rsidRDefault="0003720B" w:rsidP="0003720B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DD744B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A4B14B5" w14:textId="77777777" w:rsidR="0003720B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Conoscenze di base relative a: </w:t>
            </w:r>
          </w:p>
          <w:p w14:paraId="081EE728" w14:textId="77777777" w:rsidR="0003720B" w:rsidRPr="00D96159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D96159">
              <w:rPr>
                <w:rFonts w:ascii="Garamond" w:hAnsi="Garamond"/>
              </w:rPr>
              <w:t>Numeri complessi e operazioni</w:t>
            </w:r>
          </w:p>
          <w:p w14:paraId="1809D82F" w14:textId="77777777" w:rsidR="0003720B" w:rsidRPr="00D96159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D96159">
              <w:rPr>
                <w:rFonts w:ascii="Garamond" w:hAnsi="Garamond"/>
              </w:rPr>
              <w:t>Rappresentazione dei numeri complessi</w:t>
            </w:r>
          </w:p>
          <w:p w14:paraId="07DB92F6" w14:textId="77777777" w:rsidR="0003720B" w:rsidRPr="00D96159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D96159">
              <w:rPr>
                <w:rFonts w:ascii="Garamond" w:hAnsi="Garamond"/>
              </w:rPr>
              <w:t>Forma algebrica e forma trigonometrica dei numeri complessi</w:t>
            </w:r>
          </w:p>
          <w:p w14:paraId="48883708" w14:textId="6CAA61EA" w:rsidR="0003720B" w:rsidRPr="00D96159" w:rsidRDefault="0003720B" w:rsidP="00620ABD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D96159">
              <w:rPr>
                <w:rFonts w:ascii="Garamond" w:hAnsi="Garamond"/>
              </w:rPr>
              <w:t>Coordinate polari nel piano e nello spazio</w:t>
            </w:r>
          </w:p>
        </w:tc>
      </w:tr>
    </w:tbl>
    <w:p w14:paraId="1124215D" w14:textId="77777777" w:rsidR="00F05E89" w:rsidRPr="007A4D11" w:rsidRDefault="00F05E89" w:rsidP="00F05E89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F05E89" w:rsidRPr="00AE1BB0" w14:paraId="2028ADAB" w14:textId="77777777" w:rsidTr="00B802A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220AF53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C205" w14:textId="77777777" w:rsidR="00F05E89" w:rsidRPr="00AE1BB0" w:rsidRDefault="00F05E89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09FC81" w14:textId="6C89CEA9" w:rsidR="00F05E89" w:rsidRPr="00AE1BB0" w:rsidRDefault="00F05E89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  <w:r w:rsidR="009D2B30">
              <w:rPr>
                <w:rFonts w:ascii="Garamond" w:hAnsi="Garamond"/>
                <w:sz w:val="22"/>
                <w:szCs w:val="22"/>
              </w:rPr>
              <w:t>1</w:t>
            </w:r>
          </w:p>
        </w:tc>
      </w:tr>
      <w:tr w:rsidR="00F05E89" w:rsidRPr="00AE1BB0" w14:paraId="45A75CA2" w14:textId="77777777" w:rsidTr="00B802AF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9B3390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0F3B" w14:textId="77777777" w:rsidR="00F05E89" w:rsidRPr="00AE1BB0" w:rsidRDefault="00F05E89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5D52FDD5" w14:textId="77777777" w:rsidR="00F05E89" w:rsidRPr="00AE1BB0" w:rsidRDefault="00F05E89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C572" w14:textId="65F375F0" w:rsidR="00F05E89" w:rsidRPr="00AE1BB0" w:rsidRDefault="007F3C26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710383EC" w14:textId="7D3F7DA4" w:rsidR="00F05E89" w:rsidRPr="00AE1BB0" w:rsidRDefault="007F3C26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2EE8E8F3" w14:textId="53909266" w:rsidR="00F05E89" w:rsidRPr="00AE1BB0" w:rsidRDefault="00F470FE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83D81A1" w14:textId="3CBC6207" w:rsidR="00F05E89" w:rsidRPr="00AE1BB0" w:rsidRDefault="006B2871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BEAD" w14:textId="04FBD5FA" w:rsidR="00F05E89" w:rsidRPr="00AE1BB0" w:rsidRDefault="006B2871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4079CDBC" w14:textId="34603027" w:rsidR="00F05E89" w:rsidRPr="00AE1BB0" w:rsidRDefault="009D2B30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BD68BCD" w14:textId="0B830871" w:rsidR="00F05E89" w:rsidRPr="00AE1BB0" w:rsidRDefault="00B67D41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BDFD89" w14:textId="6A320B7D" w:rsidR="00F05E89" w:rsidRPr="00AE1BB0" w:rsidRDefault="006B2871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63B41DE0" w14:textId="3ED14EF1" w:rsidR="00F05E89" w:rsidRPr="00AE1BB0" w:rsidRDefault="006B2871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0FEB018E" w14:textId="26AB6E27" w:rsidR="00F05E89" w:rsidRPr="00AE1BB0" w:rsidRDefault="006B2871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F05E89" w:rsidRPr="00AE1BB0" w14:paraId="17EDED69" w14:textId="77777777" w:rsidTr="00B802AF">
        <w:trPr>
          <w:trHeight w:val="1230"/>
          <w:jc w:val="center"/>
        </w:trPr>
        <w:tc>
          <w:tcPr>
            <w:tcW w:w="2860" w:type="dxa"/>
            <w:vAlign w:val="center"/>
          </w:tcPr>
          <w:p w14:paraId="40998799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CF3BCC4" w14:textId="77777777" w:rsidR="00F05E89" w:rsidRPr="00AE1BB0" w:rsidRDefault="00F05E89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9049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70B4F544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69322D1C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44F96B4E" w14:textId="77777777" w:rsidR="00F05E89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2F966AE6" w14:textId="77777777" w:rsidR="00F05E89" w:rsidRPr="00117331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8FD20C" w14:textId="77777777" w:rsidR="00F05E89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DIP e/o DDI (in base ai dpcm)</w:t>
            </w:r>
            <w:r w:rsidRPr="005078BC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0079DDB2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5E3AA624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0B04A0ED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4B9E6DFA" w14:textId="77777777" w:rsidR="00F05E89" w:rsidRPr="00AE1BB0" w:rsidRDefault="00F05E89" w:rsidP="00B802AF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F05E89" w:rsidRPr="00AE1BB0" w14:paraId="449D669D" w14:textId="77777777" w:rsidTr="00B802AF">
        <w:trPr>
          <w:trHeight w:val="795"/>
          <w:jc w:val="center"/>
        </w:trPr>
        <w:tc>
          <w:tcPr>
            <w:tcW w:w="2860" w:type="dxa"/>
            <w:vAlign w:val="center"/>
          </w:tcPr>
          <w:p w14:paraId="1DB9839A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70FA7619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53917E0A" w14:textId="77777777" w:rsidR="00F05E89" w:rsidRPr="00AE1BB0" w:rsidRDefault="00F05E89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2146" w14:textId="77777777" w:rsidR="00F05E89" w:rsidRPr="00895C22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95C2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A123387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74F8541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50B7E5D4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95C2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39F8E057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1BC339C8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C6EC5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45824F7C" w14:textId="77777777" w:rsidR="00F05E89" w:rsidRPr="00895C22" w:rsidRDefault="00F05E89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33032AC" w14:textId="77777777" w:rsidR="00F05E89" w:rsidRPr="00895C22" w:rsidRDefault="00F05E89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B14B62B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F05E89" w:rsidRPr="00AE1BB0" w14:paraId="0ADEC0AE" w14:textId="77777777" w:rsidTr="00B802AF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65766A74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F05E89" w:rsidRPr="00AE1BB0" w14:paraId="69CA886D" w14:textId="77777777" w:rsidTr="00B802AF">
        <w:trPr>
          <w:trHeight w:val="1459"/>
          <w:jc w:val="center"/>
        </w:trPr>
        <w:tc>
          <w:tcPr>
            <w:tcW w:w="2860" w:type="dxa"/>
            <w:vAlign w:val="center"/>
          </w:tcPr>
          <w:p w14:paraId="1E929334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25EA02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618F50CD" w14:textId="36FA794F" w:rsidR="00F05E89" w:rsidRPr="00AE1BB0" w:rsidRDefault="009D2B30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F05E89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521BAEE6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B119303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C418B51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98A893A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2BF5801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519FE159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D94FC01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5794A90C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2626C5" w14:textId="77777777" w:rsidR="00F05E89" w:rsidRPr="00403EAB" w:rsidRDefault="00F05E89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5B8AA8" wp14:editId="58E327F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810088" w14:textId="77777777" w:rsidR="00F05E89" w:rsidRPr="00315B2F" w:rsidRDefault="00F05E89" w:rsidP="00F05E89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E5B8AA8" id="_x0000_s1028" type="#_x0000_t202" style="position:absolute;margin-left:26.55pt;margin-top:2.95pt;width:124.6pt;height:21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53810088" w14:textId="77777777" w:rsidR="00F05E89" w:rsidRPr="00315B2F" w:rsidRDefault="00F05E89" w:rsidP="00F05E89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AA459C" w14:textId="77777777" w:rsidR="00F05E89" w:rsidRPr="00403EAB" w:rsidRDefault="00F05E89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E3D36D6" w14:textId="77777777" w:rsidR="00F05E89" w:rsidRDefault="00F05E89" w:rsidP="00B802AF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D6D55F4" w14:textId="77777777" w:rsidR="00F05E89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468763E8" w14:textId="77777777" w:rsidR="00F05E89" w:rsidRPr="00B939E1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3109532" w14:textId="77777777" w:rsidR="00F05E89" w:rsidRPr="00B939E1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3E3877CE" w14:textId="77777777" w:rsidR="00F05E89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1758EF1B" w14:textId="77777777" w:rsidR="00F05E89" w:rsidRPr="00B939E1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9D9AD68" w14:textId="77777777" w:rsidR="00F05E89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EDE5D60" w14:textId="77777777" w:rsidR="00F05E89" w:rsidRPr="00B939E1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3B1099C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05E89" w:rsidRPr="00AE1BB0" w14:paraId="453DEFE6" w14:textId="77777777" w:rsidTr="00B802AF">
        <w:trPr>
          <w:trHeight w:val="843"/>
          <w:jc w:val="center"/>
        </w:trPr>
        <w:tc>
          <w:tcPr>
            <w:tcW w:w="2860" w:type="dxa"/>
            <w:vAlign w:val="center"/>
          </w:tcPr>
          <w:p w14:paraId="19E0A706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5A75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3CBF2D12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D30DAF7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64CFDE3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2B4C43B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BD8F250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CD4A9AC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57E17AF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15F5324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55942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05E89" w:rsidRPr="00AE1BB0" w14:paraId="538101A5" w14:textId="77777777" w:rsidTr="00B802AF">
        <w:trPr>
          <w:trHeight w:val="416"/>
          <w:jc w:val="center"/>
        </w:trPr>
        <w:tc>
          <w:tcPr>
            <w:tcW w:w="2860" w:type="dxa"/>
            <w:vAlign w:val="center"/>
          </w:tcPr>
          <w:p w14:paraId="742929DD" w14:textId="77777777" w:rsidR="00F05E89" w:rsidRPr="00AE1BB0" w:rsidRDefault="00F05E89" w:rsidP="0068034E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7EA62" w14:textId="77777777" w:rsidR="00F05E89" w:rsidRPr="006F4C3F" w:rsidRDefault="00F05E89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7E27AF67" w14:textId="77777777" w:rsidR="00F05E89" w:rsidRPr="006F4C3F" w:rsidRDefault="00F05E89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F05E89" w:rsidRPr="00AE1BB0" w14:paraId="107841DB" w14:textId="77777777" w:rsidTr="00B802AF">
        <w:trPr>
          <w:trHeight w:val="314"/>
          <w:jc w:val="center"/>
        </w:trPr>
        <w:tc>
          <w:tcPr>
            <w:tcW w:w="2860" w:type="dxa"/>
            <w:vAlign w:val="center"/>
          </w:tcPr>
          <w:p w14:paraId="17290144" w14:textId="77777777" w:rsidR="00F05E89" w:rsidRPr="00AE1BB0" w:rsidRDefault="00F05E89" w:rsidP="0068034E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1B225DE1" w14:textId="77777777" w:rsidR="00F05E89" w:rsidRPr="006F4C3F" w:rsidRDefault="00F05E89" w:rsidP="00B802AF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70831C1D" w14:textId="77777777" w:rsidR="00F05E89" w:rsidRPr="007A4D11" w:rsidRDefault="00F05E89" w:rsidP="00F05E89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70DA6F28" w14:textId="77777777" w:rsidR="00F05E89" w:rsidRDefault="00F05E89" w:rsidP="00F05E89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06E73DA8" w14:textId="77777777" w:rsidR="00F05E89" w:rsidRPr="007A4D11" w:rsidRDefault="00F05E89" w:rsidP="00F05E89">
      <w:pPr>
        <w:rPr>
          <w:rFonts w:ascii="Garamond" w:hAnsi="Garamond" w:cs="Garamond"/>
          <w:b/>
          <w:bCs/>
        </w:rPr>
      </w:pPr>
    </w:p>
    <w:p w14:paraId="70350DB3" w14:textId="77777777" w:rsidR="00F05E89" w:rsidRDefault="00F05E89" w:rsidP="00F05E89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highlight w:val="yellow"/>
          <w:lang w:val="x-none" w:eastAsia="ar-SA"/>
        </w:rPr>
      </w:pPr>
    </w:p>
    <w:sectPr w:rsidR="00F05E89" w:rsidSect="004077E8">
      <w:headerReference w:type="default" r:id="rId7"/>
      <w:pgSz w:w="11906" w:h="16838"/>
      <w:pgMar w:top="568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CA7B5" w14:textId="77777777" w:rsidR="004C3382" w:rsidRDefault="004C3382" w:rsidP="000B56D1">
      <w:r>
        <w:separator/>
      </w:r>
    </w:p>
  </w:endnote>
  <w:endnote w:type="continuationSeparator" w:id="0">
    <w:p w14:paraId="16AEAA7F" w14:textId="77777777" w:rsidR="004C3382" w:rsidRDefault="004C3382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FAB31" w14:textId="77777777" w:rsidR="004C3382" w:rsidRDefault="004C3382" w:rsidP="000B56D1">
      <w:r>
        <w:separator/>
      </w:r>
    </w:p>
  </w:footnote>
  <w:footnote w:type="continuationSeparator" w:id="0">
    <w:p w14:paraId="481BB8A9" w14:textId="77777777" w:rsidR="004C3382" w:rsidRDefault="004C3382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713ED9" w:rsidRPr="006F29FB" w14:paraId="4A840B04" w14:textId="77777777" w:rsidTr="00CA6836">
      <w:trPr>
        <w:trHeight w:val="510"/>
      </w:trPr>
      <w:tc>
        <w:tcPr>
          <w:tcW w:w="2137" w:type="dxa"/>
          <w:vMerge w:val="restart"/>
          <w:hideMark/>
        </w:tcPr>
        <w:p w14:paraId="43C65197" w14:textId="77777777" w:rsidR="00713ED9" w:rsidRDefault="00713ED9" w:rsidP="00713ED9">
          <w:pPr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B2044B3" wp14:editId="7FF85CE4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2080058766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2A34E6B9" w14:textId="77777777" w:rsidR="00713ED9" w:rsidRPr="006F29FB" w:rsidRDefault="00713ED9" w:rsidP="00713ED9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 w:rsidRPr="006F29FB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>
            <w:rPr>
              <w:rFonts w:ascii="Garamond" w:eastAsia="Garamond" w:hAnsi="Garamond" w:cs="Garamond"/>
              <w:b/>
              <w:color w:val="000000"/>
            </w:rPr>
            <w:t>–</w:t>
          </w:r>
          <w:r w:rsidRPr="006F29FB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713ED9" w:rsidRPr="006F29FB" w14:paraId="4A47C702" w14:textId="77777777" w:rsidTr="00CA6836">
      <w:trPr>
        <w:trHeight w:val="680"/>
      </w:trPr>
      <w:tc>
        <w:tcPr>
          <w:tcW w:w="0" w:type="auto"/>
          <w:vMerge/>
          <w:vAlign w:val="center"/>
          <w:hideMark/>
        </w:tcPr>
        <w:p w14:paraId="46A7810E" w14:textId="77777777" w:rsidR="00713ED9" w:rsidRDefault="00713ED9" w:rsidP="00713ED9">
          <w:pPr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230EBF71" w14:textId="77777777" w:rsidR="00713ED9" w:rsidRPr="006F29FB" w:rsidRDefault="00713ED9" w:rsidP="00713ED9">
          <w:pPr>
            <w:tabs>
              <w:tab w:val="center" w:pos="4819"/>
              <w:tab w:val="right" w:pos="9638"/>
            </w:tabs>
            <w:rPr>
              <w:rFonts w:ascii="Garamond" w:hAnsi="Garamond"/>
              <w:sz w:val="22"/>
            </w:rPr>
          </w:pPr>
          <w:r w:rsidRPr="006F29FB">
            <w:rPr>
              <w:rFonts w:ascii="Garamond" w:hAnsi="Garamond"/>
              <w:sz w:val="22"/>
            </w:rPr>
            <w:t>8.3 - Progettazione e sviluppo del servizio</w:t>
          </w:r>
        </w:p>
        <w:p w14:paraId="07D3253A" w14:textId="77777777" w:rsidR="00713ED9" w:rsidRPr="006F29FB" w:rsidRDefault="00713ED9" w:rsidP="00713ED9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 w:rsidRPr="006F29FB">
            <w:rPr>
              <w:rFonts w:ascii="Garamond" w:hAnsi="Garamond"/>
              <w:sz w:val="22"/>
            </w:rPr>
            <w:t>8.3_2 - Progetto Esecutivo</w:t>
          </w:r>
        </w:p>
      </w:tc>
    </w:tr>
    <w:tr w:rsidR="00713ED9" w:rsidRPr="006F29FB" w14:paraId="065DE4D4" w14:textId="77777777" w:rsidTr="00CA6836">
      <w:trPr>
        <w:trHeight w:val="368"/>
      </w:trPr>
      <w:tc>
        <w:tcPr>
          <w:tcW w:w="2137" w:type="dxa"/>
          <w:vAlign w:val="center"/>
          <w:hideMark/>
        </w:tcPr>
        <w:p w14:paraId="3EAA869F" w14:textId="77777777" w:rsidR="00713ED9" w:rsidRDefault="00713ED9" w:rsidP="00713ED9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2EFB5502" w14:textId="77777777" w:rsidR="00713ED9" w:rsidRPr="006F29FB" w:rsidRDefault="00713ED9" w:rsidP="00713ED9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7AF8FFFF" w14:textId="77777777" w:rsidR="00713ED9" w:rsidRPr="006F29FB" w:rsidRDefault="00713ED9" w:rsidP="00713ED9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3D81C469" w14:textId="12B531A1" w:rsidR="00713ED9" w:rsidRPr="006F29FB" w:rsidRDefault="00713ED9" w:rsidP="00713ED9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Vers.1 del </w:t>
          </w:r>
          <w:r w:rsidR="00A708D1">
            <w:rPr>
              <w:rFonts w:ascii="Garamond" w:eastAsia="Garamond" w:hAnsi="Garamond" w:cs="Garamond"/>
              <w:color w:val="000000"/>
              <w:sz w:val="22"/>
              <w:szCs w:val="22"/>
            </w:rPr>
            <w:t>_____</w:t>
          </w:r>
        </w:p>
      </w:tc>
      <w:tc>
        <w:tcPr>
          <w:tcW w:w="1358" w:type="dxa"/>
          <w:vAlign w:val="center"/>
          <w:hideMark/>
        </w:tcPr>
        <w:p w14:paraId="3658C3D7" w14:textId="77777777" w:rsidR="00713ED9" w:rsidRPr="006F29FB" w:rsidRDefault="00713ED9" w:rsidP="00713ED9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BF2E261" w14:textId="77777777" w:rsidR="00B7670D" w:rsidRDefault="00B767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0783372"/>
    <w:multiLevelType w:val="hybridMultilevel"/>
    <w:tmpl w:val="AB78C9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EF6314"/>
    <w:multiLevelType w:val="hybridMultilevel"/>
    <w:tmpl w:val="A36CF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ED5F09"/>
    <w:multiLevelType w:val="hybridMultilevel"/>
    <w:tmpl w:val="E716F560"/>
    <w:lvl w:ilvl="0" w:tplc="CA222C04">
      <w:numFmt w:val="bullet"/>
      <w:lvlText w:val="-"/>
      <w:lvlJc w:val="left"/>
      <w:pPr>
        <w:ind w:left="1285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0" w15:restartNumberingAfterBreak="0">
    <w:nsid w:val="086F3832"/>
    <w:multiLevelType w:val="hybridMultilevel"/>
    <w:tmpl w:val="0D0E1FD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08961069"/>
    <w:multiLevelType w:val="hybridMultilevel"/>
    <w:tmpl w:val="8F4E2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3E6F4E"/>
    <w:multiLevelType w:val="hybridMultilevel"/>
    <w:tmpl w:val="B35ED0BC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4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6" w15:restartNumberingAfterBreak="0">
    <w:nsid w:val="1C912CEF"/>
    <w:multiLevelType w:val="hybridMultilevel"/>
    <w:tmpl w:val="F45AA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EA1D09"/>
    <w:multiLevelType w:val="hybridMultilevel"/>
    <w:tmpl w:val="74543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E80117"/>
    <w:multiLevelType w:val="hybridMultilevel"/>
    <w:tmpl w:val="28BC11AE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9" w15:restartNumberingAfterBreak="0">
    <w:nsid w:val="2A937844"/>
    <w:multiLevelType w:val="hybridMultilevel"/>
    <w:tmpl w:val="BF5491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21" w15:restartNumberingAfterBreak="0">
    <w:nsid w:val="2D2F1999"/>
    <w:multiLevelType w:val="hybridMultilevel"/>
    <w:tmpl w:val="54C69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23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AD2623"/>
    <w:multiLevelType w:val="hybridMultilevel"/>
    <w:tmpl w:val="A4FA8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3E0034"/>
    <w:multiLevelType w:val="hybridMultilevel"/>
    <w:tmpl w:val="0F44F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192C62"/>
    <w:multiLevelType w:val="hybridMultilevel"/>
    <w:tmpl w:val="32B4ACBA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7" w15:restartNumberingAfterBreak="0">
    <w:nsid w:val="3C80322F"/>
    <w:multiLevelType w:val="hybridMultilevel"/>
    <w:tmpl w:val="0554B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0E216C"/>
    <w:multiLevelType w:val="hybridMultilevel"/>
    <w:tmpl w:val="AC8E4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574F50"/>
    <w:multiLevelType w:val="hybridMultilevel"/>
    <w:tmpl w:val="0E6CC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B346EB"/>
    <w:multiLevelType w:val="hybridMultilevel"/>
    <w:tmpl w:val="71C0612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02E47D6"/>
    <w:multiLevelType w:val="hybridMultilevel"/>
    <w:tmpl w:val="670A8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73411"/>
    <w:multiLevelType w:val="hybridMultilevel"/>
    <w:tmpl w:val="6D222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C86C5C"/>
    <w:multiLevelType w:val="hybridMultilevel"/>
    <w:tmpl w:val="C1FA4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B31DE5"/>
    <w:multiLevelType w:val="hybridMultilevel"/>
    <w:tmpl w:val="86863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64259E"/>
    <w:multiLevelType w:val="hybridMultilevel"/>
    <w:tmpl w:val="C538AD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42731B"/>
    <w:multiLevelType w:val="hybridMultilevel"/>
    <w:tmpl w:val="68947B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2B5176"/>
    <w:multiLevelType w:val="hybridMultilevel"/>
    <w:tmpl w:val="A5B46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CB61E6"/>
    <w:multiLevelType w:val="hybridMultilevel"/>
    <w:tmpl w:val="1AAA3B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7B74E6"/>
    <w:multiLevelType w:val="hybridMultilevel"/>
    <w:tmpl w:val="51FA3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24DF9"/>
    <w:multiLevelType w:val="hybridMultilevel"/>
    <w:tmpl w:val="4114FF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376778">
    <w:abstractNumId w:val="1"/>
  </w:num>
  <w:num w:numId="2" w16cid:durableId="686643292">
    <w:abstractNumId w:val="2"/>
  </w:num>
  <w:num w:numId="3" w16cid:durableId="1263102159">
    <w:abstractNumId w:val="3"/>
  </w:num>
  <w:num w:numId="4" w16cid:durableId="1881434482">
    <w:abstractNumId w:val="4"/>
  </w:num>
  <w:num w:numId="5" w16cid:durableId="1077433108">
    <w:abstractNumId w:val="5"/>
  </w:num>
  <w:num w:numId="6" w16cid:durableId="185364999">
    <w:abstractNumId w:val="6"/>
  </w:num>
  <w:num w:numId="7" w16cid:durableId="587731469">
    <w:abstractNumId w:val="2"/>
  </w:num>
  <w:num w:numId="8" w16cid:durableId="1608808193">
    <w:abstractNumId w:val="2"/>
  </w:num>
  <w:num w:numId="9" w16cid:durableId="1715735800">
    <w:abstractNumId w:val="2"/>
  </w:num>
  <w:num w:numId="10" w16cid:durableId="2130005509">
    <w:abstractNumId w:val="0"/>
  </w:num>
  <w:num w:numId="11" w16cid:durableId="1044523894">
    <w:abstractNumId w:val="20"/>
  </w:num>
  <w:num w:numId="12" w16cid:durableId="1178889767">
    <w:abstractNumId w:val="14"/>
  </w:num>
  <w:num w:numId="13" w16cid:durableId="717555342">
    <w:abstractNumId w:val="15"/>
  </w:num>
  <w:num w:numId="14" w16cid:durableId="1048919107">
    <w:abstractNumId w:val="22"/>
  </w:num>
  <w:num w:numId="15" w16cid:durableId="1127627856">
    <w:abstractNumId w:val="33"/>
  </w:num>
  <w:num w:numId="16" w16cid:durableId="196820198">
    <w:abstractNumId w:val="12"/>
  </w:num>
  <w:num w:numId="17" w16cid:durableId="1375353066">
    <w:abstractNumId w:val="23"/>
  </w:num>
  <w:num w:numId="18" w16cid:durableId="513110883">
    <w:abstractNumId w:val="30"/>
  </w:num>
  <w:num w:numId="19" w16cid:durableId="1876774681">
    <w:abstractNumId w:val="27"/>
  </w:num>
  <w:num w:numId="20" w16cid:durableId="873614612">
    <w:abstractNumId w:val="26"/>
  </w:num>
  <w:num w:numId="21" w16cid:durableId="78984230">
    <w:abstractNumId w:val="16"/>
  </w:num>
  <w:num w:numId="22" w16cid:durableId="952639463">
    <w:abstractNumId w:val="19"/>
  </w:num>
  <w:num w:numId="23" w16cid:durableId="236330048">
    <w:abstractNumId w:val="10"/>
  </w:num>
  <w:num w:numId="24" w16cid:durableId="1180117520">
    <w:abstractNumId w:val="31"/>
  </w:num>
  <w:num w:numId="25" w16cid:durableId="251360250">
    <w:abstractNumId w:val="13"/>
  </w:num>
  <w:num w:numId="26" w16cid:durableId="1543591708">
    <w:abstractNumId w:val="18"/>
  </w:num>
  <w:num w:numId="27" w16cid:durableId="1801651602">
    <w:abstractNumId w:val="39"/>
  </w:num>
  <w:num w:numId="28" w16cid:durableId="942767941">
    <w:abstractNumId w:val="35"/>
  </w:num>
  <w:num w:numId="29" w16cid:durableId="1197044842">
    <w:abstractNumId w:val="36"/>
  </w:num>
  <w:num w:numId="30" w16cid:durableId="691537244">
    <w:abstractNumId w:val="37"/>
  </w:num>
  <w:num w:numId="31" w16cid:durableId="1526137802">
    <w:abstractNumId w:val="8"/>
  </w:num>
  <w:num w:numId="32" w16cid:durableId="91977139">
    <w:abstractNumId w:val="24"/>
  </w:num>
  <w:num w:numId="33" w16cid:durableId="115098736">
    <w:abstractNumId w:val="21"/>
  </w:num>
  <w:num w:numId="34" w16cid:durableId="507601979">
    <w:abstractNumId w:val="11"/>
  </w:num>
  <w:num w:numId="35" w16cid:durableId="1401635575">
    <w:abstractNumId w:val="25"/>
  </w:num>
  <w:num w:numId="36" w16cid:durableId="1891381317">
    <w:abstractNumId w:val="40"/>
  </w:num>
  <w:num w:numId="37" w16cid:durableId="2019428238">
    <w:abstractNumId w:val="42"/>
  </w:num>
  <w:num w:numId="38" w16cid:durableId="1994336407">
    <w:abstractNumId w:val="9"/>
  </w:num>
  <w:num w:numId="39" w16cid:durableId="1890024418">
    <w:abstractNumId w:val="41"/>
  </w:num>
  <w:num w:numId="40" w16cid:durableId="605383407">
    <w:abstractNumId w:val="17"/>
  </w:num>
  <w:num w:numId="41" w16cid:durableId="355695416">
    <w:abstractNumId w:val="34"/>
  </w:num>
  <w:num w:numId="42" w16cid:durableId="461308730">
    <w:abstractNumId w:val="7"/>
  </w:num>
  <w:num w:numId="43" w16cid:durableId="1064331086">
    <w:abstractNumId w:val="38"/>
  </w:num>
  <w:num w:numId="44" w16cid:durableId="1276013223">
    <w:abstractNumId w:val="29"/>
  </w:num>
  <w:num w:numId="45" w16cid:durableId="2098943847">
    <w:abstractNumId w:val="32"/>
  </w:num>
  <w:num w:numId="46" w16cid:durableId="17650911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0EA4"/>
    <w:rsid w:val="000026D0"/>
    <w:rsid w:val="0001127E"/>
    <w:rsid w:val="00017914"/>
    <w:rsid w:val="00023786"/>
    <w:rsid w:val="00034B29"/>
    <w:rsid w:val="00036431"/>
    <w:rsid w:val="0003720B"/>
    <w:rsid w:val="00041FD3"/>
    <w:rsid w:val="00044284"/>
    <w:rsid w:val="00054BBD"/>
    <w:rsid w:val="000674AC"/>
    <w:rsid w:val="000736C1"/>
    <w:rsid w:val="000740D4"/>
    <w:rsid w:val="000827E8"/>
    <w:rsid w:val="00092A25"/>
    <w:rsid w:val="00095CFB"/>
    <w:rsid w:val="000964CF"/>
    <w:rsid w:val="000A7957"/>
    <w:rsid w:val="000B56D1"/>
    <w:rsid w:val="000C171E"/>
    <w:rsid w:val="000D39FE"/>
    <w:rsid w:val="000D4164"/>
    <w:rsid w:val="000D52CD"/>
    <w:rsid w:val="000E1076"/>
    <w:rsid w:val="000E392E"/>
    <w:rsid w:val="000F574F"/>
    <w:rsid w:val="00113D3B"/>
    <w:rsid w:val="00121CC8"/>
    <w:rsid w:val="00134532"/>
    <w:rsid w:val="0013771B"/>
    <w:rsid w:val="00137D1A"/>
    <w:rsid w:val="0015789B"/>
    <w:rsid w:val="00172235"/>
    <w:rsid w:val="0017371F"/>
    <w:rsid w:val="00177F24"/>
    <w:rsid w:val="001911DF"/>
    <w:rsid w:val="001B0726"/>
    <w:rsid w:val="001E5FBA"/>
    <w:rsid w:val="001F0CCA"/>
    <w:rsid w:val="001F0DB6"/>
    <w:rsid w:val="001F191F"/>
    <w:rsid w:val="001F43BA"/>
    <w:rsid w:val="001F7B6F"/>
    <w:rsid w:val="00201F52"/>
    <w:rsid w:val="0020450A"/>
    <w:rsid w:val="00206A92"/>
    <w:rsid w:val="00206CAF"/>
    <w:rsid w:val="0022211A"/>
    <w:rsid w:val="00242C2D"/>
    <w:rsid w:val="00245F8F"/>
    <w:rsid w:val="002475B6"/>
    <w:rsid w:val="0025049A"/>
    <w:rsid w:val="00251460"/>
    <w:rsid w:val="002562E8"/>
    <w:rsid w:val="00273A44"/>
    <w:rsid w:val="00275B8F"/>
    <w:rsid w:val="002772FE"/>
    <w:rsid w:val="00280C89"/>
    <w:rsid w:val="002869CA"/>
    <w:rsid w:val="00290AE9"/>
    <w:rsid w:val="002A2289"/>
    <w:rsid w:val="002A392D"/>
    <w:rsid w:val="002A66FE"/>
    <w:rsid w:val="002B2642"/>
    <w:rsid w:val="002C36A2"/>
    <w:rsid w:val="002E571C"/>
    <w:rsid w:val="002F255B"/>
    <w:rsid w:val="0030180C"/>
    <w:rsid w:val="00302B2E"/>
    <w:rsid w:val="00317B90"/>
    <w:rsid w:val="00317C41"/>
    <w:rsid w:val="00320A8E"/>
    <w:rsid w:val="00324129"/>
    <w:rsid w:val="00325B23"/>
    <w:rsid w:val="00325D3D"/>
    <w:rsid w:val="003419EA"/>
    <w:rsid w:val="003503AE"/>
    <w:rsid w:val="00353531"/>
    <w:rsid w:val="00356FA8"/>
    <w:rsid w:val="0036463A"/>
    <w:rsid w:val="00370A45"/>
    <w:rsid w:val="003733AE"/>
    <w:rsid w:val="0038486D"/>
    <w:rsid w:val="003A098C"/>
    <w:rsid w:val="003A4060"/>
    <w:rsid w:val="003B08CB"/>
    <w:rsid w:val="003B1610"/>
    <w:rsid w:val="003C459B"/>
    <w:rsid w:val="003D3E26"/>
    <w:rsid w:val="003D414F"/>
    <w:rsid w:val="003E0F7C"/>
    <w:rsid w:val="003F18B0"/>
    <w:rsid w:val="003F2A77"/>
    <w:rsid w:val="003F38A6"/>
    <w:rsid w:val="00404658"/>
    <w:rsid w:val="004077E8"/>
    <w:rsid w:val="00410292"/>
    <w:rsid w:val="00422F0D"/>
    <w:rsid w:val="00446B77"/>
    <w:rsid w:val="00454170"/>
    <w:rsid w:val="00456902"/>
    <w:rsid w:val="00470E5A"/>
    <w:rsid w:val="004847BB"/>
    <w:rsid w:val="00486586"/>
    <w:rsid w:val="004877A4"/>
    <w:rsid w:val="004975AF"/>
    <w:rsid w:val="004A0FC5"/>
    <w:rsid w:val="004A28E2"/>
    <w:rsid w:val="004A34EC"/>
    <w:rsid w:val="004B7D07"/>
    <w:rsid w:val="004C0942"/>
    <w:rsid w:val="004C2A5E"/>
    <w:rsid w:val="004C3382"/>
    <w:rsid w:val="004F2AB7"/>
    <w:rsid w:val="004F328C"/>
    <w:rsid w:val="004F6E4B"/>
    <w:rsid w:val="00501976"/>
    <w:rsid w:val="005019AE"/>
    <w:rsid w:val="0050259D"/>
    <w:rsid w:val="00502835"/>
    <w:rsid w:val="0050552F"/>
    <w:rsid w:val="00516E07"/>
    <w:rsid w:val="005173D2"/>
    <w:rsid w:val="005200FA"/>
    <w:rsid w:val="00536AD6"/>
    <w:rsid w:val="00537840"/>
    <w:rsid w:val="00551559"/>
    <w:rsid w:val="00552D6E"/>
    <w:rsid w:val="00555D9D"/>
    <w:rsid w:val="00571899"/>
    <w:rsid w:val="00582167"/>
    <w:rsid w:val="00586BEE"/>
    <w:rsid w:val="0059439F"/>
    <w:rsid w:val="005A3512"/>
    <w:rsid w:val="005A3D96"/>
    <w:rsid w:val="005B158B"/>
    <w:rsid w:val="005B1E05"/>
    <w:rsid w:val="005B7D75"/>
    <w:rsid w:val="005C4ACE"/>
    <w:rsid w:val="005C54C0"/>
    <w:rsid w:val="005D0699"/>
    <w:rsid w:val="005D428C"/>
    <w:rsid w:val="005D51B7"/>
    <w:rsid w:val="005D54F7"/>
    <w:rsid w:val="005E1CA3"/>
    <w:rsid w:val="005F3347"/>
    <w:rsid w:val="00606D5E"/>
    <w:rsid w:val="0060797B"/>
    <w:rsid w:val="00607C18"/>
    <w:rsid w:val="006107CF"/>
    <w:rsid w:val="00620ABD"/>
    <w:rsid w:val="006234DD"/>
    <w:rsid w:val="00623A6A"/>
    <w:rsid w:val="00635FC4"/>
    <w:rsid w:val="0064308D"/>
    <w:rsid w:val="00647CE9"/>
    <w:rsid w:val="00652B36"/>
    <w:rsid w:val="00657309"/>
    <w:rsid w:val="00663E17"/>
    <w:rsid w:val="006732E4"/>
    <w:rsid w:val="006764FA"/>
    <w:rsid w:val="0068034E"/>
    <w:rsid w:val="00681CE1"/>
    <w:rsid w:val="006959AC"/>
    <w:rsid w:val="006A20B0"/>
    <w:rsid w:val="006A7C71"/>
    <w:rsid w:val="006B0800"/>
    <w:rsid w:val="006B2871"/>
    <w:rsid w:val="006B3179"/>
    <w:rsid w:val="006C0A42"/>
    <w:rsid w:val="006C419A"/>
    <w:rsid w:val="006C67C2"/>
    <w:rsid w:val="006D44C9"/>
    <w:rsid w:val="006D4D9C"/>
    <w:rsid w:val="006D4E3C"/>
    <w:rsid w:val="006E5766"/>
    <w:rsid w:val="006F0D56"/>
    <w:rsid w:val="006F1669"/>
    <w:rsid w:val="006F2894"/>
    <w:rsid w:val="006F4C3F"/>
    <w:rsid w:val="006F5C0F"/>
    <w:rsid w:val="00701DCD"/>
    <w:rsid w:val="00705AAD"/>
    <w:rsid w:val="00713ED9"/>
    <w:rsid w:val="00717756"/>
    <w:rsid w:val="00722A3B"/>
    <w:rsid w:val="0072484A"/>
    <w:rsid w:val="00732DE9"/>
    <w:rsid w:val="00757CAE"/>
    <w:rsid w:val="00761D86"/>
    <w:rsid w:val="007625F4"/>
    <w:rsid w:val="007673B2"/>
    <w:rsid w:val="007675A3"/>
    <w:rsid w:val="00771BA8"/>
    <w:rsid w:val="00781D27"/>
    <w:rsid w:val="0079672A"/>
    <w:rsid w:val="007A4D11"/>
    <w:rsid w:val="007A6C9A"/>
    <w:rsid w:val="007B093B"/>
    <w:rsid w:val="007B21D0"/>
    <w:rsid w:val="007B4553"/>
    <w:rsid w:val="007C0DA4"/>
    <w:rsid w:val="007C7D70"/>
    <w:rsid w:val="007D003F"/>
    <w:rsid w:val="007D781A"/>
    <w:rsid w:val="007E172E"/>
    <w:rsid w:val="007F3C26"/>
    <w:rsid w:val="00805B77"/>
    <w:rsid w:val="00806BB3"/>
    <w:rsid w:val="00807ED2"/>
    <w:rsid w:val="0081783F"/>
    <w:rsid w:val="008267E0"/>
    <w:rsid w:val="00836D5E"/>
    <w:rsid w:val="00845912"/>
    <w:rsid w:val="00853609"/>
    <w:rsid w:val="008563CE"/>
    <w:rsid w:val="00863FE4"/>
    <w:rsid w:val="00867586"/>
    <w:rsid w:val="00875521"/>
    <w:rsid w:val="00884864"/>
    <w:rsid w:val="008866AC"/>
    <w:rsid w:val="00886AD1"/>
    <w:rsid w:val="0089097D"/>
    <w:rsid w:val="00890F4E"/>
    <w:rsid w:val="00894834"/>
    <w:rsid w:val="00895C22"/>
    <w:rsid w:val="008B18B2"/>
    <w:rsid w:val="008C01A9"/>
    <w:rsid w:val="008E4822"/>
    <w:rsid w:val="008E521C"/>
    <w:rsid w:val="008E5B35"/>
    <w:rsid w:val="008F0AB6"/>
    <w:rsid w:val="008F17AD"/>
    <w:rsid w:val="008F7B79"/>
    <w:rsid w:val="009007D2"/>
    <w:rsid w:val="0091570D"/>
    <w:rsid w:val="009222AA"/>
    <w:rsid w:val="0094090F"/>
    <w:rsid w:val="00943988"/>
    <w:rsid w:val="0095512D"/>
    <w:rsid w:val="00957432"/>
    <w:rsid w:val="00961F94"/>
    <w:rsid w:val="009714A5"/>
    <w:rsid w:val="00990BA9"/>
    <w:rsid w:val="009A4F23"/>
    <w:rsid w:val="009A68B9"/>
    <w:rsid w:val="009B1E75"/>
    <w:rsid w:val="009B45A9"/>
    <w:rsid w:val="009B6637"/>
    <w:rsid w:val="009C2543"/>
    <w:rsid w:val="009C4FE0"/>
    <w:rsid w:val="009D2B30"/>
    <w:rsid w:val="009D35A8"/>
    <w:rsid w:val="009D722A"/>
    <w:rsid w:val="009D7BAF"/>
    <w:rsid w:val="009E3805"/>
    <w:rsid w:val="009F3817"/>
    <w:rsid w:val="009F41AC"/>
    <w:rsid w:val="009F73B0"/>
    <w:rsid w:val="00A01F71"/>
    <w:rsid w:val="00A05465"/>
    <w:rsid w:val="00A07029"/>
    <w:rsid w:val="00A12D20"/>
    <w:rsid w:val="00A142C9"/>
    <w:rsid w:val="00A31740"/>
    <w:rsid w:val="00A33FB5"/>
    <w:rsid w:val="00A5560B"/>
    <w:rsid w:val="00A62E46"/>
    <w:rsid w:val="00A708D1"/>
    <w:rsid w:val="00A71CD2"/>
    <w:rsid w:val="00A7497B"/>
    <w:rsid w:val="00A80709"/>
    <w:rsid w:val="00AB7377"/>
    <w:rsid w:val="00AC0B48"/>
    <w:rsid w:val="00AC5DF4"/>
    <w:rsid w:val="00AC5EC5"/>
    <w:rsid w:val="00AD20E7"/>
    <w:rsid w:val="00AE0FAA"/>
    <w:rsid w:val="00AE36FD"/>
    <w:rsid w:val="00AF0233"/>
    <w:rsid w:val="00AF25B7"/>
    <w:rsid w:val="00B0594B"/>
    <w:rsid w:val="00B126C2"/>
    <w:rsid w:val="00B2039E"/>
    <w:rsid w:val="00B220C8"/>
    <w:rsid w:val="00B23EB0"/>
    <w:rsid w:val="00B26BCF"/>
    <w:rsid w:val="00B26D7B"/>
    <w:rsid w:val="00B3230B"/>
    <w:rsid w:val="00B40237"/>
    <w:rsid w:val="00B41893"/>
    <w:rsid w:val="00B42917"/>
    <w:rsid w:val="00B53988"/>
    <w:rsid w:val="00B562DA"/>
    <w:rsid w:val="00B65CF2"/>
    <w:rsid w:val="00B67D41"/>
    <w:rsid w:val="00B7060A"/>
    <w:rsid w:val="00B724F8"/>
    <w:rsid w:val="00B72F29"/>
    <w:rsid w:val="00B736E3"/>
    <w:rsid w:val="00B7670D"/>
    <w:rsid w:val="00B768E5"/>
    <w:rsid w:val="00B82C9F"/>
    <w:rsid w:val="00B939E1"/>
    <w:rsid w:val="00BA16D9"/>
    <w:rsid w:val="00BA4C3E"/>
    <w:rsid w:val="00BA74A7"/>
    <w:rsid w:val="00BB3022"/>
    <w:rsid w:val="00BB46E0"/>
    <w:rsid w:val="00BC40C7"/>
    <w:rsid w:val="00BC498D"/>
    <w:rsid w:val="00BD3D49"/>
    <w:rsid w:val="00BD7AAF"/>
    <w:rsid w:val="00BD7D9B"/>
    <w:rsid w:val="00BE0F6C"/>
    <w:rsid w:val="00BF1371"/>
    <w:rsid w:val="00BF40F6"/>
    <w:rsid w:val="00C063A1"/>
    <w:rsid w:val="00C10903"/>
    <w:rsid w:val="00C12036"/>
    <w:rsid w:val="00C12A58"/>
    <w:rsid w:val="00C153D3"/>
    <w:rsid w:val="00C1647B"/>
    <w:rsid w:val="00C226E1"/>
    <w:rsid w:val="00C26D7D"/>
    <w:rsid w:val="00C27145"/>
    <w:rsid w:val="00C305FA"/>
    <w:rsid w:val="00C31FF7"/>
    <w:rsid w:val="00C35724"/>
    <w:rsid w:val="00C37E6D"/>
    <w:rsid w:val="00C51DC2"/>
    <w:rsid w:val="00C532F1"/>
    <w:rsid w:val="00C54B7D"/>
    <w:rsid w:val="00C61C61"/>
    <w:rsid w:val="00C661D4"/>
    <w:rsid w:val="00C70430"/>
    <w:rsid w:val="00C73D91"/>
    <w:rsid w:val="00C80E52"/>
    <w:rsid w:val="00C850DD"/>
    <w:rsid w:val="00C93844"/>
    <w:rsid w:val="00C97162"/>
    <w:rsid w:val="00CA5D76"/>
    <w:rsid w:val="00CB1429"/>
    <w:rsid w:val="00CB38C9"/>
    <w:rsid w:val="00CB5447"/>
    <w:rsid w:val="00CC30BD"/>
    <w:rsid w:val="00CC72D2"/>
    <w:rsid w:val="00CD130F"/>
    <w:rsid w:val="00CE3E7B"/>
    <w:rsid w:val="00CF4C08"/>
    <w:rsid w:val="00CF4EAF"/>
    <w:rsid w:val="00D03ADA"/>
    <w:rsid w:val="00D05E9B"/>
    <w:rsid w:val="00D13B07"/>
    <w:rsid w:val="00D15D27"/>
    <w:rsid w:val="00D243B5"/>
    <w:rsid w:val="00D24B54"/>
    <w:rsid w:val="00D32968"/>
    <w:rsid w:val="00D449EC"/>
    <w:rsid w:val="00D451C2"/>
    <w:rsid w:val="00D556FC"/>
    <w:rsid w:val="00D574B6"/>
    <w:rsid w:val="00D6410B"/>
    <w:rsid w:val="00D850E2"/>
    <w:rsid w:val="00D91252"/>
    <w:rsid w:val="00D96159"/>
    <w:rsid w:val="00DA3117"/>
    <w:rsid w:val="00DB20BB"/>
    <w:rsid w:val="00DC5AB4"/>
    <w:rsid w:val="00DC5C41"/>
    <w:rsid w:val="00DC6FDF"/>
    <w:rsid w:val="00DD0216"/>
    <w:rsid w:val="00DD744B"/>
    <w:rsid w:val="00DE3AC3"/>
    <w:rsid w:val="00DE47E7"/>
    <w:rsid w:val="00E366F6"/>
    <w:rsid w:val="00E37467"/>
    <w:rsid w:val="00E37829"/>
    <w:rsid w:val="00E42916"/>
    <w:rsid w:val="00E432D0"/>
    <w:rsid w:val="00E504F7"/>
    <w:rsid w:val="00E56027"/>
    <w:rsid w:val="00E605D0"/>
    <w:rsid w:val="00E7560F"/>
    <w:rsid w:val="00E75F8F"/>
    <w:rsid w:val="00E86D4A"/>
    <w:rsid w:val="00EC7DC5"/>
    <w:rsid w:val="00ED0EE8"/>
    <w:rsid w:val="00ED7DF2"/>
    <w:rsid w:val="00EE6F78"/>
    <w:rsid w:val="00F05E89"/>
    <w:rsid w:val="00F10725"/>
    <w:rsid w:val="00F12207"/>
    <w:rsid w:val="00F17372"/>
    <w:rsid w:val="00F216E5"/>
    <w:rsid w:val="00F2226D"/>
    <w:rsid w:val="00F2462B"/>
    <w:rsid w:val="00F3072C"/>
    <w:rsid w:val="00F30BDC"/>
    <w:rsid w:val="00F37F3B"/>
    <w:rsid w:val="00F4366A"/>
    <w:rsid w:val="00F470FE"/>
    <w:rsid w:val="00F505FD"/>
    <w:rsid w:val="00F5121B"/>
    <w:rsid w:val="00F52633"/>
    <w:rsid w:val="00F5361E"/>
    <w:rsid w:val="00F6354A"/>
    <w:rsid w:val="00F71E67"/>
    <w:rsid w:val="00F955BA"/>
    <w:rsid w:val="00F95629"/>
    <w:rsid w:val="00FA0058"/>
    <w:rsid w:val="00FA257C"/>
    <w:rsid w:val="00FA6568"/>
    <w:rsid w:val="00FA6DBB"/>
    <w:rsid w:val="00FB1BB7"/>
    <w:rsid w:val="00FB4130"/>
    <w:rsid w:val="00FC2675"/>
    <w:rsid w:val="00FC70FF"/>
    <w:rsid w:val="00FD6119"/>
    <w:rsid w:val="00FE0FE6"/>
    <w:rsid w:val="00FE74AE"/>
    <w:rsid w:val="00FF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2E080"/>
  <w14:defaultImageDpi w14:val="0"/>
  <w15:docId w15:val="{13510B85-1994-4C71-A325-DCBFE1F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locked/>
    <w:rsid w:val="00CC72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libri Light" w:hAnsi="Calibri Light"/>
      <w:b/>
      <w:kern w:val="32"/>
      <w:sz w:val="32"/>
      <w:lang w:val="x-none" w:eastAsia="zh-CN"/>
    </w:rPr>
  </w:style>
  <w:style w:type="character" w:customStyle="1" w:styleId="Titolo2Carattere">
    <w:name w:val="Titolo 2 Carattere"/>
    <w:link w:val="Titolo2"/>
    <w:uiPriority w:val="99"/>
    <w:locked/>
    <w:rsid w:val="001F0CCA"/>
    <w:rPr>
      <w:b/>
      <w:sz w:val="24"/>
      <w:lang w:val="x-none" w:eastAsia="zh-CN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libri Light" w:hAnsi="Calibri Light"/>
      <w:b/>
      <w:sz w:val="26"/>
      <w:lang w:val="x-none" w:eastAsia="zh-CN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/>
      <w:b/>
      <w:sz w:val="28"/>
      <w:lang w:val="x-none" w:eastAsia="zh-CN"/>
    </w:rPr>
  </w:style>
  <w:style w:type="character" w:customStyle="1" w:styleId="Titolo6Carattere">
    <w:name w:val="Titolo 6 Carattere"/>
    <w:link w:val="Titolo6"/>
    <w:uiPriority w:val="99"/>
    <w:locked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customStyle="1" w:styleId="Default">
    <w:name w:val="Default"/>
    <w:rsid w:val="00B4189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E521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E17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E17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172E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E17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172E"/>
    <w:rPr>
      <w:b/>
      <w:bCs/>
      <w:lang w:eastAsia="zh-CN"/>
    </w:rPr>
  </w:style>
  <w:style w:type="character" w:customStyle="1" w:styleId="Titolo7Carattere">
    <w:name w:val="Titolo 7 Carattere"/>
    <w:basedOn w:val="Carpredefinitoparagrafo"/>
    <w:link w:val="Titolo7"/>
    <w:uiPriority w:val="9"/>
    <w:rsid w:val="00CC72D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12</Pages>
  <Words>3417</Words>
  <Characters>19480</Characters>
  <Application>Microsoft Office Word</Application>
  <DocSecurity>0</DocSecurity>
  <Lines>162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Stefania Lazzari</cp:lastModifiedBy>
  <cp:revision>9</cp:revision>
  <cp:lastPrinted>2020-11-11T11:54:00Z</cp:lastPrinted>
  <dcterms:created xsi:type="dcterms:W3CDTF">2024-09-17T08:32:00Z</dcterms:created>
  <dcterms:modified xsi:type="dcterms:W3CDTF">2026-08-30T15:15:00Z</dcterms:modified>
</cp:coreProperties>
</file>