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BF2E081" w14:textId="77777777" w:rsidR="00B7670D" w:rsidRPr="007A4D11" w:rsidRDefault="00B7670D">
      <w:pPr>
        <w:jc w:val="center"/>
        <w:rPr>
          <w:rFonts w:ascii="Garamond" w:hAnsi="Garamond" w:cs="Garamond"/>
          <w:b/>
          <w:color w:val="002060"/>
          <w:sz w:val="36"/>
          <w:szCs w:val="36"/>
        </w:rPr>
      </w:pPr>
    </w:p>
    <w:p w14:paraId="4BF2E082" w14:textId="77777777" w:rsidR="00B7670D" w:rsidRPr="007A4D11" w:rsidRDefault="00B7670D">
      <w:pPr>
        <w:jc w:val="center"/>
        <w:rPr>
          <w:rFonts w:ascii="Garamond" w:hAnsi="Garamond" w:cs="Garamond"/>
          <w:b/>
          <w:color w:val="002060"/>
          <w:sz w:val="36"/>
          <w:szCs w:val="36"/>
        </w:rPr>
      </w:pPr>
    </w:p>
    <w:p w14:paraId="4BF2E083" w14:textId="77777777" w:rsidR="00B7670D" w:rsidRDefault="00B7670D" w:rsidP="00863FE4">
      <w:pPr>
        <w:jc w:val="center"/>
        <w:rPr>
          <w:rFonts w:ascii="Garamond" w:hAnsi="Garamond" w:cs="Garamond"/>
          <w:b/>
          <w:color w:val="002060"/>
          <w:sz w:val="16"/>
          <w:szCs w:val="16"/>
        </w:rPr>
      </w:pPr>
      <w:r>
        <w:rPr>
          <w:rFonts w:ascii="Garamond" w:hAnsi="Garamond" w:cs="Garamond"/>
          <w:b/>
          <w:color w:val="002060"/>
          <w:sz w:val="36"/>
          <w:szCs w:val="36"/>
        </w:rPr>
        <w:t>PROGRAMMAZIONE DIDATTICA INDIVIDUALE</w:t>
      </w:r>
    </w:p>
    <w:p w14:paraId="4BF2E084" w14:textId="77777777" w:rsidR="00B7670D" w:rsidRDefault="00B7670D" w:rsidP="00863FE4">
      <w:pPr>
        <w:jc w:val="center"/>
        <w:rPr>
          <w:rFonts w:ascii="Garamond" w:hAnsi="Garamond" w:cs="Garamond"/>
          <w:b/>
          <w:color w:val="002060"/>
          <w:sz w:val="16"/>
          <w:szCs w:val="16"/>
        </w:rPr>
      </w:pPr>
    </w:p>
    <w:p w14:paraId="4BF2E085" w14:textId="77777777" w:rsidR="00B7670D" w:rsidRDefault="00B7670D" w:rsidP="00863FE4">
      <w:pPr>
        <w:jc w:val="center"/>
        <w:rPr>
          <w:rFonts w:ascii="Garamond" w:hAnsi="Garamond" w:cs="Garamond"/>
        </w:rPr>
      </w:pPr>
      <w:r>
        <w:rPr>
          <w:rFonts w:ascii="Garamond" w:hAnsi="Garamond" w:cs="Garamond"/>
          <w:b/>
          <w:color w:val="002060"/>
          <w:sz w:val="36"/>
          <w:szCs w:val="36"/>
        </w:rPr>
        <w:t>MODULI RELATIVI ALLE COMPETENZE STCW</w:t>
      </w:r>
    </w:p>
    <w:p w14:paraId="4BF2E086" w14:textId="77777777" w:rsidR="00B7670D" w:rsidRPr="007A4D11" w:rsidRDefault="00B7670D">
      <w:pPr>
        <w:rPr>
          <w:rFonts w:ascii="Garamond" w:hAnsi="Garamond" w:cs="Garamond"/>
        </w:rPr>
      </w:pPr>
    </w:p>
    <w:p w14:paraId="4BF2E087" w14:textId="77777777" w:rsidR="00B7670D" w:rsidRDefault="00B7670D">
      <w:pPr>
        <w:rPr>
          <w:rFonts w:ascii="Garamond" w:hAnsi="Garamond" w:cs="Garamond"/>
        </w:rPr>
      </w:pPr>
    </w:p>
    <w:p w14:paraId="4BF2E088" w14:textId="77777777" w:rsidR="00B7670D" w:rsidRDefault="00B7670D">
      <w:pPr>
        <w:rPr>
          <w:rFonts w:ascii="Garamond" w:hAnsi="Garamond" w:cs="Garamond"/>
        </w:rPr>
      </w:pPr>
    </w:p>
    <w:p w14:paraId="4BF2E089" w14:textId="77777777" w:rsidR="00B7670D" w:rsidRDefault="00B7670D">
      <w:pPr>
        <w:rPr>
          <w:rFonts w:ascii="Garamond" w:hAnsi="Garamond" w:cs="Garamond"/>
        </w:rPr>
      </w:pPr>
    </w:p>
    <w:p w14:paraId="4BF2E08A" w14:textId="77777777" w:rsidR="00B7670D" w:rsidRPr="007A4D11" w:rsidRDefault="00B7670D">
      <w:pPr>
        <w:rPr>
          <w:rFonts w:ascii="Garamond" w:hAnsi="Garamond" w:cs="Garamond"/>
        </w:rPr>
      </w:pPr>
    </w:p>
    <w:tbl>
      <w:tblPr>
        <w:tblW w:w="10614" w:type="dxa"/>
        <w:jc w:val="center"/>
        <w:tblLook w:val="00A0" w:firstRow="1" w:lastRow="0" w:firstColumn="1" w:lastColumn="0" w:noHBand="0" w:noVBand="0"/>
      </w:tblPr>
      <w:tblGrid>
        <w:gridCol w:w="2698"/>
        <w:gridCol w:w="7916"/>
      </w:tblGrid>
      <w:tr w:rsidR="00B7670D" w:rsidRPr="00A33FB5" w14:paraId="4BF2E08D" w14:textId="77777777" w:rsidTr="00C850DD">
        <w:trPr>
          <w:jc w:val="center"/>
        </w:trPr>
        <w:tc>
          <w:tcPr>
            <w:tcW w:w="2698" w:type="dxa"/>
          </w:tcPr>
          <w:p w14:paraId="4BF2E08B" w14:textId="3FD247AE" w:rsidR="00B7670D" w:rsidRPr="00A33FB5" w:rsidRDefault="00E605D0" w:rsidP="00C850DD">
            <w:pPr>
              <w:spacing w:before="60" w:after="60"/>
              <w:rPr>
                <w:rFonts w:ascii="Garamond" w:hAnsi="Garamond" w:cs="Garamond"/>
                <w:b/>
              </w:rPr>
            </w:pPr>
            <w:r w:rsidRPr="00A33FB5">
              <w:rPr>
                <w:rFonts w:ascii="Garamond" w:hAnsi="Garamond" w:cs="Garamond"/>
                <w:b/>
              </w:rPr>
              <w:t>ISTITUTO:</w:t>
            </w:r>
          </w:p>
        </w:tc>
        <w:tc>
          <w:tcPr>
            <w:tcW w:w="7916" w:type="dxa"/>
          </w:tcPr>
          <w:p w14:paraId="4BF2E08C" w14:textId="77777777" w:rsidR="00B7670D" w:rsidRPr="00A33FB5" w:rsidRDefault="00B7670D" w:rsidP="00C850DD">
            <w:pPr>
              <w:spacing w:before="60" w:after="60"/>
              <w:rPr>
                <w:rFonts w:ascii="Garamond" w:hAnsi="Garamond" w:cs="Garamond"/>
              </w:rPr>
            </w:pPr>
            <w:r w:rsidRPr="00A33FB5">
              <w:rPr>
                <w:rFonts w:ascii="Garamond" w:hAnsi="Garamond" w:cs="Garamond"/>
                <w:b/>
                <w:smallCaps/>
                <w:color w:val="002060"/>
              </w:rPr>
              <w:t>Istituto di Istruzione Secondaria Superiore “Don Tonino Bello”</w:t>
            </w:r>
          </w:p>
        </w:tc>
      </w:tr>
      <w:tr w:rsidR="00B7670D" w:rsidRPr="00A33FB5" w14:paraId="4BF2E090" w14:textId="77777777" w:rsidTr="00C850DD">
        <w:trPr>
          <w:jc w:val="center"/>
        </w:trPr>
        <w:tc>
          <w:tcPr>
            <w:tcW w:w="2698" w:type="dxa"/>
          </w:tcPr>
          <w:p w14:paraId="4BF2E08E" w14:textId="77777777" w:rsidR="00B7670D" w:rsidRPr="00A33FB5" w:rsidRDefault="00B7670D" w:rsidP="00C850DD">
            <w:pPr>
              <w:spacing w:before="60" w:after="60"/>
              <w:rPr>
                <w:rFonts w:ascii="Garamond" w:hAnsi="Garamond" w:cs="Garamond"/>
                <w:b/>
              </w:rPr>
            </w:pPr>
            <w:r w:rsidRPr="00A33FB5">
              <w:rPr>
                <w:rFonts w:ascii="Garamond" w:hAnsi="Garamond" w:cs="Garamond"/>
                <w:b/>
              </w:rPr>
              <w:t>INDIRIZZO:</w:t>
            </w:r>
          </w:p>
        </w:tc>
        <w:tc>
          <w:tcPr>
            <w:tcW w:w="7916" w:type="dxa"/>
          </w:tcPr>
          <w:p w14:paraId="4BF2E08F" w14:textId="77777777" w:rsidR="00B7670D" w:rsidRPr="00A33FB5" w:rsidRDefault="00B7670D" w:rsidP="00C850DD">
            <w:pPr>
              <w:spacing w:before="60" w:after="60"/>
              <w:rPr>
                <w:rFonts w:ascii="Garamond" w:hAnsi="Garamond" w:cs="Garamond"/>
              </w:rPr>
            </w:pPr>
            <w:r w:rsidRPr="00A33FB5">
              <w:rPr>
                <w:rFonts w:ascii="Garamond" w:hAnsi="Garamond" w:cs="Garamond"/>
                <w:b/>
                <w:smallCaps/>
                <w:color w:val="002060"/>
              </w:rPr>
              <w:t>Istituto Tecnico a Indirizzo Trasporti e Logistica</w:t>
            </w:r>
          </w:p>
        </w:tc>
      </w:tr>
      <w:tr w:rsidR="00B7670D" w:rsidRPr="00A33FB5" w14:paraId="4BF2E093" w14:textId="77777777" w:rsidTr="00C850DD">
        <w:trPr>
          <w:jc w:val="center"/>
        </w:trPr>
        <w:tc>
          <w:tcPr>
            <w:tcW w:w="2698" w:type="dxa"/>
          </w:tcPr>
          <w:p w14:paraId="4BF2E091" w14:textId="77777777" w:rsidR="00B7670D" w:rsidRPr="00A33FB5" w:rsidRDefault="00B7670D" w:rsidP="00C850DD">
            <w:pPr>
              <w:spacing w:before="60" w:after="60"/>
              <w:rPr>
                <w:rFonts w:ascii="Garamond" w:hAnsi="Garamond" w:cs="Garamond"/>
                <w:b/>
              </w:rPr>
            </w:pPr>
            <w:r w:rsidRPr="00A33FB5">
              <w:rPr>
                <w:rFonts w:ascii="Garamond" w:hAnsi="Garamond" w:cs="Garamond"/>
                <w:b/>
              </w:rPr>
              <w:t>ARTICOLAZIONE:</w:t>
            </w:r>
          </w:p>
        </w:tc>
        <w:tc>
          <w:tcPr>
            <w:tcW w:w="7916" w:type="dxa"/>
          </w:tcPr>
          <w:p w14:paraId="4BF2E092" w14:textId="72DDBFCB" w:rsidR="00B7670D" w:rsidRPr="00A33FB5" w:rsidRDefault="00B7670D" w:rsidP="00C850DD">
            <w:pPr>
              <w:spacing w:before="60" w:after="60"/>
              <w:rPr>
                <w:rFonts w:ascii="Garamond" w:hAnsi="Garamond" w:cs="Garamond"/>
              </w:rPr>
            </w:pPr>
            <w:r w:rsidRPr="00A33FB5">
              <w:rPr>
                <w:rFonts w:ascii="Garamond" w:hAnsi="Garamond" w:cs="Garamond"/>
                <w:b/>
                <w:smallCaps/>
                <w:color w:val="002060"/>
              </w:rPr>
              <w:t xml:space="preserve">Conduzione </w:t>
            </w:r>
            <w:r w:rsidR="000A7957">
              <w:rPr>
                <w:rFonts w:ascii="Garamond" w:hAnsi="Garamond" w:cs="Garamond"/>
                <w:b/>
                <w:smallCaps/>
                <w:color w:val="002060"/>
              </w:rPr>
              <w:t>del Mezzo</w:t>
            </w:r>
          </w:p>
        </w:tc>
      </w:tr>
      <w:tr w:rsidR="00B7670D" w:rsidRPr="00A33FB5" w14:paraId="4BF2E098" w14:textId="77777777" w:rsidTr="00C850DD">
        <w:trPr>
          <w:jc w:val="center"/>
        </w:trPr>
        <w:tc>
          <w:tcPr>
            <w:tcW w:w="2698" w:type="dxa"/>
          </w:tcPr>
          <w:p w14:paraId="4BF2E094" w14:textId="77777777" w:rsidR="00B7670D" w:rsidRPr="00A33FB5" w:rsidRDefault="00B7670D" w:rsidP="00C850DD">
            <w:pPr>
              <w:spacing w:before="60" w:after="60"/>
              <w:rPr>
                <w:rFonts w:ascii="Garamond" w:hAnsi="Garamond" w:cs="Garamond"/>
                <w:b/>
              </w:rPr>
            </w:pPr>
            <w:r w:rsidRPr="00A33FB5">
              <w:rPr>
                <w:rFonts w:ascii="Garamond" w:hAnsi="Garamond" w:cs="Garamond"/>
                <w:b/>
              </w:rPr>
              <w:t>OPZIONE:</w:t>
            </w:r>
          </w:p>
        </w:tc>
        <w:tc>
          <w:tcPr>
            <w:tcW w:w="7916" w:type="dxa"/>
          </w:tcPr>
          <w:p w14:paraId="4BF2E095" w14:textId="26ED5BDE" w:rsidR="00B7670D" w:rsidRDefault="00B7670D" w:rsidP="00C850DD">
            <w:pPr>
              <w:spacing w:before="60" w:after="60"/>
              <w:rPr>
                <w:rFonts w:ascii="Garamond" w:hAnsi="Garamond" w:cs="Garamond"/>
                <w:b/>
                <w:smallCaps/>
                <w:color w:val="002060"/>
              </w:rPr>
            </w:pPr>
            <w:r w:rsidRPr="00A33FB5">
              <w:rPr>
                <w:rFonts w:ascii="Garamond" w:hAnsi="Garamond" w:cs="Garamond"/>
                <w:b/>
                <w:smallCaps/>
                <w:color w:val="002060"/>
              </w:rPr>
              <w:t>Conduzione d</w:t>
            </w:r>
            <w:r w:rsidR="00C26D7D">
              <w:rPr>
                <w:rFonts w:ascii="Garamond" w:hAnsi="Garamond" w:cs="Garamond"/>
                <w:b/>
                <w:smallCaps/>
                <w:color w:val="002060"/>
              </w:rPr>
              <w:t>i Apparati e Impianti Marittimi</w:t>
            </w:r>
          </w:p>
          <w:p w14:paraId="4BF2E096" w14:textId="77777777" w:rsidR="00B7670D" w:rsidRDefault="00B7670D" w:rsidP="00C850DD">
            <w:pPr>
              <w:spacing w:before="60" w:after="60"/>
              <w:rPr>
                <w:rFonts w:ascii="Garamond" w:hAnsi="Garamond" w:cs="Garamond"/>
                <w:b/>
                <w:smallCaps/>
                <w:color w:val="002060"/>
              </w:rPr>
            </w:pPr>
          </w:p>
          <w:p w14:paraId="4BF2E097" w14:textId="77777777" w:rsidR="00B7670D" w:rsidRPr="00A33FB5" w:rsidRDefault="00B7670D" w:rsidP="00C850DD">
            <w:pPr>
              <w:spacing w:before="60" w:after="60"/>
              <w:rPr>
                <w:rFonts w:ascii="Garamond" w:hAnsi="Garamond" w:cs="Garamond"/>
              </w:rPr>
            </w:pPr>
          </w:p>
        </w:tc>
      </w:tr>
    </w:tbl>
    <w:p w14:paraId="4BF2E099" w14:textId="77777777" w:rsidR="00B7670D" w:rsidRPr="007A4D11" w:rsidRDefault="00B7670D">
      <w:pPr>
        <w:spacing w:before="60" w:after="60"/>
        <w:rPr>
          <w:rFonts w:ascii="Garamond" w:hAnsi="Garamond" w:cs="Garamond"/>
        </w:rPr>
      </w:pPr>
    </w:p>
    <w:p w14:paraId="4BF2E09A" w14:textId="77777777" w:rsidR="00B7670D" w:rsidRDefault="00B7670D">
      <w:pPr>
        <w:spacing w:before="60" w:after="60"/>
        <w:rPr>
          <w:rFonts w:ascii="Garamond" w:hAnsi="Garamond" w:cs="Garamond"/>
        </w:rPr>
      </w:pPr>
    </w:p>
    <w:p w14:paraId="4BF2E09B" w14:textId="77777777" w:rsidR="00B7670D" w:rsidRPr="007A4D11" w:rsidRDefault="00B7670D">
      <w:pPr>
        <w:spacing w:before="60" w:after="60"/>
        <w:rPr>
          <w:rFonts w:ascii="Garamond" w:hAnsi="Garamond" w:cs="Garamond"/>
        </w:rPr>
      </w:pPr>
    </w:p>
    <w:p w14:paraId="4BF2E09C" w14:textId="77777777" w:rsidR="00B7670D" w:rsidRPr="007A4D11" w:rsidRDefault="00B7670D">
      <w:pPr>
        <w:spacing w:before="60" w:after="60"/>
        <w:rPr>
          <w:rFonts w:ascii="Garamond" w:hAnsi="Garamond" w:cs="Garamond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943"/>
        <w:gridCol w:w="5812"/>
      </w:tblGrid>
      <w:tr w:rsidR="00B7670D" w:rsidRPr="007A4D11" w14:paraId="4BF2E09F" w14:textId="77777777" w:rsidTr="006A7C71">
        <w:trPr>
          <w:jc w:val="center"/>
        </w:trPr>
        <w:tc>
          <w:tcPr>
            <w:tcW w:w="2943" w:type="dxa"/>
            <w:shd w:val="clear" w:color="auto" w:fill="D9D9D9"/>
          </w:tcPr>
          <w:p w14:paraId="4BF2E09D" w14:textId="77777777" w:rsidR="00B7670D" w:rsidRPr="007A4D11" w:rsidRDefault="00B7670D" w:rsidP="006A7C71">
            <w:pPr>
              <w:spacing w:before="60" w:after="60"/>
              <w:jc w:val="right"/>
              <w:rPr>
                <w:rFonts w:ascii="Garamond" w:hAnsi="Garamond" w:cs="Garamond"/>
                <w:b/>
              </w:rPr>
            </w:pPr>
            <w:r w:rsidRPr="007A4D11">
              <w:rPr>
                <w:rFonts w:ascii="Garamond" w:hAnsi="Garamond" w:cs="Garamond"/>
                <w:b/>
              </w:rPr>
              <w:t>CLASSE</w:t>
            </w:r>
          </w:p>
        </w:tc>
        <w:tc>
          <w:tcPr>
            <w:tcW w:w="5812" w:type="dxa"/>
            <w:shd w:val="clear" w:color="auto" w:fill="DBE5F1"/>
          </w:tcPr>
          <w:p w14:paraId="4BF2E09E" w14:textId="76552EF7" w:rsidR="00B7670D" w:rsidRPr="007A4D11" w:rsidRDefault="00B7670D" w:rsidP="00F30BDC">
            <w:pPr>
              <w:spacing w:before="60" w:after="60"/>
              <w:rPr>
                <w:rFonts w:ascii="Garamond" w:hAnsi="Garamond" w:cs="Garamond"/>
                <w:b/>
              </w:rPr>
            </w:pPr>
            <w:r>
              <w:rPr>
                <w:rFonts w:ascii="Garamond" w:hAnsi="Garamond" w:cs="Garamond"/>
                <w:b/>
              </w:rPr>
              <w:t>III A C</w:t>
            </w:r>
            <w:r w:rsidR="00C26D7D">
              <w:rPr>
                <w:rFonts w:ascii="Garamond" w:hAnsi="Garamond" w:cs="Garamond"/>
                <w:b/>
              </w:rPr>
              <w:t>AIM</w:t>
            </w:r>
          </w:p>
        </w:tc>
      </w:tr>
      <w:tr w:rsidR="00B7670D" w:rsidRPr="007A4D11" w14:paraId="4BF2E0A2" w14:textId="77777777" w:rsidTr="006A7C71">
        <w:trPr>
          <w:jc w:val="center"/>
        </w:trPr>
        <w:tc>
          <w:tcPr>
            <w:tcW w:w="2943" w:type="dxa"/>
            <w:shd w:val="clear" w:color="auto" w:fill="D9D9D9"/>
          </w:tcPr>
          <w:p w14:paraId="4BF2E0A0" w14:textId="77777777" w:rsidR="00B7670D" w:rsidRPr="007A4D11" w:rsidRDefault="00B7670D" w:rsidP="006A7C71">
            <w:pPr>
              <w:spacing w:before="60" w:after="60"/>
              <w:jc w:val="right"/>
              <w:rPr>
                <w:rFonts w:ascii="Garamond" w:hAnsi="Garamond" w:cs="Garamond"/>
                <w:b/>
              </w:rPr>
            </w:pPr>
            <w:r w:rsidRPr="007A4D11">
              <w:rPr>
                <w:rFonts w:ascii="Garamond" w:hAnsi="Garamond" w:cs="Garamond"/>
                <w:b/>
              </w:rPr>
              <w:t>ANNO SCOLASTICO</w:t>
            </w:r>
          </w:p>
        </w:tc>
        <w:tc>
          <w:tcPr>
            <w:tcW w:w="5812" w:type="dxa"/>
            <w:shd w:val="clear" w:color="auto" w:fill="DBE5F1"/>
          </w:tcPr>
          <w:p w14:paraId="4BF2E0A1" w14:textId="44241ADD" w:rsidR="00B7670D" w:rsidRPr="007A4D11" w:rsidRDefault="00B7670D" w:rsidP="00F216E5">
            <w:pPr>
              <w:spacing w:before="60" w:after="60"/>
              <w:rPr>
                <w:rFonts w:ascii="Garamond" w:hAnsi="Garamond" w:cs="Garamond"/>
                <w:b/>
              </w:rPr>
            </w:pPr>
          </w:p>
        </w:tc>
      </w:tr>
      <w:tr w:rsidR="00B7670D" w:rsidRPr="007A4D11" w14:paraId="4BF2E0A5" w14:textId="77777777" w:rsidTr="006A7C71">
        <w:trPr>
          <w:jc w:val="center"/>
        </w:trPr>
        <w:tc>
          <w:tcPr>
            <w:tcW w:w="2943" w:type="dxa"/>
            <w:shd w:val="clear" w:color="auto" w:fill="D9D9D9"/>
          </w:tcPr>
          <w:p w14:paraId="4BF2E0A3" w14:textId="77777777" w:rsidR="00B7670D" w:rsidRPr="007A4D11" w:rsidRDefault="00B7670D" w:rsidP="006A7C71">
            <w:pPr>
              <w:spacing w:before="60" w:after="60"/>
              <w:jc w:val="right"/>
              <w:rPr>
                <w:rFonts w:ascii="Garamond" w:hAnsi="Garamond" w:cs="Garamond"/>
                <w:b/>
              </w:rPr>
            </w:pPr>
            <w:r w:rsidRPr="007A4D11">
              <w:rPr>
                <w:rFonts w:ascii="Garamond" w:hAnsi="Garamond" w:cs="Garamond"/>
                <w:b/>
              </w:rPr>
              <w:t>DISCIPLINA</w:t>
            </w:r>
          </w:p>
        </w:tc>
        <w:tc>
          <w:tcPr>
            <w:tcW w:w="5812" w:type="dxa"/>
            <w:shd w:val="clear" w:color="auto" w:fill="DBE5F1"/>
          </w:tcPr>
          <w:p w14:paraId="4BF2E0A4" w14:textId="623AFB14" w:rsidR="00B7670D" w:rsidRPr="007A4D11" w:rsidRDefault="00B7670D" w:rsidP="00F30BDC">
            <w:pPr>
              <w:spacing w:before="60" w:after="60"/>
              <w:rPr>
                <w:rFonts w:ascii="Garamond" w:hAnsi="Garamond" w:cs="Garamond"/>
                <w:b/>
              </w:rPr>
            </w:pPr>
            <w:r>
              <w:rPr>
                <w:rFonts w:ascii="Garamond" w:hAnsi="Garamond" w:cs="Garamond"/>
                <w:b/>
              </w:rPr>
              <w:t>MATEMATICA</w:t>
            </w:r>
          </w:p>
        </w:tc>
      </w:tr>
      <w:tr w:rsidR="00B7670D" w:rsidRPr="007A4D11" w14:paraId="4BF2E0AA" w14:textId="77777777" w:rsidTr="00E605D0">
        <w:trPr>
          <w:jc w:val="center"/>
        </w:trPr>
        <w:tc>
          <w:tcPr>
            <w:tcW w:w="2943" w:type="dxa"/>
            <w:shd w:val="clear" w:color="auto" w:fill="D9D9D9"/>
          </w:tcPr>
          <w:p w14:paraId="4BF2E0A6" w14:textId="77777777" w:rsidR="00B7670D" w:rsidRPr="007A4D11" w:rsidRDefault="00B7670D" w:rsidP="006A7C71">
            <w:pPr>
              <w:spacing w:before="60" w:after="60"/>
              <w:jc w:val="right"/>
              <w:rPr>
                <w:rFonts w:ascii="Garamond" w:hAnsi="Garamond" w:cs="Garamond"/>
                <w:b/>
              </w:rPr>
            </w:pPr>
            <w:r w:rsidRPr="007A4D11">
              <w:rPr>
                <w:rFonts w:ascii="Garamond" w:hAnsi="Garamond" w:cs="Garamond"/>
                <w:b/>
              </w:rPr>
              <w:t>DOCENTE</w:t>
            </w:r>
          </w:p>
        </w:tc>
        <w:tc>
          <w:tcPr>
            <w:tcW w:w="5812" w:type="dxa"/>
            <w:shd w:val="clear" w:color="auto" w:fill="DBE5F1"/>
            <w:vAlign w:val="center"/>
          </w:tcPr>
          <w:p w14:paraId="4BF2E0A9" w14:textId="38275BBD" w:rsidR="003733AE" w:rsidRPr="007A4D11" w:rsidRDefault="003733AE" w:rsidP="00E605D0">
            <w:pPr>
              <w:rPr>
                <w:rFonts w:ascii="Garamond" w:hAnsi="Garamond" w:cs="Garamond"/>
                <w:b/>
              </w:rPr>
            </w:pPr>
          </w:p>
        </w:tc>
      </w:tr>
    </w:tbl>
    <w:p w14:paraId="4BF2E0AB" w14:textId="115B2676" w:rsidR="00B7670D" w:rsidRDefault="00B7670D" w:rsidP="00D13B07">
      <w:pPr>
        <w:tabs>
          <w:tab w:val="left" w:pos="7176"/>
        </w:tabs>
        <w:spacing w:before="60" w:after="60"/>
        <w:rPr>
          <w:rFonts w:ascii="Garamond" w:hAnsi="Garamond" w:cs="Garamond"/>
        </w:rPr>
      </w:pPr>
      <w:r w:rsidRPr="007A4D11">
        <w:rPr>
          <w:rFonts w:ascii="Garamond" w:hAnsi="Garamond" w:cs="Garamond"/>
        </w:rPr>
        <w:br w:type="page"/>
      </w:r>
    </w:p>
    <w:p w14:paraId="70DF2FD1" w14:textId="77777777" w:rsidR="007B093B" w:rsidRPr="007A4D11" w:rsidRDefault="007B093B" w:rsidP="00D13B07">
      <w:pPr>
        <w:tabs>
          <w:tab w:val="left" w:pos="7176"/>
        </w:tabs>
        <w:spacing w:before="60" w:after="60"/>
        <w:rPr>
          <w:rFonts w:ascii="Garamond" w:hAnsi="Garamond" w:cs="Garamond"/>
        </w:rPr>
      </w:pPr>
    </w:p>
    <w:tbl>
      <w:tblPr>
        <w:tblW w:w="10740" w:type="dxa"/>
        <w:jc w:val="center"/>
        <w:tblLayout w:type="fixed"/>
        <w:tblLook w:val="04A0" w:firstRow="1" w:lastRow="0" w:firstColumn="1" w:lastColumn="0" w:noHBand="0" w:noVBand="1"/>
      </w:tblPr>
      <w:tblGrid>
        <w:gridCol w:w="1560"/>
        <w:gridCol w:w="1543"/>
        <w:gridCol w:w="7637"/>
      </w:tblGrid>
      <w:tr w:rsidR="006F7E58" w14:paraId="4810765D" w14:textId="77777777" w:rsidTr="00B47D12">
        <w:trPr>
          <w:jc w:val="center"/>
        </w:trPr>
        <w:tc>
          <w:tcPr>
            <w:tcW w:w="10740" w:type="dxa"/>
            <w:gridSpan w:val="3"/>
          </w:tcPr>
          <w:p w14:paraId="401D88A8" w14:textId="77777777" w:rsidR="006F7E58" w:rsidRDefault="006F7E58" w:rsidP="00E677E2">
            <w:pPr>
              <w:spacing w:before="60" w:after="60"/>
              <w:jc w:val="center"/>
              <w:rPr>
                <w:b/>
                <w:bCs/>
                <w:color w:val="365F91"/>
              </w:rPr>
            </w:pPr>
            <w:r>
              <w:rPr>
                <w:b/>
                <w:bCs/>
                <w:color w:val="365F91"/>
              </w:rPr>
              <w:t xml:space="preserve">Tavola delle Competenze previste dalla </w:t>
            </w:r>
            <w:r>
              <w:rPr>
                <w:b/>
                <w:bCs/>
                <w:color w:val="365F91"/>
                <w:highlight w:val="yellow"/>
              </w:rPr>
              <w:t>Regola A-III/1</w:t>
            </w:r>
            <w:r>
              <w:rPr>
                <w:b/>
                <w:bCs/>
                <w:color w:val="365F91"/>
              </w:rPr>
              <w:t xml:space="preserve"> – STCW 95 </w:t>
            </w:r>
            <w:proofErr w:type="spellStart"/>
            <w:r>
              <w:rPr>
                <w:b/>
                <w:bCs/>
                <w:color w:val="365F91"/>
              </w:rPr>
              <w:t>Amended</w:t>
            </w:r>
            <w:proofErr w:type="spellEnd"/>
            <w:r>
              <w:rPr>
                <w:b/>
                <w:bCs/>
                <w:color w:val="365F91"/>
              </w:rPr>
              <w:t xml:space="preserve"> Manila 2010</w:t>
            </w:r>
          </w:p>
        </w:tc>
      </w:tr>
      <w:tr w:rsidR="00781216" w14:paraId="5C8EACA8" w14:textId="77777777" w:rsidTr="006F7E58">
        <w:trPr>
          <w:jc w:val="center"/>
        </w:trPr>
        <w:tc>
          <w:tcPr>
            <w:tcW w:w="1560" w:type="dxa"/>
            <w:shd w:val="clear" w:color="auto" w:fill="D3DFEE"/>
            <w:hideMark/>
          </w:tcPr>
          <w:p w14:paraId="3A99A5C0" w14:textId="77777777" w:rsidR="00781216" w:rsidRDefault="00781216" w:rsidP="00E677E2">
            <w:pPr>
              <w:spacing w:before="60" w:after="60"/>
              <w:jc w:val="center"/>
              <w:rPr>
                <w:b/>
                <w:bCs/>
                <w:color w:val="365F91"/>
              </w:rPr>
            </w:pPr>
            <w:r>
              <w:rPr>
                <w:b/>
                <w:bCs/>
                <w:color w:val="365F91"/>
              </w:rPr>
              <w:t>Funzione</w:t>
            </w: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33789A08" w14:textId="77777777" w:rsidR="00781216" w:rsidRDefault="00781216" w:rsidP="00E677E2">
            <w:pPr>
              <w:spacing w:before="60" w:after="60"/>
              <w:jc w:val="center"/>
              <w:rPr>
                <w:b/>
                <w:color w:val="365F91"/>
              </w:rPr>
            </w:pPr>
            <w:r>
              <w:rPr>
                <w:b/>
                <w:color w:val="365F91"/>
              </w:rPr>
              <w:t>Competenza</w:t>
            </w:r>
          </w:p>
        </w:tc>
        <w:tc>
          <w:tcPr>
            <w:tcW w:w="7637" w:type="dxa"/>
            <w:shd w:val="clear" w:color="auto" w:fill="D3DFEE"/>
            <w:vAlign w:val="center"/>
            <w:hideMark/>
          </w:tcPr>
          <w:p w14:paraId="34B9F23C" w14:textId="77777777" w:rsidR="00781216" w:rsidRDefault="00781216" w:rsidP="00E677E2">
            <w:pPr>
              <w:spacing w:before="60" w:after="60"/>
              <w:jc w:val="center"/>
              <w:rPr>
                <w:b/>
                <w:color w:val="365F91"/>
              </w:rPr>
            </w:pPr>
            <w:r>
              <w:rPr>
                <w:b/>
                <w:color w:val="365F91"/>
              </w:rPr>
              <w:t>Descrizione</w:t>
            </w:r>
          </w:p>
        </w:tc>
      </w:tr>
      <w:tr w:rsidR="00781216" w14:paraId="2EBD6A74" w14:textId="77777777" w:rsidTr="006F7E58">
        <w:trPr>
          <w:jc w:val="center"/>
        </w:trPr>
        <w:tc>
          <w:tcPr>
            <w:tcW w:w="1560" w:type="dxa"/>
            <w:vMerge w:val="restart"/>
            <w:textDirection w:val="btLr"/>
            <w:vAlign w:val="center"/>
            <w:hideMark/>
          </w:tcPr>
          <w:p w14:paraId="68828019" w14:textId="77777777" w:rsidR="00781216" w:rsidRDefault="00781216" w:rsidP="00E677E2">
            <w:pPr>
              <w:spacing w:before="60" w:after="60"/>
              <w:ind w:left="113" w:right="113"/>
              <w:jc w:val="center"/>
              <w:rPr>
                <w:b/>
                <w:bCs/>
                <w:color w:val="365F91"/>
                <w:sz w:val="18"/>
                <w:szCs w:val="18"/>
              </w:rPr>
            </w:pPr>
            <w:r>
              <w:rPr>
                <w:b/>
                <w:bCs/>
                <w:color w:val="365F91"/>
                <w:sz w:val="18"/>
                <w:szCs w:val="18"/>
              </w:rPr>
              <w:t>Meccanica navale a livello operativo</w:t>
            </w:r>
          </w:p>
        </w:tc>
        <w:tc>
          <w:tcPr>
            <w:tcW w:w="1543" w:type="dxa"/>
            <w:vAlign w:val="center"/>
            <w:hideMark/>
          </w:tcPr>
          <w:p w14:paraId="71791B77" w14:textId="77777777" w:rsidR="00781216" w:rsidRDefault="00781216" w:rsidP="00E677E2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I</w:t>
            </w:r>
          </w:p>
        </w:tc>
        <w:tc>
          <w:tcPr>
            <w:tcW w:w="7637" w:type="dxa"/>
            <w:vAlign w:val="center"/>
            <w:hideMark/>
          </w:tcPr>
          <w:p w14:paraId="4E1FA302" w14:textId="77777777" w:rsidR="00781216" w:rsidRDefault="00781216" w:rsidP="00E677E2">
            <w:pPr>
              <w:autoSpaceDE w:val="0"/>
              <w:adjustRightInd w:val="0"/>
              <w:rPr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Mantiene una sicura guardia in macchina</w:t>
            </w:r>
          </w:p>
        </w:tc>
      </w:tr>
      <w:tr w:rsidR="00781216" w14:paraId="0043BC8C" w14:textId="77777777" w:rsidTr="006F7E58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33A9BF1B" w14:textId="77777777" w:rsidR="00781216" w:rsidRDefault="00781216" w:rsidP="00E677E2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121535EB" w14:textId="77777777" w:rsidR="00781216" w:rsidRDefault="00781216" w:rsidP="00E677E2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II</w:t>
            </w:r>
          </w:p>
        </w:tc>
        <w:tc>
          <w:tcPr>
            <w:tcW w:w="7637" w:type="dxa"/>
            <w:shd w:val="clear" w:color="auto" w:fill="D3DFEE"/>
            <w:vAlign w:val="center"/>
            <w:hideMark/>
          </w:tcPr>
          <w:p w14:paraId="52C23A4F" w14:textId="77777777" w:rsidR="00781216" w:rsidRDefault="00781216" w:rsidP="00E677E2">
            <w:pPr>
              <w:spacing w:before="60" w:after="6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Usa la lingua inglese in forma scritta e parlata</w:t>
            </w:r>
          </w:p>
        </w:tc>
      </w:tr>
      <w:tr w:rsidR="00781216" w14:paraId="11104104" w14:textId="77777777" w:rsidTr="006F7E58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41A50427" w14:textId="77777777" w:rsidR="00781216" w:rsidRDefault="00781216" w:rsidP="00E677E2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729D15F9" w14:textId="77777777" w:rsidR="00781216" w:rsidRDefault="00781216" w:rsidP="00E677E2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III</w:t>
            </w:r>
          </w:p>
        </w:tc>
        <w:tc>
          <w:tcPr>
            <w:tcW w:w="7637" w:type="dxa"/>
            <w:vAlign w:val="center"/>
            <w:hideMark/>
          </w:tcPr>
          <w:p w14:paraId="0F60D677" w14:textId="77777777" w:rsidR="00781216" w:rsidRDefault="00781216" w:rsidP="00E677E2">
            <w:pPr>
              <w:autoSpaceDE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Usa i sistemi di comunicazione interna</w:t>
            </w:r>
          </w:p>
        </w:tc>
      </w:tr>
      <w:tr w:rsidR="00781216" w14:paraId="4C70EB6C" w14:textId="77777777" w:rsidTr="006F7E58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379AE941" w14:textId="77777777" w:rsidR="00781216" w:rsidRDefault="00781216" w:rsidP="00E677E2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4CF3424C" w14:textId="77777777" w:rsidR="00781216" w:rsidRDefault="00781216" w:rsidP="00E677E2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IV</w:t>
            </w:r>
          </w:p>
        </w:tc>
        <w:tc>
          <w:tcPr>
            <w:tcW w:w="7637" w:type="dxa"/>
            <w:shd w:val="clear" w:color="auto" w:fill="D3DFEE"/>
            <w:vAlign w:val="center"/>
            <w:hideMark/>
          </w:tcPr>
          <w:p w14:paraId="2B4335BA" w14:textId="77777777" w:rsidR="00781216" w:rsidRDefault="00781216" w:rsidP="00E677E2">
            <w:pPr>
              <w:tabs>
                <w:tab w:val="left" w:pos="1667"/>
              </w:tabs>
              <w:spacing w:before="58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Fa funzionare (operate) il macchinario principale e ausiliario e i sistemi di controllo associati</w:t>
            </w:r>
          </w:p>
        </w:tc>
      </w:tr>
      <w:tr w:rsidR="00781216" w14:paraId="2948BBA0" w14:textId="77777777" w:rsidTr="006F7E58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230479AF" w14:textId="77777777" w:rsidR="00781216" w:rsidRDefault="00781216" w:rsidP="00E677E2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7DBCF42E" w14:textId="77777777" w:rsidR="00781216" w:rsidRDefault="00781216" w:rsidP="00E677E2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V</w:t>
            </w:r>
          </w:p>
        </w:tc>
        <w:tc>
          <w:tcPr>
            <w:tcW w:w="7637" w:type="dxa"/>
            <w:vAlign w:val="center"/>
            <w:hideMark/>
          </w:tcPr>
          <w:p w14:paraId="54F07F19" w14:textId="77777777" w:rsidR="00781216" w:rsidRDefault="00781216" w:rsidP="00E677E2">
            <w:pPr>
              <w:spacing w:line="204" w:lineRule="exact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Fare funzionare (operate) i sistemi del combustibile, lubrificazione, zavorra e gli altri sistemi di pompaggio e i sistemi di controllo associati</w:t>
            </w:r>
          </w:p>
        </w:tc>
      </w:tr>
      <w:tr w:rsidR="00781216" w14:paraId="11E621AE" w14:textId="77777777" w:rsidTr="006F7E58">
        <w:trPr>
          <w:cantSplit/>
          <w:trHeight w:val="564"/>
          <w:jc w:val="center"/>
        </w:trPr>
        <w:tc>
          <w:tcPr>
            <w:tcW w:w="1560" w:type="dxa"/>
            <w:vMerge w:val="restart"/>
            <w:shd w:val="clear" w:color="auto" w:fill="D3DFEE"/>
            <w:textDirection w:val="btLr"/>
          </w:tcPr>
          <w:p w14:paraId="66529EEC" w14:textId="77777777" w:rsidR="00781216" w:rsidRDefault="00781216" w:rsidP="00E677E2">
            <w:pPr>
              <w:spacing w:line="203" w:lineRule="exact"/>
              <w:ind w:left="111" w:right="111"/>
              <w:jc w:val="center"/>
              <w:rPr>
                <w:b/>
                <w:bCs/>
                <w:color w:val="365F91"/>
                <w:sz w:val="18"/>
                <w:szCs w:val="18"/>
              </w:rPr>
            </w:pPr>
            <w:r>
              <w:rPr>
                <w:b/>
                <w:bCs/>
                <w:color w:val="365F91"/>
                <w:sz w:val="18"/>
                <w:szCs w:val="18"/>
              </w:rPr>
              <w:t>Controllo</w:t>
            </w:r>
          </w:p>
          <w:p w14:paraId="0AA7AD9D" w14:textId="77777777" w:rsidR="00781216" w:rsidRDefault="00781216" w:rsidP="00E677E2">
            <w:pPr>
              <w:spacing w:before="6" w:line="244" w:lineRule="auto"/>
              <w:ind w:left="24" w:right="22"/>
              <w:jc w:val="center"/>
              <w:rPr>
                <w:b/>
                <w:bCs/>
                <w:color w:val="365F91"/>
                <w:sz w:val="18"/>
                <w:szCs w:val="18"/>
              </w:rPr>
            </w:pPr>
            <w:r>
              <w:rPr>
                <w:b/>
                <w:bCs/>
                <w:color w:val="365F91"/>
                <w:sz w:val="18"/>
                <w:szCs w:val="18"/>
              </w:rPr>
              <w:t>elettrico, elettronico e meccanico a livello</w:t>
            </w:r>
          </w:p>
          <w:p w14:paraId="5DBC0666" w14:textId="77777777" w:rsidR="00781216" w:rsidRDefault="00781216" w:rsidP="00E677E2">
            <w:pPr>
              <w:spacing w:before="60" w:after="60"/>
              <w:ind w:left="113" w:right="113"/>
              <w:jc w:val="center"/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114E50E6" w14:textId="77777777" w:rsidR="00781216" w:rsidRDefault="00781216" w:rsidP="00E677E2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VI</w:t>
            </w:r>
          </w:p>
        </w:tc>
        <w:tc>
          <w:tcPr>
            <w:tcW w:w="7637" w:type="dxa"/>
            <w:shd w:val="clear" w:color="auto" w:fill="D3DFEE"/>
            <w:vAlign w:val="center"/>
            <w:hideMark/>
          </w:tcPr>
          <w:p w14:paraId="048232DE" w14:textId="77777777" w:rsidR="00781216" w:rsidRDefault="00781216" w:rsidP="00E677E2">
            <w:pPr>
              <w:spacing w:line="180" w:lineRule="exact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Fa funzionare (operate) i sistemi elettrici, elettronici e di controllo</w:t>
            </w:r>
          </w:p>
        </w:tc>
      </w:tr>
      <w:tr w:rsidR="00781216" w14:paraId="012BFE9D" w14:textId="77777777" w:rsidTr="006F7E58">
        <w:trPr>
          <w:cantSplit/>
          <w:trHeight w:val="564"/>
          <w:jc w:val="center"/>
        </w:trPr>
        <w:tc>
          <w:tcPr>
            <w:tcW w:w="1560" w:type="dxa"/>
            <w:vMerge/>
            <w:vAlign w:val="center"/>
            <w:hideMark/>
          </w:tcPr>
          <w:p w14:paraId="44A6B813" w14:textId="77777777" w:rsidR="00781216" w:rsidRDefault="00781216" w:rsidP="00E677E2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4AF07CA8" w14:textId="77777777" w:rsidR="00781216" w:rsidRDefault="00781216" w:rsidP="00E677E2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VII</w:t>
            </w:r>
          </w:p>
        </w:tc>
        <w:tc>
          <w:tcPr>
            <w:tcW w:w="7637" w:type="dxa"/>
            <w:vAlign w:val="center"/>
            <w:hideMark/>
          </w:tcPr>
          <w:p w14:paraId="06EB0503" w14:textId="77777777" w:rsidR="00781216" w:rsidRDefault="00781216" w:rsidP="00E677E2">
            <w:pPr>
              <w:spacing w:line="180" w:lineRule="exact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Manutenzione e riparazione dell’apparato elettrico, elettronico</w:t>
            </w:r>
          </w:p>
        </w:tc>
      </w:tr>
      <w:tr w:rsidR="00781216" w14:paraId="4CFDB51C" w14:textId="77777777" w:rsidTr="006F7E58">
        <w:trPr>
          <w:cantSplit/>
          <w:trHeight w:val="564"/>
          <w:jc w:val="center"/>
        </w:trPr>
        <w:tc>
          <w:tcPr>
            <w:tcW w:w="1560" w:type="dxa"/>
            <w:vMerge w:val="restart"/>
            <w:textDirection w:val="btLr"/>
          </w:tcPr>
          <w:p w14:paraId="0FD37B32" w14:textId="77777777" w:rsidR="00781216" w:rsidRDefault="00781216" w:rsidP="00E677E2">
            <w:pPr>
              <w:spacing w:line="203" w:lineRule="exact"/>
              <w:ind w:left="4" w:right="1"/>
              <w:jc w:val="center"/>
              <w:rPr>
                <w:b/>
                <w:bCs/>
                <w:color w:val="365F91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365F91"/>
                <w:sz w:val="18"/>
                <w:szCs w:val="18"/>
              </w:rPr>
              <w:t>manutenz</w:t>
            </w:r>
            <w:proofErr w:type="spellEnd"/>
          </w:p>
          <w:p w14:paraId="3F29DC72" w14:textId="77777777" w:rsidR="00781216" w:rsidRDefault="00781216" w:rsidP="00E677E2">
            <w:pPr>
              <w:spacing w:before="6" w:line="244" w:lineRule="auto"/>
              <w:ind w:left="19" w:right="18" w:firstLine="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color w:val="365F91"/>
                <w:sz w:val="18"/>
                <w:szCs w:val="18"/>
              </w:rPr>
              <w:t xml:space="preserve">ione e </w:t>
            </w:r>
            <w:proofErr w:type="spellStart"/>
            <w:r>
              <w:rPr>
                <w:b/>
                <w:bCs/>
                <w:color w:val="365F91"/>
                <w:sz w:val="18"/>
                <w:szCs w:val="18"/>
              </w:rPr>
              <w:t>riparazion</w:t>
            </w:r>
            <w:proofErr w:type="spellEnd"/>
            <w:r>
              <w:rPr>
                <w:b/>
                <w:bCs/>
                <w:color w:val="365F91"/>
                <w:sz w:val="18"/>
                <w:szCs w:val="18"/>
              </w:rPr>
              <w:t xml:space="preserve"> e a livello</w:t>
            </w:r>
            <w:r>
              <w:rPr>
                <w:b/>
                <w:color w:val="355F90"/>
                <w:spacing w:val="1"/>
                <w:sz w:val="18"/>
                <w:szCs w:val="18"/>
              </w:rPr>
              <w:t xml:space="preserve"> </w:t>
            </w:r>
            <w:r>
              <w:rPr>
                <w:b/>
                <w:color w:val="355F90"/>
                <w:sz w:val="18"/>
                <w:szCs w:val="18"/>
              </w:rPr>
              <w:t>operativo</w:t>
            </w:r>
          </w:p>
          <w:p w14:paraId="43FAD7FE" w14:textId="77777777" w:rsidR="00781216" w:rsidRDefault="00781216" w:rsidP="00E677E2">
            <w:pPr>
              <w:spacing w:line="203" w:lineRule="exact"/>
              <w:ind w:left="111" w:right="111"/>
              <w:jc w:val="center"/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093D13E1" w14:textId="77777777" w:rsidR="00781216" w:rsidRDefault="00781216" w:rsidP="00E677E2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VIII</w:t>
            </w:r>
          </w:p>
        </w:tc>
        <w:tc>
          <w:tcPr>
            <w:tcW w:w="7637" w:type="dxa"/>
            <w:shd w:val="clear" w:color="auto" w:fill="D3DFEE"/>
            <w:vAlign w:val="center"/>
            <w:hideMark/>
          </w:tcPr>
          <w:p w14:paraId="073041BC" w14:textId="77777777" w:rsidR="00781216" w:rsidRDefault="00781216" w:rsidP="00E677E2">
            <w:pPr>
              <w:spacing w:line="183" w:lineRule="exact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Appropriato uso degli utensili manuali, delle macchine utensili e strumenti di misurazione per la</w:t>
            </w:r>
          </w:p>
          <w:p w14:paraId="6156761A" w14:textId="77777777" w:rsidR="00781216" w:rsidRDefault="00781216" w:rsidP="00E677E2">
            <w:pPr>
              <w:spacing w:before="1" w:line="216" w:lineRule="exact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fabbricazione e la riparazione a bordo</w:t>
            </w:r>
          </w:p>
        </w:tc>
      </w:tr>
      <w:tr w:rsidR="00781216" w14:paraId="67159DA2" w14:textId="77777777" w:rsidTr="006F7E58">
        <w:trPr>
          <w:cantSplit/>
          <w:trHeight w:val="564"/>
          <w:jc w:val="center"/>
        </w:trPr>
        <w:tc>
          <w:tcPr>
            <w:tcW w:w="1560" w:type="dxa"/>
            <w:vMerge/>
            <w:vAlign w:val="center"/>
            <w:hideMark/>
          </w:tcPr>
          <w:p w14:paraId="3C19E211" w14:textId="77777777" w:rsidR="00781216" w:rsidRDefault="00781216" w:rsidP="00E677E2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4802796C" w14:textId="77777777" w:rsidR="00781216" w:rsidRDefault="00781216" w:rsidP="00E677E2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IX</w:t>
            </w:r>
          </w:p>
        </w:tc>
        <w:tc>
          <w:tcPr>
            <w:tcW w:w="7637" w:type="dxa"/>
            <w:vAlign w:val="center"/>
            <w:hideMark/>
          </w:tcPr>
          <w:p w14:paraId="21F8F682" w14:textId="77777777" w:rsidR="00781216" w:rsidRDefault="00781216" w:rsidP="00E677E2">
            <w:pPr>
              <w:spacing w:line="180" w:lineRule="exact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Manutenzione e riparazione del macchinario e dell’attrezzatura di bordo</w:t>
            </w:r>
          </w:p>
        </w:tc>
      </w:tr>
      <w:tr w:rsidR="00781216" w14:paraId="1F06BB0C" w14:textId="77777777" w:rsidTr="006F7E58">
        <w:trPr>
          <w:jc w:val="center"/>
        </w:trPr>
        <w:tc>
          <w:tcPr>
            <w:tcW w:w="1560" w:type="dxa"/>
            <w:vMerge w:val="restart"/>
            <w:shd w:val="clear" w:color="auto" w:fill="D3DFEE"/>
            <w:textDirection w:val="btLr"/>
            <w:vAlign w:val="center"/>
            <w:hideMark/>
          </w:tcPr>
          <w:p w14:paraId="434D49D6" w14:textId="77777777" w:rsidR="00781216" w:rsidRDefault="00781216" w:rsidP="00E677E2">
            <w:pPr>
              <w:spacing w:before="60" w:after="60"/>
              <w:ind w:left="113" w:right="113"/>
              <w:jc w:val="center"/>
              <w:rPr>
                <w:b/>
                <w:bCs/>
                <w:color w:val="365F91"/>
                <w:sz w:val="18"/>
                <w:szCs w:val="18"/>
              </w:rPr>
            </w:pPr>
            <w:r>
              <w:rPr>
                <w:b/>
                <w:bCs/>
                <w:color w:val="365F91"/>
                <w:sz w:val="18"/>
                <w:szCs w:val="18"/>
              </w:rPr>
              <w:t>Controllo dell’operatività della nave e cura delle persone a bordo a livello operativo</w:t>
            </w: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0716657F" w14:textId="77777777" w:rsidR="00781216" w:rsidRDefault="00781216" w:rsidP="00E677E2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X</w:t>
            </w:r>
          </w:p>
        </w:tc>
        <w:tc>
          <w:tcPr>
            <w:tcW w:w="7637" w:type="dxa"/>
            <w:shd w:val="clear" w:color="auto" w:fill="D3DFEE"/>
            <w:vAlign w:val="center"/>
            <w:hideMark/>
          </w:tcPr>
          <w:p w14:paraId="014068F2" w14:textId="77777777" w:rsidR="00781216" w:rsidRDefault="00781216" w:rsidP="00E677E2">
            <w:pPr>
              <w:spacing w:line="180" w:lineRule="exact"/>
              <w:rPr>
                <w:sz w:val="18"/>
              </w:rPr>
            </w:pPr>
            <w:r>
              <w:rPr>
                <w:color w:val="355F90"/>
                <w:sz w:val="18"/>
              </w:rPr>
              <w:t>Assicura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la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conformità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con</w:t>
            </w:r>
            <w:r>
              <w:rPr>
                <w:color w:val="355F90"/>
                <w:spacing w:val="-4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i</w:t>
            </w:r>
            <w:r>
              <w:rPr>
                <w:color w:val="355F90"/>
                <w:spacing w:val="-4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requisiti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della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prevenzione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dell’inquinamento</w:t>
            </w:r>
          </w:p>
        </w:tc>
      </w:tr>
      <w:tr w:rsidR="00781216" w14:paraId="4920EE3D" w14:textId="77777777" w:rsidTr="006F7E58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60427880" w14:textId="77777777" w:rsidR="00781216" w:rsidRDefault="00781216" w:rsidP="00E677E2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7115B43B" w14:textId="77777777" w:rsidR="00781216" w:rsidRDefault="00781216" w:rsidP="00E677E2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XI</w:t>
            </w:r>
          </w:p>
        </w:tc>
        <w:tc>
          <w:tcPr>
            <w:tcW w:w="7637" w:type="dxa"/>
            <w:vAlign w:val="center"/>
            <w:hideMark/>
          </w:tcPr>
          <w:p w14:paraId="68B028FA" w14:textId="77777777" w:rsidR="00781216" w:rsidRDefault="00781216" w:rsidP="00E677E2">
            <w:pPr>
              <w:spacing w:line="183" w:lineRule="exact"/>
              <w:rPr>
                <w:sz w:val="18"/>
              </w:rPr>
            </w:pPr>
            <w:r>
              <w:rPr>
                <w:color w:val="355F90"/>
                <w:sz w:val="18"/>
              </w:rPr>
              <w:t>Mantenere</w:t>
            </w:r>
            <w:r>
              <w:rPr>
                <w:color w:val="355F90"/>
                <w:spacing w:val="-4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le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condizioni</w:t>
            </w:r>
            <w:r>
              <w:rPr>
                <w:color w:val="355F90"/>
                <w:spacing w:val="-4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di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navigabilità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(</w:t>
            </w:r>
            <w:proofErr w:type="spellStart"/>
            <w:r>
              <w:rPr>
                <w:color w:val="355F90"/>
                <w:sz w:val="18"/>
              </w:rPr>
              <w:t>seaworthiness</w:t>
            </w:r>
            <w:proofErr w:type="spellEnd"/>
            <w:r>
              <w:rPr>
                <w:color w:val="355F90"/>
                <w:sz w:val="18"/>
              </w:rPr>
              <w:t>)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della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nave</w:t>
            </w:r>
          </w:p>
        </w:tc>
      </w:tr>
      <w:tr w:rsidR="00781216" w14:paraId="41E379F2" w14:textId="77777777" w:rsidTr="006F7E58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0F6077D3" w14:textId="77777777" w:rsidR="00781216" w:rsidRDefault="00781216" w:rsidP="00E677E2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02E18F15" w14:textId="77777777" w:rsidR="00781216" w:rsidRDefault="00781216" w:rsidP="00E677E2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XII</w:t>
            </w:r>
          </w:p>
        </w:tc>
        <w:tc>
          <w:tcPr>
            <w:tcW w:w="7637" w:type="dxa"/>
            <w:shd w:val="clear" w:color="auto" w:fill="D3DFEE"/>
            <w:vAlign w:val="center"/>
            <w:hideMark/>
          </w:tcPr>
          <w:p w14:paraId="223AB94D" w14:textId="77777777" w:rsidR="00781216" w:rsidRDefault="00781216" w:rsidP="00E677E2">
            <w:pPr>
              <w:autoSpaceDE w:val="0"/>
              <w:adjustRightInd w:val="0"/>
              <w:rPr>
                <w:color w:val="365F91"/>
              </w:rPr>
            </w:pPr>
            <w:r>
              <w:rPr>
                <w:color w:val="355F90"/>
                <w:sz w:val="18"/>
              </w:rPr>
              <w:t>Previene,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controlla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e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combatte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gli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incendi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a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bordo</w:t>
            </w:r>
          </w:p>
        </w:tc>
      </w:tr>
      <w:tr w:rsidR="00781216" w14:paraId="494952BC" w14:textId="77777777" w:rsidTr="006F7E58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4ECA0185" w14:textId="77777777" w:rsidR="00781216" w:rsidRDefault="00781216" w:rsidP="00E677E2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36A92588" w14:textId="77777777" w:rsidR="00781216" w:rsidRDefault="00781216" w:rsidP="00E677E2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XIII</w:t>
            </w:r>
          </w:p>
        </w:tc>
        <w:tc>
          <w:tcPr>
            <w:tcW w:w="7637" w:type="dxa"/>
            <w:vAlign w:val="center"/>
            <w:hideMark/>
          </w:tcPr>
          <w:p w14:paraId="1211A08F" w14:textId="77777777" w:rsidR="00781216" w:rsidRDefault="00781216" w:rsidP="00E677E2">
            <w:pPr>
              <w:autoSpaceDE w:val="0"/>
              <w:adjustRightInd w:val="0"/>
              <w:rPr>
                <w:color w:val="365F91"/>
              </w:rPr>
            </w:pPr>
            <w:r>
              <w:rPr>
                <w:color w:val="355F90"/>
                <w:sz w:val="18"/>
              </w:rPr>
              <w:t>Fa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funzionare</w:t>
            </w:r>
            <w:r>
              <w:rPr>
                <w:color w:val="355F90"/>
                <w:spacing w:val="39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i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mezzi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di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salvataggio</w:t>
            </w:r>
          </w:p>
        </w:tc>
      </w:tr>
      <w:tr w:rsidR="00781216" w14:paraId="05B7E9EE" w14:textId="77777777" w:rsidTr="006F7E58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1CF7C666" w14:textId="77777777" w:rsidR="00781216" w:rsidRDefault="00781216" w:rsidP="00E677E2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6882F132" w14:textId="77777777" w:rsidR="00781216" w:rsidRDefault="00781216" w:rsidP="00E677E2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XIV</w:t>
            </w:r>
          </w:p>
        </w:tc>
        <w:tc>
          <w:tcPr>
            <w:tcW w:w="7637" w:type="dxa"/>
            <w:shd w:val="clear" w:color="auto" w:fill="D3DFEE"/>
            <w:vAlign w:val="center"/>
            <w:hideMark/>
          </w:tcPr>
          <w:p w14:paraId="026C0992" w14:textId="77777777" w:rsidR="00781216" w:rsidRDefault="00781216" w:rsidP="00E677E2">
            <w:pPr>
              <w:autoSpaceDE w:val="0"/>
              <w:adjustRightInd w:val="0"/>
              <w:rPr>
                <w:color w:val="365F91"/>
              </w:rPr>
            </w:pPr>
            <w:r>
              <w:rPr>
                <w:color w:val="355F90"/>
                <w:sz w:val="18"/>
              </w:rPr>
              <w:t>Applica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il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pronto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soccorso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sanitario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i/>
                <w:color w:val="355F90"/>
                <w:sz w:val="18"/>
              </w:rPr>
              <w:t>(</w:t>
            </w:r>
            <w:proofErr w:type="spellStart"/>
            <w:r>
              <w:rPr>
                <w:i/>
                <w:color w:val="355F90"/>
                <w:sz w:val="18"/>
              </w:rPr>
              <w:t>medical</w:t>
            </w:r>
            <w:proofErr w:type="spellEnd"/>
            <w:r>
              <w:rPr>
                <w:i/>
                <w:color w:val="355F90"/>
                <w:spacing w:val="-2"/>
                <w:sz w:val="18"/>
              </w:rPr>
              <w:t xml:space="preserve"> </w:t>
            </w:r>
            <w:r>
              <w:rPr>
                <w:i/>
                <w:color w:val="355F90"/>
                <w:sz w:val="18"/>
              </w:rPr>
              <w:t>first</w:t>
            </w:r>
            <w:r>
              <w:rPr>
                <w:i/>
                <w:color w:val="355F90"/>
                <w:spacing w:val="-3"/>
                <w:sz w:val="18"/>
              </w:rPr>
              <w:t xml:space="preserve"> </w:t>
            </w:r>
            <w:proofErr w:type="spellStart"/>
            <w:r>
              <w:rPr>
                <w:i/>
                <w:color w:val="355F90"/>
                <w:sz w:val="18"/>
              </w:rPr>
              <w:t>aid</w:t>
            </w:r>
            <w:proofErr w:type="spellEnd"/>
            <w:r>
              <w:rPr>
                <w:i/>
                <w:color w:val="355F90"/>
                <w:sz w:val="18"/>
              </w:rPr>
              <w:t>)</w:t>
            </w:r>
            <w:r>
              <w:rPr>
                <w:i/>
                <w:color w:val="355F90"/>
                <w:spacing w:val="-4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a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bordo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della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nave</w:t>
            </w:r>
          </w:p>
        </w:tc>
      </w:tr>
      <w:tr w:rsidR="00781216" w14:paraId="72B33863" w14:textId="77777777" w:rsidTr="006F7E58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7B95F24D" w14:textId="77777777" w:rsidR="00781216" w:rsidRDefault="00781216" w:rsidP="00E677E2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427D7690" w14:textId="77777777" w:rsidR="00781216" w:rsidRDefault="00781216" w:rsidP="00E677E2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XV</w:t>
            </w:r>
          </w:p>
        </w:tc>
        <w:tc>
          <w:tcPr>
            <w:tcW w:w="7637" w:type="dxa"/>
            <w:vAlign w:val="center"/>
            <w:hideMark/>
          </w:tcPr>
          <w:p w14:paraId="623A53F1" w14:textId="77777777" w:rsidR="00781216" w:rsidRDefault="00781216" w:rsidP="00E677E2">
            <w:pPr>
              <w:autoSpaceDE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55F90"/>
                <w:sz w:val="18"/>
              </w:rPr>
              <w:t>Controlla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la conformità con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i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requisiti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legislativi</w:t>
            </w:r>
          </w:p>
        </w:tc>
      </w:tr>
      <w:tr w:rsidR="00781216" w14:paraId="1E94B146" w14:textId="77777777" w:rsidTr="006F7E58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6087271F" w14:textId="77777777" w:rsidR="00781216" w:rsidRDefault="00781216" w:rsidP="00E677E2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3BF4C586" w14:textId="77777777" w:rsidR="00781216" w:rsidRDefault="00781216" w:rsidP="00E677E2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XVI</w:t>
            </w:r>
          </w:p>
        </w:tc>
        <w:tc>
          <w:tcPr>
            <w:tcW w:w="7637" w:type="dxa"/>
            <w:shd w:val="clear" w:color="auto" w:fill="D3DFEE"/>
            <w:vAlign w:val="center"/>
            <w:hideMark/>
          </w:tcPr>
          <w:p w14:paraId="384A89C9" w14:textId="77777777" w:rsidR="00781216" w:rsidRDefault="00781216" w:rsidP="00E677E2">
            <w:pPr>
              <w:spacing w:line="219" w:lineRule="exact"/>
              <w:rPr>
                <w:sz w:val="18"/>
              </w:rPr>
            </w:pPr>
            <w:r>
              <w:rPr>
                <w:color w:val="355F90"/>
                <w:sz w:val="18"/>
              </w:rPr>
              <w:t>Applicazione</w:t>
            </w:r>
            <w:r>
              <w:rPr>
                <w:color w:val="355F90"/>
                <w:spacing w:val="-4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delle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abilità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(skills)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di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comando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(leadership)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e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lavoro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di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squadra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(team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working)</w:t>
            </w:r>
          </w:p>
        </w:tc>
      </w:tr>
      <w:tr w:rsidR="00781216" w14:paraId="60197D50" w14:textId="77777777" w:rsidTr="006F7E58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49618852" w14:textId="77777777" w:rsidR="00781216" w:rsidRDefault="00781216" w:rsidP="00E677E2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3DB78CFA" w14:textId="77777777" w:rsidR="00781216" w:rsidRDefault="00781216" w:rsidP="00E677E2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XVII</w:t>
            </w:r>
          </w:p>
        </w:tc>
        <w:tc>
          <w:tcPr>
            <w:tcW w:w="7637" w:type="dxa"/>
            <w:vAlign w:val="center"/>
            <w:hideMark/>
          </w:tcPr>
          <w:p w14:paraId="45A82ED5" w14:textId="77777777" w:rsidR="00781216" w:rsidRDefault="00781216" w:rsidP="00E677E2">
            <w:pPr>
              <w:spacing w:line="216" w:lineRule="exact"/>
              <w:rPr>
                <w:sz w:val="18"/>
              </w:rPr>
            </w:pPr>
            <w:r>
              <w:rPr>
                <w:color w:val="355F90"/>
                <w:sz w:val="18"/>
              </w:rPr>
              <w:t>Contribuisce</w:t>
            </w:r>
            <w:r>
              <w:rPr>
                <w:color w:val="355F90"/>
                <w:spacing w:val="-4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alla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sicurezza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del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personale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e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della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nave</w:t>
            </w:r>
          </w:p>
        </w:tc>
      </w:tr>
    </w:tbl>
    <w:p w14:paraId="4BF2E0FE" w14:textId="77777777" w:rsidR="00B7670D" w:rsidRPr="007A4D11" w:rsidRDefault="00B7670D">
      <w:pPr>
        <w:spacing w:before="60" w:after="60"/>
        <w:rPr>
          <w:rFonts w:ascii="Garamond" w:hAnsi="Garamond" w:cs="Garamond"/>
        </w:rPr>
      </w:pPr>
    </w:p>
    <w:p w14:paraId="4BF2E0FF" w14:textId="77777777" w:rsidR="00B7670D" w:rsidRPr="007A4D11" w:rsidRDefault="00B7670D">
      <w:pPr>
        <w:spacing w:before="60" w:after="60"/>
        <w:rPr>
          <w:rFonts w:ascii="Garamond" w:hAnsi="Garamond" w:cs="Garamond"/>
        </w:rPr>
      </w:pPr>
    </w:p>
    <w:p w14:paraId="4BF2E100" w14:textId="77777777" w:rsidR="00B7670D" w:rsidRPr="007A4D11" w:rsidRDefault="00B7670D">
      <w:pPr>
        <w:rPr>
          <w:rFonts w:ascii="Garamond" w:hAnsi="Garamond"/>
        </w:rPr>
      </w:pPr>
    </w:p>
    <w:p w14:paraId="06CBDCBB" w14:textId="77777777" w:rsidR="00BA74A7" w:rsidRDefault="00BA74A7" w:rsidP="001F0CCA">
      <w:pPr>
        <w:rPr>
          <w:rFonts w:ascii="Garamond" w:hAnsi="Garamond" w:cs="Garamond"/>
          <w:b/>
        </w:rPr>
      </w:pPr>
    </w:p>
    <w:p w14:paraId="7F01E883" w14:textId="755E07CE" w:rsidR="00BA74A7" w:rsidRDefault="00BA74A7" w:rsidP="001F0CCA">
      <w:pPr>
        <w:rPr>
          <w:rFonts w:ascii="Garamond" w:hAnsi="Garamond" w:cs="Garamond"/>
          <w:b/>
        </w:rPr>
      </w:pPr>
    </w:p>
    <w:p w14:paraId="335E5715" w14:textId="77777777" w:rsidR="00805B77" w:rsidRDefault="00805B77" w:rsidP="001F0CCA">
      <w:pPr>
        <w:rPr>
          <w:rFonts w:ascii="Garamond" w:hAnsi="Garamond" w:cs="Garamond"/>
          <w:b/>
        </w:rPr>
      </w:pPr>
    </w:p>
    <w:p w14:paraId="06F4FF99" w14:textId="77777777" w:rsidR="00BA74A7" w:rsidRDefault="00BA74A7" w:rsidP="001F0CCA">
      <w:pPr>
        <w:rPr>
          <w:rFonts w:ascii="Garamond" w:hAnsi="Garamond" w:cs="Garamond"/>
          <w:b/>
        </w:rPr>
      </w:pPr>
    </w:p>
    <w:p w14:paraId="57D66D02" w14:textId="77777777" w:rsidR="00BA74A7" w:rsidRDefault="00BA74A7" w:rsidP="001F0CCA">
      <w:pPr>
        <w:rPr>
          <w:rFonts w:ascii="Garamond" w:hAnsi="Garamond" w:cs="Garamond"/>
          <w:b/>
        </w:rPr>
      </w:pPr>
    </w:p>
    <w:p w14:paraId="7E810B64" w14:textId="77777777" w:rsidR="00BA74A7" w:rsidRDefault="00BA74A7" w:rsidP="001F0CCA">
      <w:pPr>
        <w:rPr>
          <w:rFonts w:ascii="Garamond" w:hAnsi="Garamond" w:cs="Garamond"/>
          <w:b/>
        </w:rPr>
      </w:pPr>
    </w:p>
    <w:p w14:paraId="69DC59E0" w14:textId="77777777" w:rsidR="00BA74A7" w:rsidRDefault="00BA74A7" w:rsidP="001F0CCA">
      <w:pPr>
        <w:rPr>
          <w:rFonts w:ascii="Garamond" w:hAnsi="Garamond" w:cs="Garamond"/>
          <w:b/>
        </w:rPr>
      </w:pPr>
    </w:p>
    <w:p w14:paraId="133CDC21" w14:textId="77777777" w:rsidR="00BA74A7" w:rsidRDefault="00BA74A7" w:rsidP="001F0CCA">
      <w:pPr>
        <w:rPr>
          <w:rFonts w:ascii="Garamond" w:hAnsi="Garamond" w:cs="Garamond"/>
          <w:b/>
        </w:rPr>
      </w:pPr>
    </w:p>
    <w:p w14:paraId="21022411" w14:textId="77777777" w:rsidR="00781216" w:rsidRDefault="00781216" w:rsidP="001F0CCA">
      <w:pPr>
        <w:rPr>
          <w:rFonts w:ascii="Garamond" w:hAnsi="Garamond" w:cs="Garamond"/>
          <w:b/>
        </w:rPr>
      </w:pPr>
    </w:p>
    <w:p w14:paraId="1090A538" w14:textId="77777777" w:rsidR="00781216" w:rsidRDefault="00781216" w:rsidP="001F0CCA">
      <w:pPr>
        <w:rPr>
          <w:rFonts w:ascii="Garamond" w:hAnsi="Garamond" w:cs="Garamond"/>
          <w:b/>
        </w:rPr>
      </w:pPr>
    </w:p>
    <w:p w14:paraId="7B4B9ED1" w14:textId="77777777" w:rsidR="00781216" w:rsidRDefault="00781216" w:rsidP="001F0CCA">
      <w:pPr>
        <w:rPr>
          <w:rFonts w:ascii="Garamond" w:hAnsi="Garamond" w:cs="Garamond"/>
          <w:b/>
        </w:rPr>
      </w:pPr>
    </w:p>
    <w:p w14:paraId="3AE4434B" w14:textId="77777777" w:rsidR="00BA74A7" w:rsidRDefault="00BA74A7" w:rsidP="001F0CCA">
      <w:pPr>
        <w:rPr>
          <w:rFonts w:ascii="Garamond" w:hAnsi="Garamond" w:cs="Garamond"/>
          <w:b/>
        </w:rPr>
      </w:pPr>
    </w:p>
    <w:p w14:paraId="4499C2CC" w14:textId="77777777" w:rsidR="00BA74A7" w:rsidRDefault="00BA74A7" w:rsidP="001F0CCA">
      <w:pPr>
        <w:rPr>
          <w:rFonts w:ascii="Garamond" w:hAnsi="Garamond" w:cs="Garamond"/>
          <w:b/>
        </w:rPr>
      </w:pPr>
    </w:p>
    <w:p w14:paraId="282A1062" w14:textId="1F985B9D" w:rsidR="00E24DBA" w:rsidRPr="005033C4" w:rsidRDefault="00E24DBA" w:rsidP="007D645F">
      <w:pPr>
        <w:pStyle w:val="Sottotitolo"/>
        <w:spacing w:before="0" w:after="60"/>
        <w:jc w:val="left"/>
        <w:outlineLvl w:val="1"/>
        <w:rPr>
          <w:rFonts w:ascii="Garamond" w:hAnsi="Garamond"/>
          <w:sz w:val="26"/>
          <w:szCs w:val="26"/>
          <w:lang w:val="x-none" w:eastAsia="ar-SA"/>
        </w:rPr>
      </w:pPr>
      <w:r w:rsidRPr="005033C4">
        <w:rPr>
          <w:rFonts w:ascii="Garamond" w:hAnsi="Garamond"/>
          <w:sz w:val="26"/>
          <w:szCs w:val="26"/>
          <w:lang w:val="x-none" w:eastAsia="ar-SA"/>
        </w:rPr>
        <w:lastRenderedPageBreak/>
        <w:t>MODULO N. 1</w:t>
      </w:r>
      <w:r w:rsidR="00BD24AE">
        <w:rPr>
          <w:rFonts w:ascii="Garamond" w:hAnsi="Garamond"/>
          <w:sz w:val="26"/>
          <w:szCs w:val="26"/>
          <w:lang w:eastAsia="ar-SA"/>
        </w:rPr>
        <w:t xml:space="preserve">:     </w:t>
      </w:r>
      <w:r w:rsidRPr="005033C4">
        <w:rPr>
          <w:rFonts w:ascii="Garamond" w:hAnsi="Garamond"/>
          <w:sz w:val="26"/>
          <w:szCs w:val="26"/>
          <w:lang w:val="x-none" w:eastAsia="ar-SA"/>
        </w:rPr>
        <w:t>Il piano cartesiano e la retta</w:t>
      </w:r>
    </w:p>
    <w:p w14:paraId="21B5F585" w14:textId="0ABF13DC" w:rsidR="007F14A5" w:rsidRPr="006F7E58" w:rsidRDefault="007F14A5" w:rsidP="007F14A5">
      <w:pPr>
        <w:rPr>
          <w:rFonts w:ascii="Garamond" w:hAnsi="Garamond"/>
          <w:lang w:val="x-none" w:eastAsia="ar-SA"/>
        </w:rPr>
      </w:pPr>
      <w:r w:rsidRPr="006F7E58">
        <w:rPr>
          <w:rFonts w:ascii="Garamond" w:hAnsi="Garamond"/>
          <w:lang w:val="x-none" w:eastAsia="ar-SA"/>
        </w:rPr>
        <w:t xml:space="preserve">Funzione: </w:t>
      </w:r>
      <w:r w:rsidRPr="006F7E58">
        <w:rPr>
          <w:rFonts w:ascii="Garamond" w:hAnsi="Garamond"/>
          <w:lang w:eastAsia="ar-SA"/>
        </w:rPr>
        <w:t xml:space="preserve">                </w:t>
      </w:r>
      <w:r w:rsidR="003C00EC" w:rsidRPr="006F7E58">
        <w:rPr>
          <w:rFonts w:ascii="Garamond" w:hAnsi="Garamond"/>
          <w:lang w:eastAsia="ar-SA"/>
        </w:rPr>
        <w:t>N</w:t>
      </w:r>
      <w:r w:rsidR="003C00EC" w:rsidRPr="006F7E58">
        <w:rPr>
          <w:rFonts w:ascii="Garamond" w:hAnsi="Garamond"/>
          <w:lang w:val="x-none" w:eastAsia="ar-SA"/>
        </w:rPr>
        <w:t>on applicabile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36"/>
      </w:tblGrid>
      <w:tr w:rsidR="00E24DBA" w:rsidRPr="00FC1019" w14:paraId="5AF771AA" w14:textId="77777777" w:rsidTr="00B802AF">
        <w:trPr>
          <w:cantSplit/>
          <w:trHeight w:val="737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51798D47" w14:textId="4D2C93F6" w:rsidR="00E24DBA" w:rsidRPr="00FC1019" w:rsidRDefault="00E24DBA" w:rsidP="00B802AF">
            <w:pPr>
              <w:pStyle w:val="Titolo2"/>
              <w:jc w:val="center"/>
              <w:rPr>
                <w:rFonts w:ascii="Garamond" w:hAnsi="Garamond" w:cs="Garamond"/>
                <w:sz w:val="28"/>
                <w:szCs w:val="32"/>
              </w:rPr>
            </w:pPr>
            <w:r w:rsidRPr="00FC1019">
              <w:rPr>
                <w:rFonts w:ascii="Garamond" w:hAnsi="Garamond" w:cs="Garamond"/>
                <w:sz w:val="28"/>
                <w:szCs w:val="32"/>
              </w:rPr>
              <w:t xml:space="preserve">Competenza STCW </w:t>
            </w:r>
          </w:p>
          <w:p w14:paraId="3F2DCBFD" w14:textId="77777777" w:rsidR="00E24DBA" w:rsidRPr="00FC1019" w:rsidRDefault="00E24DBA" w:rsidP="00B802AF">
            <w:pPr>
              <w:jc w:val="center"/>
              <w:rPr>
                <w:rFonts w:ascii="Garamond" w:hAnsi="Garamond"/>
              </w:rPr>
            </w:pPr>
            <w:r w:rsidRPr="00FC1019">
              <w:t>NA</w:t>
            </w:r>
          </w:p>
        </w:tc>
      </w:tr>
      <w:tr w:rsidR="00E24DBA" w:rsidRPr="00FC1019" w14:paraId="4AC17D51" w14:textId="77777777" w:rsidTr="00B802AF">
        <w:trPr>
          <w:cantSplit/>
          <w:trHeight w:val="1646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61D06EE8" w14:textId="77777777" w:rsidR="00E24DBA" w:rsidRPr="00FC1019" w:rsidRDefault="00E24DBA" w:rsidP="00B802AF">
            <w:pPr>
              <w:pStyle w:val="Titolo2"/>
              <w:spacing w:before="60"/>
              <w:jc w:val="center"/>
              <w:rPr>
                <w:rFonts w:ascii="Garamond" w:hAnsi="Garamond" w:cs="Garamond"/>
                <w:sz w:val="28"/>
                <w:szCs w:val="32"/>
              </w:rPr>
            </w:pPr>
            <w:r w:rsidRPr="00FC1019">
              <w:rPr>
                <w:rFonts w:ascii="Garamond" w:hAnsi="Garamond" w:cs="Garamond"/>
                <w:sz w:val="28"/>
                <w:szCs w:val="32"/>
              </w:rPr>
              <w:t xml:space="preserve">Competenza LL GG </w:t>
            </w:r>
          </w:p>
          <w:p w14:paraId="496495BE" w14:textId="77777777" w:rsidR="003C00EC" w:rsidRDefault="00E24DBA" w:rsidP="003C00EC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357" w:hanging="357"/>
              <w:rPr>
                <w:rFonts w:ascii="Garamond" w:hAnsi="Garamond"/>
                <w:szCs w:val="20"/>
              </w:rPr>
            </w:pPr>
            <w:r w:rsidRPr="00FC1019">
              <w:rPr>
                <w:rFonts w:ascii="Garamond" w:hAnsi="Garamond"/>
                <w:szCs w:val="20"/>
              </w:rPr>
              <w:t xml:space="preserve">Utilizzare il linguaggio e i metodi propri della matematica per </w:t>
            </w:r>
            <w:r w:rsidR="00EB2A0B" w:rsidRPr="00FC1019">
              <w:rPr>
                <w:rFonts w:ascii="Garamond" w:hAnsi="Garamond"/>
                <w:szCs w:val="20"/>
              </w:rPr>
              <w:t>organizzare e valutare adeguatamente informazioni qualitative</w:t>
            </w:r>
            <w:r w:rsidRPr="00FC1019">
              <w:rPr>
                <w:rFonts w:ascii="Garamond" w:hAnsi="Garamond"/>
                <w:szCs w:val="20"/>
              </w:rPr>
              <w:t xml:space="preserve"> e quantitative.</w:t>
            </w:r>
          </w:p>
          <w:p w14:paraId="4F715B1E" w14:textId="08E4B79C" w:rsidR="00E24DBA" w:rsidRPr="003C00EC" w:rsidRDefault="00EB2A0B" w:rsidP="003C00EC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357" w:hanging="357"/>
              <w:rPr>
                <w:rFonts w:ascii="Garamond" w:hAnsi="Garamond"/>
                <w:szCs w:val="20"/>
              </w:rPr>
            </w:pPr>
            <w:r w:rsidRPr="003C00EC">
              <w:rPr>
                <w:rFonts w:ascii="Garamond" w:hAnsi="Garamond"/>
                <w:szCs w:val="20"/>
              </w:rPr>
              <w:t>Utilizzare le strategie del pensiero razionale negli</w:t>
            </w:r>
            <w:r w:rsidR="00E24DBA" w:rsidRPr="003C00EC">
              <w:rPr>
                <w:rFonts w:ascii="Garamond" w:hAnsi="Garamond"/>
                <w:szCs w:val="20"/>
              </w:rPr>
              <w:t xml:space="preserve"> </w:t>
            </w:r>
            <w:r w:rsidRPr="003C00EC">
              <w:rPr>
                <w:rFonts w:ascii="Garamond" w:hAnsi="Garamond"/>
                <w:szCs w:val="20"/>
              </w:rPr>
              <w:t>aspetti dialettici e algoritmici per affrontare situazioni problematiche, elaborando</w:t>
            </w:r>
            <w:r w:rsidR="00E24DBA" w:rsidRPr="003C00EC">
              <w:rPr>
                <w:rFonts w:ascii="Garamond" w:hAnsi="Garamond"/>
                <w:szCs w:val="20"/>
              </w:rPr>
              <w:t xml:space="preserve"> opportune soluzioni.</w:t>
            </w:r>
          </w:p>
        </w:tc>
      </w:tr>
      <w:tr w:rsidR="00E24DBA" w:rsidRPr="00FC1019" w14:paraId="77A124C3" w14:textId="77777777" w:rsidTr="00B802AF">
        <w:trPr>
          <w:cantSplit/>
          <w:trHeight w:val="794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7BF16A15" w14:textId="17079630" w:rsidR="00E24DBA" w:rsidRPr="00FC1019" w:rsidRDefault="00E24DBA" w:rsidP="00B802AF">
            <w:pPr>
              <w:pStyle w:val="Titolo2"/>
              <w:spacing w:before="60"/>
              <w:jc w:val="center"/>
              <w:rPr>
                <w:rFonts w:ascii="Garamond" w:hAnsi="Garamond"/>
              </w:rPr>
            </w:pPr>
            <w:r w:rsidRPr="00FC1019">
              <w:rPr>
                <w:rFonts w:ascii="Garamond" w:hAnsi="Garamond" w:cs="Garamond"/>
                <w:sz w:val="28"/>
                <w:szCs w:val="28"/>
              </w:rPr>
              <w:t xml:space="preserve">Percorso formativo di allievo Ufficiale di </w:t>
            </w:r>
            <w:r w:rsidR="006F7E58">
              <w:rPr>
                <w:rFonts w:ascii="Garamond" w:hAnsi="Garamond" w:cs="Garamond"/>
                <w:sz w:val="28"/>
                <w:szCs w:val="28"/>
              </w:rPr>
              <w:t>Macchine</w:t>
            </w:r>
          </w:p>
          <w:p w14:paraId="777FA9C7" w14:textId="77777777" w:rsidR="00E24DBA" w:rsidRPr="00FC1019" w:rsidRDefault="00E24DBA" w:rsidP="00B802AF">
            <w:pPr>
              <w:jc w:val="center"/>
              <w:rPr>
                <w:rFonts w:ascii="Garamond" w:hAnsi="Garamond" w:cs="Garamond"/>
                <w:sz w:val="32"/>
                <w:szCs w:val="32"/>
              </w:rPr>
            </w:pPr>
            <w:r w:rsidRPr="00FC1019">
              <w:rPr>
                <w:rFonts w:ascii="Garamond" w:hAnsi="Garamond"/>
              </w:rPr>
              <w:t>NA</w:t>
            </w:r>
          </w:p>
        </w:tc>
      </w:tr>
      <w:tr w:rsidR="00E24DBA" w:rsidRPr="00FC1019" w14:paraId="3E08B44D" w14:textId="77777777" w:rsidTr="00B802AF">
        <w:trPr>
          <w:cantSplit/>
          <w:trHeight w:val="1646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7C0C3536" w14:textId="77777777" w:rsidR="00E24DBA" w:rsidRPr="00FC1019" w:rsidRDefault="00E24DBA" w:rsidP="00B802AF">
            <w:pPr>
              <w:pStyle w:val="Titolo2"/>
              <w:spacing w:before="60"/>
              <w:jc w:val="center"/>
            </w:pPr>
            <w:r w:rsidRPr="00FC1019">
              <w:rPr>
                <w:rFonts w:ascii="Garamond" w:hAnsi="Garamond" w:cs="Garamond"/>
                <w:sz w:val="32"/>
                <w:szCs w:val="32"/>
              </w:rPr>
              <w:t>Competenza Cittadinanza</w:t>
            </w:r>
          </w:p>
          <w:p w14:paraId="7B6259DD" w14:textId="601A2C9F" w:rsidR="00E24DBA" w:rsidRPr="00FC1019" w:rsidRDefault="00E24DBA" w:rsidP="00B802AF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0"/>
              </w:rPr>
            </w:pPr>
            <w:r w:rsidRPr="00FC1019">
              <w:rPr>
                <w:rFonts w:ascii="Garamond" w:hAnsi="Garamond"/>
                <w:b/>
                <w:szCs w:val="20"/>
              </w:rPr>
              <w:t>C1 - Ambito COSTRUZIONE DEL SÉ</w:t>
            </w:r>
            <w:r w:rsidRPr="00FC1019">
              <w:rPr>
                <w:rFonts w:ascii="Garamond" w:hAnsi="Garamond"/>
                <w:szCs w:val="20"/>
              </w:rPr>
              <w:t xml:space="preserve">: Imparare ad imparare: organizzare il proprio apprendimento, individuando, scegliendo ed utilizzando varie fonti e varie modalità di informazione e di formazione (formale, non formale </w:t>
            </w:r>
            <w:r w:rsidR="00EB2A0B" w:rsidRPr="00FC1019">
              <w:rPr>
                <w:rFonts w:ascii="Garamond" w:hAnsi="Garamond"/>
                <w:szCs w:val="20"/>
              </w:rPr>
              <w:t>e</w:t>
            </w:r>
            <w:r w:rsidRPr="00FC1019">
              <w:rPr>
                <w:rFonts w:ascii="Garamond" w:hAnsi="Garamond"/>
                <w:szCs w:val="20"/>
              </w:rPr>
              <w:t xml:space="preserve"> informale), anche in funzione dei tempi disponibili, delle proprie strategie e del proprio metodo di studio e di lavoro.</w:t>
            </w:r>
          </w:p>
          <w:p w14:paraId="071E803B" w14:textId="77777777" w:rsidR="00E24DBA" w:rsidRPr="00FC1019" w:rsidRDefault="00E24DBA" w:rsidP="00B802AF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0"/>
              </w:rPr>
            </w:pPr>
            <w:r w:rsidRPr="00FC1019">
              <w:rPr>
                <w:rFonts w:ascii="Garamond" w:hAnsi="Garamond"/>
                <w:b/>
                <w:szCs w:val="20"/>
              </w:rPr>
              <w:t>C2- Ambito COSTRUZIONE DEL SÉ:</w:t>
            </w:r>
            <w:r w:rsidRPr="00FC1019">
              <w:rPr>
                <w:rFonts w:ascii="Garamond" w:hAnsi="Garamond"/>
                <w:szCs w:val="20"/>
              </w:rPr>
              <w:t xml:space="preserve"> Progettare: elaborare e realizzare progetti riguardanti lo sviluppo delle proprie attività di studio e di lavoro, utilizzandole conoscenze apprese per stabilire obiettivi significativi e realistici e le relative priorità, valutando i vincoli e le possibilità esistenti, definendo strategie di azione e verificando i risultati raggiunti.</w:t>
            </w:r>
          </w:p>
          <w:p w14:paraId="3829FE2C" w14:textId="77777777" w:rsidR="00E24DBA" w:rsidRPr="00FC1019" w:rsidRDefault="00E24DBA" w:rsidP="00B802AF">
            <w:pPr>
              <w:autoSpaceDE w:val="0"/>
              <w:autoSpaceDN w:val="0"/>
              <w:adjustRightInd w:val="0"/>
              <w:jc w:val="both"/>
              <w:rPr>
                <w:rFonts w:ascii="Garamond" w:hAnsi="Garamond" w:cs="Garamond"/>
                <w:sz w:val="32"/>
                <w:szCs w:val="32"/>
              </w:rPr>
            </w:pPr>
            <w:r w:rsidRPr="00FC1019">
              <w:rPr>
                <w:rFonts w:ascii="Garamond" w:hAnsi="Garamond"/>
                <w:b/>
                <w:szCs w:val="20"/>
              </w:rPr>
              <w:t>C6 - Ambito RAPPORTO CON LA REALTÀ:</w:t>
            </w:r>
            <w:r w:rsidRPr="00FC1019">
              <w:rPr>
                <w:rFonts w:ascii="Garamond" w:hAnsi="Garamond"/>
                <w:szCs w:val="20"/>
              </w:rPr>
              <w:t xml:space="preserve"> Risolvere problemi: affrontare situazioni problematiche costruendo e verificando ipotesi, individuando le fonti e le risorse adeguate, raccogliendo e valutando i dati, proponendo soluzioni utilizzando, secondo il tipo di problema, contenuti e metodi delle diverse discipline.</w:t>
            </w:r>
          </w:p>
        </w:tc>
      </w:tr>
      <w:tr w:rsidR="00E24DBA" w:rsidRPr="00FC1019" w14:paraId="27DBF158" w14:textId="77777777" w:rsidTr="00557088">
        <w:trPr>
          <w:trHeight w:val="51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6EF9D166" w14:textId="77777777" w:rsidR="00E24DBA" w:rsidRPr="00FC1019" w:rsidRDefault="00E24DBA" w:rsidP="00B802AF">
            <w:pPr>
              <w:pStyle w:val="Titolo2"/>
              <w:jc w:val="center"/>
              <w:rPr>
                <w:rFonts w:ascii="Garamond" w:hAnsi="Garamond"/>
              </w:rPr>
            </w:pPr>
            <w:r w:rsidRPr="00FC1019">
              <w:rPr>
                <w:rFonts w:ascii="Garamond" w:hAnsi="Garamond" w:cs="Garamond"/>
              </w:rPr>
              <w:t xml:space="preserve">Prerequisiti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0E337AF" w14:textId="77777777" w:rsidR="00E24DBA" w:rsidRPr="00FC1019" w:rsidRDefault="00E24DBA" w:rsidP="00B802AF">
            <w:pPr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FC1019">
              <w:rPr>
                <w:rFonts w:ascii="Garamond" w:hAnsi="Garamond"/>
                <w:szCs w:val="20"/>
              </w:rPr>
              <w:t>Equazioni di primo grado, radicali, sistemi di primo grado</w:t>
            </w:r>
          </w:p>
        </w:tc>
      </w:tr>
      <w:tr w:rsidR="00E24DBA" w:rsidRPr="00FC1019" w14:paraId="4B1F0982" w14:textId="77777777" w:rsidTr="00557088">
        <w:trPr>
          <w:trHeight w:val="51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3BC67C5C" w14:textId="77777777" w:rsidR="00E24DBA" w:rsidRPr="00FC1019" w:rsidRDefault="00E24DBA" w:rsidP="00B802AF">
            <w:pPr>
              <w:pStyle w:val="Titolo2"/>
              <w:jc w:val="center"/>
              <w:rPr>
                <w:rFonts w:ascii="Garamond" w:hAnsi="Garamond"/>
              </w:rPr>
            </w:pPr>
            <w:r w:rsidRPr="00FC1019">
              <w:rPr>
                <w:rFonts w:ascii="Garamond" w:hAnsi="Garamond" w:cs="Garamond"/>
              </w:rPr>
              <w:t>Discipline coinvolte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A7C3C38" w14:textId="6074983D" w:rsidR="00E24DBA" w:rsidRPr="00FC1019" w:rsidRDefault="00E24DBA" w:rsidP="00557088">
            <w:pPr>
              <w:jc w:val="both"/>
              <w:rPr>
                <w:rFonts w:ascii="Garamond" w:hAnsi="Garamond"/>
                <w:szCs w:val="20"/>
              </w:rPr>
            </w:pPr>
            <w:r w:rsidRPr="00557088">
              <w:rPr>
                <w:rFonts w:ascii="Garamond" w:hAnsi="Garamond"/>
                <w:szCs w:val="20"/>
              </w:rPr>
              <w:t>Elettrotecnica-Elettronica</w:t>
            </w:r>
            <w:r w:rsidR="00557088" w:rsidRPr="00557088">
              <w:rPr>
                <w:rFonts w:ascii="Garamond" w:hAnsi="Garamond"/>
                <w:szCs w:val="20"/>
              </w:rPr>
              <w:t xml:space="preserve">, </w:t>
            </w:r>
            <w:r w:rsidRPr="00557088">
              <w:rPr>
                <w:rFonts w:ascii="Garamond" w:hAnsi="Garamond"/>
                <w:szCs w:val="20"/>
              </w:rPr>
              <w:t>Scienze della Navigazione</w:t>
            </w:r>
            <w:r w:rsidR="00557088">
              <w:rPr>
                <w:rFonts w:ascii="Garamond" w:hAnsi="Garamond"/>
                <w:szCs w:val="20"/>
              </w:rPr>
              <w:t xml:space="preserve">, </w:t>
            </w:r>
            <w:r>
              <w:rPr>
                <w:rFonts w:ascii="Garamond" w:hAnsi="Garamond"/>
                <w:szCs w:val="20"/>
              </w:rPr>
              <w:t>Meccanica e M</w:t>
            </w:r>
            <w:r w:rsidRPr="00FC1019">
              <w:rPr>
                <w:rFonts w:ascii="Garamond" w:hAnsi="Garamond"/>
                <w:szCs w:val="20"/>
              </w:rPr>
              <w:t>acchine</w:t>
            </w:r>
          </w:p>
        </w:tc>
      </w:tr>
      <w:tr w:rsidR="00E24DBA" w:rsidRPr="00FC1019" w14:paraId="5F4F85C2" w14:textId="77777777" w:rsidTr="00961D59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00BC9FEA" w14:textId="77777777" w:rsidR="00E24DBA" w:rsidRPr="00FC1019" w:rsidRDefault="00E24DBA" w:rsidP="00B802AF">
            <w:pPr>
              <w:ind w:left="68" w:right="181"/>
              <w:jc w:val="center"/>
              <w:rPr>
                <w:rFonts w:ascii="Garamond" w:hAnsi="Garamond"/>
              </w:rPr>
            </w:pPr>
            <w:r w:rsidRPr="00961D59">
              <w:rPr>
                <w:rFonts w:ascii="Garamond" w:hAnsi="Garamond" w:cs="Garamond"/>
                <w:b/>
                <w:smallCaps/>
              </w:rPr>
              <w:t>Abilità</w:t>
            </w:r>
          </w:p>
        </w:tc>
      </w:tr>
      <w:tr w:rsidR="00E24DBA" w:rsidRPr="00FC1019" w14:paraId="4FC410AE" w14:textId="77777777" w:rsidTr="00B802AF">
        <w:trPr>
          <w:cantSplit/>
          <w:trHeight w:val="818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08CB54B3" w14:textId="77777777" w:rsidR="00E24DBA" w:rsidRPr="00FC1019" w:rsidRDefault="00E24DBA" w:rsidP="00B802AF">
            <w:pPr>
              <w:pStyle w:val="Titolo2"/>
              <w:jc w:val="center"/>
              <w:rPr>
                <w:rFonts w:ascii="Garamond" w:hAnsi="Garamond"/>
              </w:rPr>
            </w:pPr>
            <w:r w:rsidRPr="00FC1019">
              <w:rPr>
                <w:rFonts w:ascii="Garamond" w:hAnsi="Garamond" w:cs="Garamond"/>
              </w:rPr>
              <w:t xml:space="preserve">Abilità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5A45893" w14:textId="77777777" w:rsidR="00E24DBA" w:rsidRPr="006F7E58" w:rsidRDefault="00E24DBA" w:rsidP="006F7E58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6F7E58">
              <w:rPr>
                <w:rFonts w:ascii="Garamond" w:hAnsi="Garamond"/>
                <w:szCs w:val="20"/>
              </w:rPr>
              <w:t>Relazioni e funzioni</w:t>
            </w:r>
          </w:p>
          <w:p w14:paraId="0CE6BEDF" w14:textId="77777777" w:rsidR="00E24DBA" w:rsidRPr="006F7E58" w:rsidRDefault="00E24DBA" w:rsidP="006F7E58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6F7E58">
              <w:rPr>
                <w:rFonts w:ascii="Garamond" w:hAnsi="Garamond"/>
                <w:szCs w:val="20"/>
              </w:rPr>
              <w:t>Risolvere equazioni e disequazioni di primo e secondo grado; risolvere</w:t>
            </w:r>
          </w:p>
          <w:p w14:paraId="0B351EB9" w14:textId="77777777" w:rsidR="00E24DBA" w:rsidRPr="006F7E58" w:rsidRDefault="00E24DBA" w:rsidP="006F7E58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6F7E58">
              <w:rPr>
                <w:rFonts w:ascii="Garamond" w:hAnsi="Garamond"/>
                <w:szCs w:val="20"/>
              </w:rPr>
              <w:t>sistemi di equazioni e disequazioni.</w:t>
            </w:r>
          </w:p>
          <w:p w14:paraId="0FE84B0B" w14:textId="77777777" w:rsidR="00E24DBA" w:rsidRPr="006F7E58" w:rsidRDefault="00E24DBA" w:rsidP="006F7E58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6F7E58">
              <w:rPr>
                <w:rFonts w:ascii="Garamond" w:hAnsi="Garamond"/>
                <w:szCs w:val="20"/>
              </w:rPr>
              <w:t>Rappresentare sul piano cartesiano le principali funzioni incontrate.</w:t>
            </w:r>
          </w:p>
          <w:p w14:paraId="5D93A270" w14:textId="77777777" w:rsidR="00E24DBA" w:rsidRPr="006F7E58" w:rsidRDefault="00E24DBA" w:rsidP="006F7E58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6F7E58">
              <w:rPr>
                <w:rFonts w:ascii="Garamond" w:hAnsi="Garamond"/>
                <w:szCs w:val="20"/>
              </w:rPr>
              <w:t xml:space="preserve">Studiare la funzione </w:t>
            </w:r>
            <w:r w:rsidRPr="00557088">
              <w:object w:dxaOrig="1400" w:dyaOrig="320" w14:anchorId="60556D3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7pt;height:18pt" o:ole="">
                  <v:imagedata r:id="rId7" o:title=""/>
                </v:shape>
                <o:OLEObject Type="Embed" ProgID="Equation.3" ShapeID="_x0000_i1025" DrawAspect="Content" ObjectID="_1849620750" r:id="rId8"/>
              </w:object>
            </w:r>
            <w:r w:rsidRPr="006F7E58">
              <w:rPr>
                <w:rFonts w:ascii="Garamond" w:hAnsi="Garamond"/>
                <w:szCs w:val="20"/>
              </w:rPr>
              <w:t>.</w:t>
            </w:r>
          </w:p>
          <w:p w14:paraId="03CB7A6F" w14:textId="77777777" w:rsidR="00E24DBA" w:rsidRPr="006F7E58" w:rsidRDefault="00E24DBA" w:rsidP="006F7E58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6F7E58">
              <w:rPr>
                <w:rFonts w:ascii="Garamond" w:hAnsi="Garamond"/>
                <w:szCs w:val="20"/>
              </w:rPr>
              <w:t>Risolvere problemi che implicano l’uso di funzioni, di equazioni e di</w:t>
            </w:r>
          </w:p>
          <w:p w14:paraId="30249C56" w14:textId="77777777" w:rsidR="00E24DBA" w:rsidRPr="006F7E58" w:rsidRDefault="00E24DBA" w:rsidP="006F7E58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6F7E58">
              <w:rPr>
                <w:rFonts w:ascii="Garamond" w:hAnsi="Garamond"/>
                <w:szCs w:val="20"/>
              </w:rPr>
              <w:t>sistemi di equazioni anche per via grafica, collegati con altre discipline e</w:t>
            </w:r>
          </w:p>
          <w:p w14:paraId="078E68EF" w14:textId="77777777" w:rsidR="00E24DBA" w:rsidRPr="006F7E58" w:rsidRDefault="00E24DBA" w:rsidP="006F7E58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6F7E58">
              <w:rPr>
                <w:rFonts w:ascii="Garamond" w:hAnsi="Garamond"/>
                <w:szCs w:val="20"/>
              </w:rPr>
              <w:t>situazioni di vita ordinaria, come primo passo verso la modellizzazione matematica.</w:t>
            </w:r>
          </w:p>
          <w:p w14:paraId="5B57BB94" w14:textId="35576A44" w:rsidR="00E24DBA" w:rsidRPr="006F7E58" w:rsidRDefault="00E24DBA" w:rsidP="006F7E58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6F7E58">
              <w:rPr>
                <w:rFonts w:ascii="Garamond" w:hAnsi="Garamond"/>
                <w:szCs w:val="20"/>
              </w:rPr>
              <w:t>Rappresentare sul piano cartesiano le principali funzioni incontrate.</w:t>
            </w:r>
          </w:p>
        </w:tc>
      </w:tr>
      <w:tr w:rsidR="00E24DBA" w:rsidRPr="00FC1019" w14:paraId="20C7AEC3" w14:textId="77777777" w:rsidTr="00961D59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54000B8B" w14:textId="43A07AC3" w:rsidR="00E24DBA" w:rsidRPr="00FC1019" w:rsidRDefault="00E24DBA" w:rsidP="00B802AF">
            <w:pPr>
              <w:spacing w:before="60" w:after="60"/>
              <w:ind w:left="68" w:right="181"/>
              <w:jc w:val="center"/>
              <w:rPr>
                <w:rFonts w:ascii="Garamond" w:hAnsi="Garamond"/>
              </w:rPr>
            </w:pPr>
            <w:r w:rsidRPr="00FC1019">
              <w:rPr>
                <w:rFonts w:ascii="Garamond" w:hAnsi="Garamond" w:cs="Garamond"/>
                <w:b/>
                <w:smallCaps/>
              </w:rPr>
              <w:t>Conoscenze</w:t>
            </w:r>
            <w:r w:rsidR="008364FE">
              <w:rPr>
                <w:rFonts w:ascii="Garamond" w:hAnsi="Garamond" w:cs="Garamond"/>
                <w:b/>
                <w:smallCaps/>
              </w:rPr>
              <w:t xml:space="preserve"> </w:t>
            </w:r>
          </w:p>
        </w:tc>
      </w:tr>
      <w:tr w:rsidR="00E24DBA" w:rsidRPr="00B13808" w14:paraId="25F1A03B" w14:textId="77777777" w:rsidTr="00B802AF">
        <w:trPr>
          <w:trHeight w:val="68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27882B75" w14:textId="77777777" w:rsidR="00E24DBA" w:rsidRPr="00FC1019" w:rsidRDefault="00E24DBA" w:rsidP="00B802AF">
            <w:pPr>
              <w:pStyle w:val="Titolo2"/>
              <w:jc w:val="center"/>
              <w:rPr>
                <w:rFonts w:ascii="Garamond" w:hAnsi="Garamond"/>
              </w:rPr>
            </w:pPr>
            <w:r w:rsidRPr="00FC1019">
              <w:rPr>
                <w:rFonts w:ascii="Garamond" w:hAnsi="Garamond" w:cs="Garamond"/>
              </w:rPr>
              <w:lastRenderedPageBreak/>
              <w:t xml:space="preserve">Conoscenze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49271B1" w14:textId="77777777" w:rsidR="00E928F8" w:rsidRPr="006F7E58" w:rsidRDefault="00E928F8" w:rsidP="006F7E58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6F7E58">
              <w:rPr>
                <w:rFonts w:ascii="Garamond" w:hAnsi="Garamond"/>
                <w:szCs w:val="20"/>
              </w:rPr>
              <w:t xml:space="preserve">L’alunno deve: </w:t>
            </w:r>
          </w:p>
          <w:p w14:paraId="41207F59" w14:textId="77777777" w:rsidR="00E928F8" w:rsidRPr="006F7E58" w:rsidRDefault="00E928F8" w:rsidP="006F7E58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6F7E58">
              <w:rPr>
                <w:rFonts w:ascii="Garamond" w:hAnsi="Garamond"/>
                <w:szCs w:val="20"/>
              </w:rPr>
              <w:t>Rappresentare rette e figure geometriche nel piano cartesiano</w:t>
            </w:r>
          </w:p>
          <w:p w14:paraId="16C25054" w14:textId="77777777" w:rsidR="00E928F8" w:rsidRPr="006F7E58" w:rsidRDefault="00E928F8" w:rsidP="006F7E58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6F7E58">
              <w:rPr>
                <w:rFonts w:ascii="Garamond" w:hAnsi="Garamond"/>
                <w:szCs w:val="20"/>
              </w:rPr>
              <w:t xml:space="preserve">Calcolare la distanza tra due punti, il punto medio di un segmento, le coordinate del baricentro di un triangolo </w:t>
            </w:r>
          </w:p>
          <w:p w14:paraId="37905592" w14:textId="77777777" w:rsidR="00E928F8" w:rsidRPr="006F7E58" w:rsidRDefault="00E928F8" w:rsidP="006F7E58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6F7E58">
              <w:rPr>
                <w:rFonts w:ascii="Garamond" w:hAnsi="Garamond"/>
                <w:szCs w:val="20"/>
              </w:rPr>
              <w:t>Calcolare il perimetro di figure geometriche piane; area di un triangolo</w:t>
            </w:r>
          </w:p>
          <w:p w14:paraId="372F9E94" w14:textId="77777777" w:rsidR="00E928F8" w:rsidRPr="006F7E58" w:rsidRDefault="00E928F8" w:rsidP="006F7E58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6F7E58">
              <w:rPr>
                <w:rFonts w:ascii="Garamond" w:hAnsi="Garamond"/>
                <w:szCs w:val="20"/>
              </w:rPr>
              <w:t>Rappresentare una retta a partire dalla sua equazione</w:t>
            </w:r>
          </w:p>
          <w:p w14:paraId="010B34B4" w14:textId="38E353C1" w:rsidR="00E24DBA" w:rsidRPr="006F7E58" w:rsidRDefault="00E928F8" w:rsidP="006F7E58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6F7E58">
              <w:rPr>
                <w:rFonts w:ascii="Garamond" w:hAnsi="Garamond"/>
                <w:szCs w:val="20"/>
              </w:rPr>
              <w:t>Saper applicare la formula del fascio di rette, retta passante per due punti e di assegnato coefficiente angolare, le condizioni di parallelismo e perpendicolarità tra rette</w:t>
            </w:r>
          </w:p>
        </w:tc>
      </w:tr>
      <w:tr w:rsidR="007F14A5" w:rsidRPr="00B13808" w14:paraId="453A1394" w14:textId="77777777" w:rsidTr="008364FE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27D22DF7" w14:textId="7E925C6F" w:rsidR="007F14A5" w:rsidRPr="00FC1019" w:rsidRDefault="008364FE" w:rsidP="008364F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Garamond" w:hAnsi="Garamond" w:cs="Helvetica-Narrow"/>
                <w:lang w:eastAsia="it-IT"/>
              </w:rPr>
            </w:pPr>
            <w:r>
              <w:rPr>
                <w:rFonts w:ascii="Garamond" w:hAnsi="Garamond" w:cs="Garamond"/>
                <w:b/>
                <w:smallCaps/>
              </w:rPr>
              <w:t>Argomenti</w:t>
            </w:r>
          </w:p>
        </w:tc>
      </w:tr>
      <w:tr w:rsidR="00E24DBA" w:rsidRPr="00B13808" w14:paraId="5F21BB46" w14:textId="77777777" w:rsidTr="00B802AF">
        <w:trPr>
          <w:trHeight w:val="541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35EA3B8E" w14:textId="0D4A0AAF" w:rsidR="00E24DBA" w:rsidRPr="00FC1019" w:rsidRDefault="007F14A5" w:rsidP="00B802AF">
            <w:pPr>
              <w:pStyle w:val="Titolo2"/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 w:cs="Garamond"/>
              </w:rPr>
              <w:t>Argomenti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B53C675" w14:textId="77777777" w:rsidR="00E928F8" w:rsidRPr="006F7E58" w:rsidRDefault="00E928F8" w:rsidP="006F7E58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6F7E58">
              <w:rPr>
                <w:rFonts w:ascii="Garamond" w:hAnsi="Garamond"/>
                <w:szCs w:val="20"/>
              </w:rPr>
              <w:t>Il metodo delle coordinate: il piano cartesiano. Rappresentazione grafica delle funzioni.</w:t>
            </w:r>
          </w:p>
          <w:p w14:paraId="07F157C4" w14:textId="77777777" w:rsidR="00E928F8" w:rsidRPr="006F7E58" w:rsidRDefault="00E928F8" w:rsidP="006F7E58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6F7E58">
              <w:rPr>
                <w:rFonts w:ascii="Garamond" w:hAnsi="Garamond"/>
                <w:szCs w:val="20"/>
              </w:rPr>
              <w:t>Relazioni e funzioni</w:t>
            </w:r>
          </w:p>
          <w:p w14:paraId="50C0A4FD" w14:textId="77777777" w:rsidR="00E928F8" w:rsidRPr="006F7E58" w:rsidRDefault="00E928F8" w:rsidP="006F7E58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6F7E58">
              <w:rPr>
                <w:rFonts w:ascii="Garamond" w:hAnsi="Garamond"/>
                <w:szCs w:val="20"/>
              </w:rPr>
              <w:t>Le funzioni e la loro rappresentazione (numerica, funzionale, grafica).</w:t>
            </w:r>
          </w:p>
          <w:p w14:paraId="09864CE3" w14:textId="77777777" w:rsidR="00E928F8" w:rsidRPr="006F7E58" w:rsidRDefault="00E928F8" w:rsidP="006F7E58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6F7E58">
              <w:rPr>
                <w:rFonts w:ascii="Garamond" w:hAnsi="Garamond"/>
                <w:szCs w:val="20"/>
              </w:rPr>
              <w:t>Linguaggio degli insiemi e delle funzioni (dominio, composizione, inversa, ecc.). Collegamento con il concetto di equazione.</w:t>
            </w:r>
          </w:p>
          <w:p w14:paraId="0040652E" w14:textId="77777777" w:rsidR="00E928F8" w:rsidRPr="006F7E58" w:rsidRDefault="00E928F8" w:rsidP="006F7E58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6F7E58">
              <w:rPr>
                <w:rFonts w:ascii="Garamond" w:hAnsi="Garamond"/>
                <w:szCs w:val="20"/>
              </w:rPr>
              <w:t>Funzioni di vario tipo (lineari, quadratiche, circolari, di proporzionalità diretta e inversa).</w:t>
            </w:r>
          </w:p>
          <w:p w14:paraId="40F3AC31" w14:textId="4176387A" w:rsidR="00E24DBA" w:rsidRPr="006F7E58" w:rsidRDefault="00E928F8" w:rsidP="006F7E58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6F7E58">
              <w:rPr>
                <w:rFonts w:ascii="Garamond" w:hAnsi="Garamond"/>
                <w:szCs w:val="20"/>
              </w:rPr>
              <w:t>Equazioni e disequazioni di primo e secondo grado. Sistemi di equazioni e di disequazioni.</w:t>
            </w:r>
          </w:p>
        </w:tc>
      </w:tr>
      <w:tr w:rsidR="00E24DBA" w:rsidRPr="00B13808" w14:paraId="7F6DF7DC" w14:textId="77777777" w:rsidTr="00B802AF">
        <w:trPr>
          <w:trHeight w:val="1247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vAlign w:val="center"/>
          </w:tcPr>
          <w:p w14:paraId="2C1A66B7" w14:textId="77777777" w:rsidR="00E24DBA" w:rsidRPr="00FC1019" w:rsidRDefault="00E24DBA" w:rsidP="00B802AF">
            <w:pPr>
              <w:pStyle w:val="Titolo2"/>
              <w:jc w:val="center"/>
              <w:rPr>
                <w:rFonts w:ascii="Garamond" w:hAnsi="Garamond"/>
                <w:b w:val="0"/>
                <w:bCs w:val="0"/>
              </w:rPr>
            </w:pPr>
            <w:r w:rsidRPr="00FC1019">
              <w:rPr>
                <w:rFonts w:ascii="Garamond" w:hAnsi="Garamond" w:cs="Garamond"/>
              </w:rPr>
              <w:t>Contenuti disciplinari minimi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0BE33EBE" w14:textId="77777777" w:rsidR="00E24DBA" w:rsidRPr="00BE307D" w:rsidRDefault="00E24DBA" w:rsidP="00BE307D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BE307D">
              <w:rPr>
                <w:rFonts w:ascii="Garamond" w:hAnsi="Garamond"/>
                <w:szCs w:val="20"/>
              </w:rPr>
              <w:t>Conoscere le formule per calcolare la distanza tra due punti, il punto medio di un segmento, le coordinate del baricentro di un triangolo e saperle applicare.</w:t>
            </w:r>
          </w:p>
          <w:p w14:paraId="27EAC4B5" w14:textId="77777777" w:rsidR="00E24DBA" w:rsidRPr="00BE307D" w:rsidRDefault="00E24DBA" w:rsidP="00BE307D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BE307D">
              <w:rPr>
                <w:rFonts w:ascii="Garamond" w:hAnsi="Garamond"/>
                <w:szCs w:val="20"/>
              </w:rPr>
              <w:t>Individuare la retta a partire dalla sua equazione</w:t>
            </w:r>
          </w:p>
          <w:p w14:paraId="74892ABE" w14:textId="77777777" w:rsidR="00E24DBA" w:rsidRPr="00BE307D" w:rsidRDefault="00E24DBA" w:rsidP="00BE307D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BE307D">
              <w:rPr>
                <w:rFonts w:ascii="Garamond" w:hAnsi="Garamond"/>
                <w:szCs w:val="20"/>
              </w:rPr>
              <w:t>Conoscere le condizioni di parallelismo e perpendicolarità tra rette,</w:t>
            </w:r>
          </w:p>
          <w:p w14:paraId="3A26D960" w14:textId="36A7075C" w:rsidR="00E24DBA" w:rsidRPr="00FC1019" w:rsidRDefault="00E24DBA" w:rsidP="00BE307D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BE307D">
              <w:rPr>
                <w:rFonts w:ascii="Garamond" w:hAnsi="Garamond"/>
                <w:szCs w:val="20"/>
              </w:rPr>
              <w:t>Conoscere la formula del fascio di rette, retta passante per due punti e passante per un punto e di assegnato coefficiente angolare.</w:t>
            </w:r>
          </w:p>
        </w:tc>
      </w:tr>
    </w:tbl>
    <w:p w14:paraId="38CAB7C5" w14:textId="77777777" w:rsidR="00E24DBA" w:rsidRPr="00B13808" w:rsidRDefault="00E24DBA" w:rsidP="00E24DBA">
      <w:pPr>
        <w:rPr>
          <w:rFonts w:ascii="Garamond" w:hAnsi="Garamond" w:cs="Garamond"/>
          <w:color w:val="FF0000"/>
        </w:rPr>
      </w:pPr>
      <w:r w:rsidRPr="00B13808">
        <w:rPr>
          <w:rFonts w:ascii="Garamond" w:hAnsi="Garamond" w:cs="Garamond"/>
          <w:b/>
          <w:bCs/>
          <w:color w:val="FF0000"/>
        </w:rPr>
        <w:tab/>
      </w:r>
    </w:p>
    <w:tbl>
      <w:tblPr>
        <w:tblW w:w="1033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1548"/>
        <w:gridCol w:w="425"/>
        <w:gridCol w:w="1542"/>
        <w:gridCol w:w="159"/>
        <w:gridCol w:w="11"/>
        <w:gridCol w:w="1797"/>
        <w:gridCol w:w="1991"/>
      </w:tblGrid>
      <w:tr w:rsidR="00882DA7" w:rsidRPr="00AE1BB0" w14:paraId="680BB7FC" w14:textId="77777777" w:rsidTr="00AD33DA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04D5135C" w14:textId="77777777" w:rsidR="00882DA7" w:rsidRPr="00AE1BB0" w:rsidRDefault="00882DA7" w:rsidP="00AD33DA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7A4D11">
              <w:rPr>
                <w:rFonts w:ascii="Garamond" w:hAnsi="Garamond" w:cs="Garamond"/>
              </w:rPr>
              <w:lastRenderedPageBreak/>
              <w:tab/>
            </w:r>
            <w:r w:rsidRPr="00AE1BB0">
              <w:rPr>
                <w:rFonts w:ascii="Garamond" w:hAnsi="Garamond"/>
                <w:sz w:val="22"/>
                <w:szCs w:val="22"/>
              </w:rPr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465B1" w14:textId="77777777" w:rsidR="00882DA7" w:rsidRPr="005C2BD1" w:rsidRDefault="00882DA7" w:rsidP="00AD33DA">
            <w:pPr>
              <w:ind w:left="170"/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t xml:space="preserve">Durata in ore </w:t>
            </w:r>
          </w:p>
        </w:tc>
        <w:tc>
          <w:tcPr>
            <w:tcW w:w="5500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9CE3D20" w14:textId="6D688DFD" w:rsidR="00882DA7" w:rsidRPr="005C2BD1" w:rsidRDefault="00882DA7" w:rsidP="00AD33DA">
            <w:pPr>
              <w:ind w:left="17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20</w:t>
            </w:r>
          </w:p>
        </w:tc>
      </w:tr>
      <w:tr w:rsidR="00882DA7" w:rsidRPr="00AE1BB0" w14:paraId="073D5BE1" w14:textId="77777777" w:rsidTr="00AD33DA">
        <w:trPr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49E23B4" w14:textId="77777777" w:rsidR="00882DA7" w:rsidRPr="00AE1BB0" w:rsidRDefault="00882DA7" w:rsidP="00AD33DA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C6C1B" w14:textId="77777777" w:rsidR="00882DA7" w:rsidRPr="005C2BD1" w:rsidRDefault="00882DA7" w:rsidP="00AD33DA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t>Periodo</w:t>
            </w:r>
          </w:p>
          <w:p w14:paraId="7A5C3F17" w14:textId="77777777" w:rsidR="00882DA7" w:rsidRPr="005C2BD1" w:rsidRDefault="00882DA7" w:rsidP="00AD33DA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(</w:t>
            </w:r>
            <w:proofErr w:type="gramStart"/>
            <w:r w:rsidRPr="005C2BD1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5C2BD1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D5C27" w14:textId="185A8864" w:rsidR="00882DA7" w:rsidRPr="005C2BD1" w:rsidRDefault="00882DA7" w:rsidP="00AD33DA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Settembre</w:t>
            </w:r>
          </w:p>
          <w:p w14:paraId="0FF51552" w14:textId="354A699E" w:rsidR="00882DA7" w:rsidRPr="005C2BD1" w:rsidRDefault="00882DA7" w:rsidP="00AD33DA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Ottobre</w:t>
            </w:r>
          </w:p>
          <w:p w14:paraId="483F9366" w14:textId="77777777" w:rsidR="00882DA7" w:rsidRPr="005C2BD1" w:rsidRDefault="00882DA7" w:rsidP="00AD33DA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Novembre</w:t>
            </w:r>
          </w:p>
          <w:p w14:paraId="4A069B20" w14:textId="77777777" w:rsidR="00882DA7" w:rsidRPr="005C2BD1" w:rsidRDefault="00882DA7" w:rsidP="00AD33DA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A0A1D" w14:textId="00D2E9C7" w:rsidR="00882DA7" w:rsidRPr="005C2BD1" w:rsidRDefault="00882DA7" w:rsidP="00AD33D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Gennaio</w:t>
            </w:r>
          </w:p>
          <w:p w14:paraId="36E30587" w14:textId="55058397" w:rsidR="00882DA7" w:rsidRPr="005C2BD1" w:rsidRDefault="00882DA7" w:rsidP="00AD33D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Febbraio</w:t>
            </w:r>
          </w:p>
          <w:p w14:paraId="3E57E3C9" w14:textId="77777777" w:rsidR="00882DA7" w:rsidRPr="005C2BD1" w:rsidRDefault="00882DA7" w:rsidP="00AD33DA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Marzo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CCA6465" w14:textId="77777777" w:rsidR="00882DA7" w:rsidRPr="005C2BD1" w:rsidRDefault="00882DA7" w:rsidP="00AD33DA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Aprile</w:t>
            </w:r>
          </w:p>
          <w:p w14:paraId="0B7A5062" w14:textId="77777777" w:rsidR="00882DA7" w:rsidRPr="005C2BD1" w:rsidRDefault="00882DA7" w:rsidP="00AD33DA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Maggio</w:t>
            </w:r>
          </w:p>
          <w:p w14:paraId="6E6A8356" w14:textId="77777777" w:rsidR="00882DA7" w:rsidRPr="005C2BD1" w:rsidRDefault="00882DA7" w:rsidP="00AD33DA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Giugno</w:t>
            </w:r>
          </w:p>
        </w:tc>
      </w:tr>
      <w:tr w:rsidR="00882DA7" w:rsidRPr="00AE1BB0" w14:paraId="26286FA5" w14:textId="77777777" w:rsidTr="00AD33DA">
        <w:trPr>
          <w:trHeight w:val="1230"/>
          <w:jc w:val="center"/>
        </w:trPr>
        <w:tc>
          <w:tcPr>
            <w:tcW w:w="2860" w:type="dxa"/>
            <w:vAlign w:val="center"/>
          </w:tcPr>
          <w:p w14:paraId="57FA6DED" w14:textId="77777777" w:rsidR="00882DA7" w:rsidRPr="00AE1BB0" w:rsidRDefault="00882DA7" w:rsidP="00AD33DA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Metodi Formativi</w:t>
            </w:r>
          </w:p>
          <w:p w14:paraId="3D57F6DD" w14:textId="77777777" w:rsidR="00882DA7" w:rsidRPr="00AE1BB0" w:rsidRDefault="00882DA7" w:rsidP="00AD33DA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  <w:sz w:val="22"/>
                <w:szCs w:val="22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646FC" w14:textId="77777777" w:rsidR="00882DA7" w:rsidRPr="005C2BD1" w:rsidRDefault="00882DA7" w:rsidP="00AD33D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</w:rPr>
              <w:t>Lezione frontale</w:t>
            </w:r>
          </w:p>
          <w:p w14:paraId="6FFE356B" w14:textId="77777777" w:rsidR="00882DA7" w:rsidRPr="005C2BD1" w:rsidRDefault="00882DA7" w:rsidP="00AD33D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</w:rPr>
              <w:t>Laboratorio</w:t>
            </w:r>
          </w:p>
          <w:p w14:paraId="06543E17" w14:textId="77777777" w:rsidR="00882DA7" w:rsidRPr="005C2BD1" w:rsidRDefault="00882DA7" w:rsidP="00AD33D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</w:rPr>
              <w:t>esercitazioni</w:t>
            </w:r>
          </w:p>
          <w:p w14:paraId="68DEA157" w14:textId="77777777" w:rsidR="00882DA7" w:rsidRPr="005C2BD1" w:rsidRDefault="00882DA7" w:rsidP="00AD33DA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US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  <w:lang w:val="en-US"/>
              </w:rPr>
              <w:t>Problem solving</w:t>
            </w:r>
          </w:p>
          <w:p w14:paraId="3FE06E28" w14:textId="77777777" w:rsidR="00882DA7" w:rsidRPr="005C2BD1" w:rsidRDefault="00882DA7" w:rsidP="00AD33DA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GB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  <w:lang w:val="en-GB"/>
              </w:rPr>
              <w:t>Project work</w:t>
            </w:r>
          </w:p>
        </w:tc>
        <w:tc>
          <w:tcPr>
            <w:tcW w:w="3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EECF6C" w14:textId="77777777" w:rsidR="00882DA7" w:rsidRPr="005C2BD1" w:rsidRDefault="00882DA7" w:rsidP="00AD33D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DIP e/o DDI (in base ai dpcm) </w:t>
            </w:r>
          </w:p>
          <w:p w14:paraId="27982260" w14:textId="77777777" w:rsidR="00882DA7" w:rsidRPr="005C2BD1" w:rsidRDefault="00882DA7" w:rsidP="00AD33D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</w:rPr>
              <w:t>Simulazione – Virtual Lab</w:t>
            </w:r>
          </w:p>
          <w:p w14:paraId="126B82F0" w14:textId="77777777" w:rsidR="00882DA7" w:rsidRPr="005C2BD1" w:rsidRDefault="00882DA7" w:rsidP="00AD33D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</w:rPr>
              <w:t>Simulatore di plancia</w:t>
            </w:r>
          </w:p>
          <w:p w14:paraId="418ADE4B" w14:textId="77777777" w:rsidR="00882DA7" w:rsidRPr="005C2BD1" w:rsidRDefault="00882DA7" w:rsidP="00AD33D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</w:rPr>
              <w:t>Percorso autoapprendimento</w:t>
            </w:r>
          </w:p>
          <w:p w14:paraId="077ECA6D" w14:textId="77777777" w:rsidR="00882DA7" w:rsidRPr="005C2BD1" w:rsidRDefault="00882DA7" w:rsidP="00AD33DA">
            <w:pPr>
              <w:rPr>
                <w:rFonts w:ascii="Garamond" w:hAnsi="Garamond"/>
                <w:i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</w:rPr>
              <w:t>CLIL</w:t>
            </w:r>
            <w:r w:rsidRPr="005C2BD1">
              <w:rPr>
                <w:rFonts w:ascii="Garamond" w:hAnsi="Garamond"/>
                <w:sz w:val="22"/>
                <w:szCs w:val="22"/>
                <w:lang w:val="en-US"/>
              </w:rPr>
              <w:t xml:space="preserve"> </w:t>
            </w:r>
          </w:p>
        </w:tc>
      </w:tr>
      <w:tr w:rsidR="00882DA7" w:rsidRPr="00AE1BB0" w14:paraId="73E8309B" w14:textId="77777777" w:rsidTr="00AD33DA">
        <w:trPr>
          <w:trHeight w:val="795"/>
          <w:jc w:val="center"/>
        </w:trPr>
        <w:tc>
          <w:tcPr>
            <w:tcW w:w="2860" w:type="dxa"/>
            <w:vAlign w:val="center"/>
          </w:tcPr>
          <w:p w14:paraId="784FE1AF" w14:textId="77777777" w:rsidR="00882DA7" w:rsidRPr="00AE1BB0" w:rsidRDefault="00882DA7" w:rsidP="00AD33DA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Mezzi, strumenti</w:t>
            </w:r>
          </w:p>
          <w:p w14:paraId="2B91E120" w14:textId="77777777" w:rsidR="00882DA7" w:rsidRPr="00AE1BB0" w:rsidRDefault="00882DA7" w:rsidP="00AD33DA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e sussidi </w:t>
            </w:r>
          </w:p>
          <w:p w14:paraId="1676477E" w14:textId="77777777" w:rsidR="00882DA7" w:rsidRPr="00AE1BB0" w:rsidRDefault="00882DA7" w:rsidP="00AD33DA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  <w:sz w:val="22"/>
                <w:szCs w:val="22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16F75" w14:textId="77777777" w:rsidR="00882DA7" w:rsidRPr="005C2BD1" w:rsidRDefault="00882DA7" w:rsidP="00AD33D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</w:rPr>
              <w:t>Software didattici</w:t>
            </w:r>
          </w:p>
          <w:p w14:paraId="163DCEAC" w14:textId="77777777" w:rsidR="00882DA7" w:rsidRPr="005C2BD1" w:rsidRDefault="00882DA7" w:rsidP="00AD33DA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Attrezzature di laboratorio     </w:t>
            </w:r>
          </w:p>
          <w:p w14:paraId="5C2E56ED" w14:textId="77777777" w:rsidR="00882DA7" w:rsidRPr="005C2BD1" w:rsidRDefault="00882DA7" w:rsidP="00AD33DA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Carta di Mercatore</w:t>
            </w:r>
          </w:p>
          <w:p w14:paraId="78C9B602" w14:textId="77777777" w:rsidR="00882DA7" w:rsidRPr="005C2BD1" w:rsidRDefault="00882DA7" w:rsidP="00AD33DA">
            <w:pPr>
              <w:rPr>
                <w:rFonts w:ascii="Garamond" w:hAnsi="Garamond"/>
                <w:sz w:val="22"/>
                <w:szCs w:val="22"/>
                <w:lang w:val="en-US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5C2BD1">
              <w:rPr>
                <w:rFonts w:ascii="Garamond" w:hAnsi="Garamond"/>
                <w:sz w:val="22"/>
                <w:szCs w:val="22"/>
                <w:lang w:val="en-US"/>
              </w:rPr>
              <w:t xml:space="preserve">Sailing direction </w:t>
            </w:r>
          </w:p>
          <w:p w14:paraId="6D586ADA" w14:textId="77777777" w:rsidR="00882DA7" w:rsidRPr="005C2BD1" w:rsidRDefault="00882DA7" w:rsidP="00AD33DA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Dispense</w:t>
            </w:r>
          </w:p>
          <w:p w14:paraId="74081E69" w14:textId="77777777" w:rsidR="00882DA7" w:rsidRPr="005C2BD1" w:rsidRDefault="00882DA7" w:rsidP="00AD33DA">
            <w:pPr>
              <w:rPr>
                <w:rFonts w:ascii="Garamond" w:hAnsi="Garamond"/>
                <w:sz w:val="22"/>
                <w:szCs w:val="22"/>
                <w:lang w:val="en-GB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Libro di testo</w:t>
            </w:r>
          </w:p>
        </w:tc>
        <w:tc>
          <w:tcPr>
            <w:tcW w:w="3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838DAA" w14:textId="77777777" w:rsidR="00882DA7" w:rsidRPr="005C2BD1" w:rsidRDefault="00882DA7" w:rsidP="00AD33DA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Pubblicazioni ed e-book</w:t>
            </w:r>
          </w:p>
          <w:p w14:paraId="2FDEA5C6" w14:textId="77777777" w:rsidR="00882DA7" w:rsidRPr="005C2BD1" w:rsidRDefault="00882DA7" w:rsidP="00AD33DA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Apparati multimediali</w:t>
            </w:r>
          </w:p>
          <w:p w14:paraId="0B8A6FE1" w14:textId="77777777" w:rsidR="00882DA7" w:rsidRPr="005C2BD1" w:rsidRDefault="00882DA7" w:rsidP="00AD33DA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Strumenti per calcolo elettronico</w:t>
            </w:r>
          </w:p>
          <w:p w14:paraId="58F2C123" w14:textId="77777777" w:rsidR="00882DA7" w:rsidRPr="005C2BD1" w:rsidRDefault="00882DA7" w:rsidP="00AD33DA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Strumenti di misura</w:t>
            </w:r>
          </w:p>
        </w:tc>
      </w:tr>
      <w:tr w:rsidR="00882DA7" w:rsidRPr="00AE1BB0" w14:paraId="137B2296" w14:textId="77777777" w:rsidTr="00AD33DA">
        <w:trPr>
          <w:trHeight w:val="625"/>
          <w:jc w:val="center"/>
        </w:trPr>
        <w:tc>
          <w:tcPr>
            <w:tcW w:w="10333" w:type="dxa"/>
            <w:gridSpan w:val="8"/>
            <w:shd w:val="clear" w:color="auto" w:fill="002060"/>
            <w:vAlign w:val="center"/>
          </w:tcPr>
          <w:p w14:paraId="2D9DA2CB" w14:textId="77777777" w:rsidR="00882DA7" w:rsidRPr="005C2BD1" w:rsidRDefault="00882DA7" w:rsidP="00AD33DA">
            <w:pPr>
              <w:pStyle w:val="Titolo2"/>
              <w:jc w:val="center"/>
              <w:rPr>
                <w:rFonts w:ascii="Garamond" w:hAnsi="Garamond"/>
                <w:smallCaps/>
                <w:sz w:val="22"/>
                <w:szCs w:val="22"/>
              </w:rPr>
            </w:pPr>
            <w:r w:rsidRPr="005C2BD1">
              <w:rPr>
                <w:rFonts w:ascii="Garamond" w:hAnsi="Garamond"/>
                <w:smallCaps/>
                <w:sz w:val="22"/>
                <w:szCs w:val="22"/>
              </w:rPr>
              <w:t>Verifiche E Criteri Di Valutazione</w:t>
            </w:r>
          </w:p>
        </w:tc>
      </w:tr>
      <w:tr w:rsidR="00882DA7" w:rsidRPr="00AE1BB0" w14:paraId="31012112" w14:textId="77777777" w:rsidTr="00AD33DA">
        <w:trPr>
          <w:trHeight w:val="1459"/>
          <w:jc w:val="center"/>
        </w:trPr>
        <w:tc>
          <w:tcPr>
            <w:tcW w:w="2860" w:type="dxa"/>
            <w:vAlign w:val="center"/>
          </w:tcPr>
          <w:p w14:paraId="75EA89FD" w14:textId="77777777" w:rsidR="00882DA7" w:rsidRPr="00AE1BB0" w:rsidRDefault="00882DA7" w:rsidP="00AD33DA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In itinere</w:t>
            </w:r>
          </w:p>
        </w:tc>
        <w:tc>
          <w:tcPr>
            <w:tcW w:w="367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1BCA346" w14:textId="77777777" w:rsidR="00882DA7" w:rsidRPr="005C2BD1" w:rsidRDefault="00882DA7" w:rsidP="00AD33DA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orale</w:t>
            </w:r>
          </w:p>
          <w:p w14:paraId="7CD091B6" w14:textId="35958511" w:rsidR="00882DA7" w:rsidRPr="005C2BD1" w:rsidRDefault="007C647D" w:rsidP="00AD33D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882DA7" w:rsidRPr="005C2BD1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="00882DA7" w:rsidRPr="005C2BD1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6872F8CA" w14:textId="77777777" w:rsidR="00882DA7" w:rsidRPr="005C2BD1" w:rsidRDefault="00882DA7" w:rsidP="00AD33DA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1DBF3906" w14:textId="77777777" w:rsidR="00882DA7" w:rsidRPr="005C2BD1" w:rsidRDefault="00882DA7" w:rsidP="00AD33DA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4BFB5446" w14:textId="77777777" w:rsidR="00882DA7" w:rsidRPr="005C2BD1" w:rsidRDefault="00882DA7" w:rsidP="00AD33DA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03DCEB02" w14:textId="77777777" w:rsidR="00882DA7" w:rsidRPr="005C2BD1" w:rsidRDefault="00882DA7" w:rsidP="00AD33DA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4D305C94" w14:textId="77777777" w:rsidR="00882DA7" w:rsidRPr="005C2BD1" w:rsidRDefault="00882DA7" w:rsidP="00AD33DA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saggio breve</w:t>
            </w:r>
          </w:p>
          <w:p w14:paraId="535C8417" w14:textId="77777777" w:rsidR="00882DA7" w:rsidRPr="005C2BD1" w:rsidRDefault="00882DA7" w:rsidP="00AD33DA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1F443688" w14:textId="23A24E9F" w:rsidR="00882DA7" w:rsidRPr="005C2BD1" w:rsidRDefault="00882DA7" w:rsidP="00AD33D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16ECC086" w14:textId="77777777" w:rsidR="00882DA7" w:rsidRPr="005C2BD1" w:rsidRDefault="00882DA7" w:rsidP="00AD33DA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99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3A2823D" w14:textId="77777777" w:rsidR="00882DA7" w:rsidRPr="005C2BD1" w:rsidRDefault="00882DA7" w:rsidP="00AD33DA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5C2BD1">
              <w:rPr>
                <w:rFonts w:ascii="Garamond" w:hAnsi="Garamond"/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3415941" wp14:editId="1D09DF6B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2415"/>
                      <wp:effectExtent l="0" t="0" r="0" b="0"/>
                      <wp:wrapNone/>
                      <wp:docPr id="2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142B7C" w14:textId="77777777" w:rsidR="00882DA7" w:rsidRPr="00315B2F" w:rsidRDefault="00882DA7" w:rsidP="00882DA7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2341594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" o:spid="_x0000_s1026" type="#_x0000_t202" style="position:absolute;margin-left:26.55pt;margin-top:2.95pt;width:124.6pt;height:21.45pt;z-index:2516766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">
                      <v:textbox style="mso-fit-shape-to-text:t">
                        <w:txbxContent>
                          <w:p w14:paraId="34142B7C" w14:textId="77777777" w:rsidR="00882DA7" w:rsidRPr="00315B2F" w:rsidRDefault="00882DA7" w:rsidP="00882DA7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C6B226B" w14:textId="77777777" w:rsidR="00882DA7" w:rsidRPr="005C2BD1" w:rsidRDefault="00882DA7" w:rsidP="00AD33DA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15144EEC" w14:textId="77777777" w:rsidR="00882DA7" w:rsidRPr="005C2BD1" w:rsidRDefault="00882DA7" w:rsidP="00AD33DA">
            <w:pPr>
              <w:spacing w:line="0" w:lineRule="atLeast"/>
              <w:ind w:left="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4724645D" w14:textId="77777777" w:rsidR="00882DA7" w:rsidRPr="005C2BD1" w:rsidRDefault="00882DA7" w:rsidP="00AD33DA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5C2BD1">
              <w:rPr>
                <w:rFonts w:ascii="Garamond" w:hAnsi="Garamond"/>
                <w:sz w:val="22"/>
                <w:szCs w:val="22"/>
                <w:lang w:eastAsia="ar-SA"/>
              </w:rPr>
              <w:t>Per la valutazione delle varie prove di verifica si farà riferimento alle griglie di valutazione di dipartimento.</w:t>
            </w:r>
          </w:p>
          <w:p w14:paraId="5A2B1934" w14:textId="77777777" w:rsidR="00882DA7" w:rsidRPr="005C2BD1" w:rsidRDefault="00882DA7" w:rsidP="00AD33DA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4272BC6D" w14:textId="77777777" w:rsidR="00882DA7" w:rsidRPr="005C2BD1" w:rsidRDefault="00882DA7" w:rsidP="00AD33DA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5C2BD1">
              <w:rPr>
                <w:rFonts w:ascii="Garamond" w:hAnsi="Garamond"/>
                <w:sz w:val="22"/>
                <w:szCs w:val="22"/>
                <w:lang w:eastAsia="ar-SA"/>
              </w:rPr>
              <w:t>Nella valutazione finale dell’allievo si terrà</w:t>
            </w:r>
          </w:p>
          <w:p w14:paraId="46B387F3" w14:textId="77777777" w:rsidR="00882DA7" w:rsidRPr="005C2BD1" w:rsidRDefault="00882DA7" w:rsidP="00AD33DA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5C2BD1">
              <w:rPr>
                <w:rFonts w:ascii="Garamond" w:hAnsi="Garamond"/>
                <w:sz w:val="22"/>
                <w:szCs w:val="22"/>
                <w:lang w:eastAsia="ar-SA"/>
              </w:rPr>
              <w:t>conto del profitto dell’impegno e dei progressi compiuti dal discente nella sua attività di apprendimento.</w:t>
            </w:r>
          </w:p>
          <w:p w14:paraId="707353C2" w14:textId="77777777" w:rsidR="00882DA7" w:rsidRPr="005C2BD1" w:rsidRDefault="00882DA7" w:rsidP="00AD33DA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13613B8E" w14:textId="77777777" w:rsidR="00882DA7" w:rsidRPr="005C2BD1" w:rsidRDefault="00882DA7" w:rsidP="00AD33DA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5C2BD1">
              <w:rPr>
                <w:rFonts w:ascii="Garamond" w:hAnsi="Garamond"/>
                <w:sz w:val="22"/>
                <w:szCs w:val="22"/>
                <w:lang w:eastAsia="ar-SA"/>
              </w:rPr>
              <w:t>Per gli alunni BES e DSA la valutazione terrà conto di quanto stabilito nel PDP.</w:t>
            </w:r>
          </w:p>
          <w:p w14:paraId="143676A7" w14:textId="77777777" w:rsidR="00882DA7" w:rsidRPr="005C2BD1" w:rsidRDefault="00882DA7" w:rsidP="00AD33DA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0872A3C3" w14:textId="77777777" w:rsidR="00882DA7" w:rsidRPr="005C2BD1" w:rsidRDefault="00882DA7" w:rsidP="00AD33DA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882DA7" w:rsidRPr="00AE1BB0" w14:paraId="19CB62D2" w14:textId="77777777" w:rsidTr="00AD33DA">
        <w:trPr>
          <w:trHeight w:val="843"/>
          <w:jc w:val="center"/>
        </w:trPr>
        <w:tc>
          <w:tcPr>
            <w:tcW w:w="2860" w:type="dxa"/>
            <w:vAlign w:val="center"/>
          </w:tcPr>
          <w:p w14:paraId="135E6FFB" w14:textId="77777777" w:rsidR="00882DA7" w:rsidRPr="00AE1BB0" w:rsidRDefault="00882DA7" w:rsidP="00AD33DA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Fine modulo</w:t>
            </w:r>
          </w:p>
        </w:tc>
        <w:tc>
          <w:tcPr>
            <w:tcW w:w="367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AABC1" w14:textId="015CF3A0" w:rsidR="00882DA7" w:rsidRPr="005C2BD1" w:rsidRDefault="00882DA7" w:rsidP="00AD33D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sz w:val="22"/>
                <w:szCs w:val="22"/>
              </w:rPr>
              <w:t>orale</w:t>
            </w:r>
          </w:p>
          <w:p w14:paraId="339BCE1A" w14:textId="77777777" w:rsidR="00882DA7" w:rsidRPr="005C2BD1" w:rsidRDefault="00882DA7" w:rsidP="00AD33DA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5C2BD1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7B3E7DC1" w14:textId="77777777" w:rsidR="00882DA7" w:rsidRPr="005C2BD1" w:rsidRDefault="00882DA7" w:rsidP="00AD33DA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276B4BCD" w14:textId="77777777" w:rsidR="00882DA7" w:rsidRPr="005C2BD1" w:rsidRDefault="00882DA7" w:rsidP="00AD33DA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5A47C685" w14:textId="77777777" w:rsidR="00882DA7" w:rsidRPr="005C2BD1" w:rsidRDefault="00882DA7" w:rsidP="00AD33DA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0E97CE5C" w14:textId="77777777" w:rsidR="00882DA7" w:rsidRPr="005C2BD1" w:rsidRDefault="00882DA7" w:rsidP="00AD33DA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70D4646E" w14:textId="77777777" w:rsidR="00882DA7" w:rsidRPr="005C2BD1" w:rsidRDefault="00882DA7" w:rsidP="00AD33DA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1F1DB4F7" w14:textId="77777777" w:rsidR="00882DA7" w:rsidRPr="005C2BD1" w:rsidRDefault="00882DA7" w:rsidP="00AD33DA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51B43BE0" w14:textId="77777777" w:rsidR="00882DA7" w:rsidRPr="005C2BD1" w:rsidRDefault="00882DA7" w:rsidP="00AD33DA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69D98B" w14:textId="77777777" w:rsidR="00882DA7" w:rsidRPr="005C2BD1" w:rsidRDefault="00882DA7" w:rsidP="00AD33DA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882DA7" w:rsidRPr="00AE1BB0" w14:paraId="7A6503C3" w14:textId="77777777" w:rsidTr="00AD33DA">
        <w:trPr>
          <w:trHeight w:val="416"/>
          <w:jc w:val="center"/>
        </w:trPr>
        <w:tc>
          <w:tcPr>
            <w:tcW w:w="2860" w:type="dxa"/>
            <w:vAlign w:val="center"/>
          </w:tcPr>
          <w:p w14:paraId="2A9AC40B" w14:textId="77777777" w:rsidR="00882DA7" w:rsidRPr="00AE1BB0" w:rsidRDefault="00882DA7" w:rsidP="00AD33DA">
            <w:pPr>
              <w:pStyle w:val="Titolo2"/>
              <w:ind w:left="52" w:hanging="5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Livelli minimi per le verifiche</w:t>
            </w:r>
          </w:p>
        </w:tc>
        <w:tc>
          <w:tcPr>
            <w:tcW w:w="747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5FA4DA" w14:textId="77777777" w:rsidR="00882DA7" w:rsidRPr="005C2BD1" w:rsidRDefault="00882DA7" w:rsidP="00AD33DA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5C2BD1">
              <w:rPr>
                <w:rFonts w:ascii="Garamond" w:hAnsi="Garamond"/>
                <w:sz w:val="22"/>
                <w:szCs w:val="22"/>
                <w:lang w:eastAsia="ar-SA"/>
              </w:rPr>
              <w:t xml:space="preserve">Basilare consapevolezza delle conoscenze ed iniziale maturazione delle abilità correlate. </w:t>
            </w:r>
          </w:p>
          <w:p w14:paraId="06440448" w14:textId="77777777" w:rsidR="00882DA7" w:rsidRPr="005C2BD1" w:rsidRDefault="00882DA7" w:rsidP="00AD33DA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5C2BD1">
              <w:rPr>
                <w:rFonts w:ascii="Garamond" w:hAnsi="Garamond"/>
                <w:sz w:val="22"/>
                <w:szCs w:val="22"/>
                <w:lang w:eastAsia="ar-SA"/>
              </w:rPr>
              <w:t>Le verifiche verranno effettuate nel momento in cui saranno stati trattati tutti gli argomenti relativi ai contenuti minimi disciplinari.</w:t>
            </w:r>
          </w:p>
        </w:tc>
      </w:tr>
      <w:tr w:rsidR="00882DA7" w:rsidRPr="00AE1BB0" w14:paraId="759654D5" w14:textId="77777777" w:rsidTr="00AD33DA">
        <w:trPr>
          <w:trHeight w:val="314"/>
          <w:jc w:val="center"/>
        </w:trPr>
        <w:tc>
          <w:tcPr>
            <w:tcW w:w="2860" w:type="dxa"/>
            <w:vAlign w:val="center"/>
          </w:tcPr>
          <w:p w14:paraId="104E463B" w14:textId="77777777" w:rsidR="00882DA7" w:rsidRPr="00AE1BB0" w:rsidRDefault="00882DA7" w:rsidP="00AD33DA">
            <w:pPr>
              <w:pStyle w:val="Titolo2"/>
              <w:ind w:left="52" w:hanging="5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Azioni di recupero ed approfondimento</w:t>
            </w:r>
          </w:p>
        </w:tc>
        <w:tc>
          <w:tcPr>
            <w:tcW w:w="7473" w:type="dxa"/>
            <w:gridSpan w:val="7"/>
            <w:vAlign w:val="center"/>
          </w:tcPr>
          <w:p w14:paraId="25E8F89D" w14:textId="77777777" w:rsidR="00882DA7" w:rsidRPr="005C2BD1" w:rsidRDefault="00882DA7" w:rsidP="00AD33DA">
            <w:pPr>
              <w:jc w:val="both"/>
              <w:rPr>
                <w:rFonts w:ascii="Garamond" w:hAnsi="Garamond" w:cs="Helvetica-Narrow"/>
                <w:sz w:val="22"/>
                <w:szCs w:val="20"/>
              </w:rPr>
            </w:pPr>
            <w:r w:rsidRPr="005C2BD1">
              <w:rPr>
                <w:rFonts w:ascii="Garamond" w:hAnsi="Garamond"/>
                <w:sz w:val="22"/>
                <w:szCs w:val="22"/>
                <w:lang w:eastAsia="ar-SA"/>
              </w:rPr>
              <w:t>Dopo aver effettuato verifiche in itinere e di fine modulo, si avvieranno attività di recupero e/o di approfondimento e, in alternativa, agli allievi con un livello di apprendimento insufficiente, si consiglierà la frequenza di Sportelli Pomeridiani e/o IDEI.</w:t>
            </w:r>
          </w:p>
        </w:tc>
      </w:tr>
    </w:tbl>
    <w:p w14:paraId="4C2CB76D" w14:textId="77777777" w:rsidR="00E24DBA" w:rsidRPr="00B13808" w:rsidRDefault="00E24DBA" w:rsidP="00E24DBA">
      <w:pPr>
        <w:tabs>
          <w:tab w:val="left" w:pos="2860"/>
        </w:tabs>
        <w:rPr>
          <w:rFonts w:ascii="Garamond" w:hAnsi="Garamond" w:cs="Garamond"/>
          <w:b/>
          <w:bCs/>
          <w:color w:val="FF0000"/>
        </w:rPr>
      </w:pPr>
    </w:p>
    <w:p w14:paraId="6A85C03D" w14:textId="1BE96A0F" w:rsidR="00882DA7" w:rsidRDefault="00E24DBA" w:rsidP="00E24DBA">
      <w:pPr>
        <w:rPr>
          <w:rFonts w:ascii="Garamond" w:hAnsi="Garamond" w:cs="Garamond"/>
          <w:b/>
          <w:bCs/>
          <w:color w:val="FF0000"/>
        </w:rPr>
      </w:pPr>
      <w:r w:rsidRPr="00B13808">
        <w:rPr>
          <w:rFonts w:ascii="Garamond" w:hAnsi="Garamond" w:cs="Garamond"/>
          <w:b/>
          <w:bCs/>
          <w:color w:val="FF0000"/>
        </w:rPr>
        <w:t xml:space="preserve"> </w:t>
      </w:r>
    </w:p>
    <w:p w14:paraId="64967286" w14:textId="77777777" w:rsidR="00882DA7" w:rsidRDefault="00882DA7">
      <w:pPr>
        <w:suppressAutoHyphens w:val="0"/>
        <w:rPr>
          <w:rFonts w:ascii="Garamond" w:hAnsi="Garamond" w:cs="Garamond"/>
          <w:b/>
          <w:bCs/>
          <w:color w:val="FF0000"/>
        </w:rPr>
      </w:pPr>
      <w:r>
        <w:rPr>
          <w:rFonts w:ascii="Garamond" w:hAnsi="Garamond" w:cs="Garamond"/>
          <w:b/>
          <w:bCs/>
          <w:color w:val="FF0000"/>
        </w:rPr>
        <w:br w:type="page"/>
      </w:r>
    </w:p>
    <w:p w14:paraId="40F5A2EB" w14:textId="216FD821" w:rsidR="00E24DBA" w:rsidRPr="00484F91" w:rsidRDefault="00E24DBA" w:rsidP="00484F91">
      <w:pPr>
        <w:spacing w:after="60"/>
        <w:rPr>
          <w:rFonts w:ascii="Garamond" w:hAnsi="Garamond"/>
          <w:b/>
          <w:sz w:val="26"/>
          <w:szCs w:val="26"/>
          <w:lang w:val="x-none" w:eastAsia="ar-SA"/>
        </w:rPr>
      </w:pPr>
      <w:r w:rsidRPr="00484F91">
        <w:rPr>
          <w:rFonts w:ascii="Garamond" w:hAnsi="Garamond"/>
          <w:b/>
          <w:sz w:val="26"/>
          <w:szCs w:val="26"/>
          <w:lang w:val="x-none" w:eastAsia="ar-SA"/>
        </w:rPr>
        <w:lastRenderedPageBreak/>
        <w:t>MODULO N. 2</w:t>
      </w:r>
      <w:r w:rsidR="00484F91">
        <w:rPr>
          <w:rFonts w:ascii="Garamond" w:hAnsi="Garamond"/>
          <w:b/>
          <w:sz w:val="26"/>
          <w:szCs w:val="26"/>
          <w:lang w:eastAsia="ar-SA"/>
        </w:rPr>
        <w:t xml:space="preserve">:      </w:t>
      </w:r>
      <w:r w:rsidRPr="00484F91">
        <w:rPr>
          <w:rFonts w:ascii="Garamond" w:hAnsi="Garamond"/>
          <w:b/>
          <w:sz w:val="26"/>
          <w:szCs w:val="26"/>
          <w:lang w:val="x-none" w:eastAsia="ar-SA"/>
        </w:rPr>
        <w:t>La parabola e le disequazioni di secondo grado</w:t>
      </w:r>
    </w:p>
    <w:p w14:paraId="1A4FC39D" w14:textId="5AC3203C" w:rsidR="004F1D85" w:rsidRPr="006F7E58" w:rsidRDefault="004F1D85" w:rsidP="00484F91">
      <w:pPr>
        <w:spacing w:after="60"/>
        <w:rPr>
          <w:rFonts w:ascii="Garamond" w:hAnsi="Garamond"/>
          <w:bCs/>
          <w:lang w:val="x-none" w:eastAsia="ar-SA"/>
        </w:rPr>
      </w:pPr>
      <w:r w:rsidRPr="006F7E58">
        <w:rPr>
          <w:rFonts w:ascii="Garamond" w:hAnsi="Garamond"/>
          <w:bCs/>
          <w:lang w:val="x-none" w:eastAsia="ar-SA"/>
        </w:rPr>
        <w:t>Funzione</w:t>
      </w:r>
      <w:r w:rsidRPr="006F7E58">
        <w:rPr>
          <w:rFonts w:ascii="Garamond" w:hAnsi="Garamond"/>
          <w:b/>
          <w:lang w:val="x-none" w:eastAsia="ar-SA"/>
        </w:rPr>
        <w:t xml:space="preserve">:                 </w:t>
      </w:r>
      <w:r w:rsidR="00484F91" w:rsidRPr="006F7E58">
        <w:rPr>
          <w:rFonts w:ascii="Garamond" w:hAnsi="Garamond"/>
          <w:b/>
          <w:lang w:eastAsia="ar-SA"/>
        </w:rPr>
        <w:t xml:space="preserve"> </w:t>
      </w:r>
      <w:r w:rsidRPr="006F7E58">
        <w:rPr>
          <w:rFonts w:ascii="Garamond" w:hAnsi="Garamond"/>
          <w:bCs/>
          <w:lang w:val="x-none" w:eastAsia="ar-SA"/>
        </w:rPr>
        <w:t>Non applicabile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36"/>
      </w:tblGrid>
      <w:tr w:rsidR="00E24DBA" w:rsidRPr="007A4D11" w14:paraId="6B64FA9A" w14:textId="77777777" w:rsidTr="00B802AF">
        <w:trPr>
          <w:cantSplit/>
          <w:trHeight w:val="737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7D6A1853" w14:textId="6CF81722" w:rsidR="00E24DBA" w:rsidRPr="002562E8" w:rsidRDefault="00E24DBA" w:rsidP="00B802AF">
            <w:pPr>
              <w:pStyle w:val="Titolo2"/>
              <w:jc w:val="center"/>
              <w:rPr>
                <w:rFonts w:ascii="Garamond" w:hAnsi="Garamond" w:cs="Garamond"/>
                <w:sz w:val="28"/>
                <w:szCs w:val="32"/>
              </w:rPr>
            </w:pPr>
            <w:r w:rsidRPr="002562E8">
              <w:rPr>
                <w:rFonts w:ascii="Garamond" w:hAnsi="Garamond" w:cs="Garamond"/>
                <w:sz w:val="28"/>
                <w:szCs w:val="32"/>
              </w:rPr>
              <w:t>Competenza STCW</w:t>
            </w:r>
          </w:p>
          <w:p w14:paraId="6A34170B" w14:textId="77777777" w:rsidR="00E24DBA" w:rsidRPr="007A4D11" w:rsidRDefault="00E24DBA" w:rsidP="00B802AF">
            <w:pPr>
              <w:jc w:val="center"/>
              <w:rPr>
                <w:rFonts w:ascii="Garamond" w:hAnsi="Garamond"/>
              </w:rPr>
            </w:pPr>
            <w:r>
              <w:t>NA</w:t>
            </w:r>
          </w:p>
        </w:tc>
      </w:tr>
      <w:tr w:rsidR="00E24DBA" w:rsidRPr="007A4D11" w14:paraId="0E6899A6" w14:textId="77777777" w:rsidTr="00B802AF">
        <w:trPr>
          <w:cantSplit/>
          <w:trHeight w:val="1646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1BEEDE95" w14:textId="77777777" w:rsidR="00E24DBA" w:rsidRPr="002562E8" w:rsidRDefault="00E24DBA" w:rsidP="00B802AF">
            <w:pPr>
              <w:pStyle w:val="Titolo2"/>
              <w:spacing w:before="60"/>
              <w:jc w:val="center"/>
              <w:rPr>
                <w:rFonts w:ascii="Garamond" w:hAnsi="Garamond" w:cs="Garamond"/>
                <w:sz w:val="28"/>
                <w:szCs w:val="32"/>
              </w:rPr>
            </w:pPr>
            <w:r w:rsidRPr="002562E8">
              <w:rPr>
                <w:rFonts w:ascii="Garamond" w:hAnsi="Garamond" w:cs="Garamond"/>
                <w:sz w:val="28"/>
                <w:szCs w:val="32"/>
              </w:rPr>
              <w:t xml:space="preserve">Competenza LL GG </w:t>
            </w:r>
          </w:p>
          <w:p w14:paraId="166754E3" w14:textId="77777777" w:rsidR="006F59F4" w:rsidRDefault="006F59F4" w:rsidP="006F59F4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357" w:hanging="357"/>
              <w:rPr>
                <w:rFonts w:ascii="Garamond" w:hAnsi="Garamond"/>
                <w:szCs w:val="22"/>
              </w:rPr>
            </w:pPr>
            <w:r w:rsidRPr="008014C4">
              <w:rPr>
                <w:rFonts w:ascii="Garamond" w:hAnsi="Garamond"/>
                <w:szCs w:val="22"/>
              </w:rPr>
              <w:t>Utilizzare il linguaggio e i metodi propri della matematica per organizzare e valutare adeguatamente informazioni qualitative e quantitative.</w:t>
            </w:r>
          </w:p>
          <w:p w14:paraId="16E9477F" w14:textId="14D04EAF" w:rsidR="00E24DBA" w:rsidRPr="006F59F4" w:rsidRDefault="006F59F4" w:rsidP="006F59F4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357" w:hanging="357"/>
              <w:rPr>
                <w:rFonts w:ascii="Garamond" w:hAnsi="Garamond"/>
                <w:szCs w:val="22"/>
              </w:rPr>
            </w:pPr>
            <w:r w:rsidRPr="006F59F4">
              <w:rPr>
                <w:rFonts w:ascii="Garamond" w:hAnsi="Garamond"/>
                <w:szCs w:val="22"/>
              </w:rPr>
              <w:t>Utilizzare le strategie del pensiero razionale negli aspetti dialettici e algoritmici per affrontare situazioni problematiche, elaborando opportune soluzioni.</w:t>
            </w:r>
          </w:p>
        </w:tc>
      </w:tr>
      <w:tr w:rsidR="00E24DBA" w:rsidRPr="007A4D11" w14:paraId="5C81182B" w14:textId="77777777" w:rsidTr="00B802AF">
        <w:trPr>
          <w:cantSplit/>
          <w:trHeight w:val="794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5DDB25DB" w14:textId="461E6F2C" w:rsidR="00E24DBA" w:rsidRPr="002562E8" w:rsidRDefault="00E24DBA" w:rsidP="00B802AF">
            <w:pPr>
              <w:pStyle w:val="Titolo2"/>
              <w:spacing w:before="60"/>
              <w:jc w:val="center"/>
              <w:rPr>
                <w:rFonts w:ascii="Garamond" w:hAnsi="Garamond"/>
              </w:rPr>
            </w:pPr>
            <w:r w:rsidRPr="002562E8">
              <w:rPr>
                <w:rFonts w:ascii="Garamond" w:hAnsi="Garamond" w:cs="Garamond"/>
                <w:sz w:val="28"/>
                <w:szCs w:val="28"/>
              </w:rPr>
              <w:t>Percorso formativo di allievo Ufficiale di</w:t>
            </w:r>
            <w:r w:rsidR="006F7E58">
              <w:rPr>
                <w:rFonts w:ascii="Garamond" w:hAnsi="Garamond" w:cs="Garamond"/>
                <w:sz w:val="28"/>
                <w:szCs w:val="28"/>
              </w:rPr>
              <w:t xml:space="preserve"> Macchine</w:t>
            </w:r>
          </w:p>
          <w:p w14:paraId="3B48375F" w14:textId="77777777" w:rsidR="00E24DBA" w:rsidRPr="000D39FE" w:rsidRDefault="00E24DBA" w:rsidP="00B802AF">
            <w:pPr>
              <w:jc w:val="center"/>
              <w:rPr>
                <w:rFonts w:ascii="Garamond" w:hAnsi="Garamond" w:cs="Garamond"/>
                <w:sz w:val="32"/>
                <w:szCs w:val="32"/>
              </w:rPr>
            </w:pPr>
            <w:r>
              <w:rPr>
                <w:rFonts w:ascii="Garamond" w:hAnsi="Garamond"/>
              </w:rPr>
              <w:t>NA</w:t>
            </w:r>
          </w:p>
        </w:tc>
      </w:tr>
      <w:tr w:rsidR="00E24DBA" w:rsidRPr="007A4D11" w14:paraId="2B1CE5D0" w14:textId="77777777" w:rsidTr="00B802AF">
        <w:trPr>
          <w:cantSplit/>
          <w:trHeight w:val="1646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5F890F99" w14:textId="77777777" w:rsidR="00E24DBA" w:rsidRPr="006F7E58" w:rsidRDefault="00E24DBA" w:rsidP="00B802AF">
            <w:pPr>
              <w:pStyle w:val="Titolo2"/>
              <w:spacing w:before="60"/>
              <w:jc w:val="center"/>
              <w:rPr>
                <w:sz w:val="22"/>
                <w:szCs w:val="22"/>
              </w:rPr>
            </w:pPr>
            <w:r w:rsidRPr="006F7E58">
              <w:rPr>
                <w:rFonts w:ascii="Garamond" w:hAnsi="Garamond" w:cs="Garamond"/>
                <w:sz w:val="28"/>
                <w:szCs w:val="28"/>
              </w:rPr>
              <w:t>Competenza Cittadinanza</w:t>
            </w:r>
          </w:p>
          <w:p w14:paraId="28284297" w14:textId="77777777" w:rsidR="00E24DBA" w:rsidRPr="002562E8" w:rsidRDefault="00E24DBA" w:rsidP="00B802AF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0"/>
              </w:rPr>
            </w:pPr>
            <w:r w:rsidRPr="00722A3B">
              <w:rPr>
                <w:rFonts w:ascii="Garamond" w:hAnsi="Garamond"/>
                <w:b/>
                <w:szCs w:val="20"/>
              </w:rPr>
              <w:t>C1 - Ambito COSTRUZIONE DEL SÉ</w:t>
            </w:r>
            <w:r>
              <w:rPr>
                <w:rFonts w:ascii="Garamond" w:hAnsi="Garamond"/>
                <w:szCs w:val="20"/>
              </w:rPr>
              <w:t xml:space="preserve">: Imparare ad imparare: organizzare il proprio </w:t>
            </w:r>
            <w:r w:rsidRPr="002562E8">
              <w:rPr>
                <w:rFonts w:ascii="Garamond" w:hAnsi="Garamond"/>
                <w:szCs w:val="20"/>
              </w:rPr>
              <w:t xml:space="preserve">apprendimento, </w:t>
            </w:r>
            <w:r>
              <w:rPr>
                <w:rFonts w:ascii="Garamond" w:hAnsi="Garamond"/>
                <w:szCs w:val="20"/>
              </w:rPr>
              <w:t xml:space="preserve">individuando, scegliendo ed utilizzando varie fonti e varie modalità di informazione e di </w:t>
            </w:r>
            <w:r w:rsidRPr="002562E8">
              <w:rPr>
                <w:rFonts w:ascii="Garamond" w:hAnsi="Garamond"/>
                <w:szCs w:val="20"/>
              </w:rPr>
              <w:t xml:space="preserve">formazione </w:t>
            </w:r>
            <w:r>
              <w:rPr>
                <w:rFonts w:ascii="Garamond" w:hAnsi="Garamond"/>
                <w:szCs w:val="20"/>
              </w:rPr>
              <w:t xml:space="preserve">(formale, non formale </w:t>
            </w:r>
            <w:proofErr w:type="spellStart"/>
            <w:r>
              <w:rPr>
                <w:rFonts w:ascii="Garamond" w:hAnsi="Garamond"/>
                <w:szCs w:val="20"/>
              </w:rPr>
              <w:t>ed</w:t>
            </w:r>
            <w:proofErr w:type="spellEnd"/>
            <w:r>
              <w:rPr>
                <w:rFonts w:ascii="Garamond" w:hAnsi="Garamond"/>
                <w:szCs w:val="20"/>
              </w:rPr>
              <w:t xml:space="preserve"> </w:t>
            </w:r>
            <w:r w:rsidRPr="002562E8">
              <w:rPr>
                <w:rFonts w:ascii="Garamond" w:hAnsi="Garamond"/>
                <w:szCs w:val="20"/>
              </w:rPr>
              <w:t>informale), anche in funzione dei tempi disponibili, delle proprie strategie e del proprio metodo di studio e di lavoro.</w:t>
            </w:r>
          </w:p>
          <w:p w14:paraId="2B8F64D0" w14:textId="77777777" w:rsidR="00E24DBA" w:rsidRPr="002562E8" w:rsidRDefault="00E24DBA" w:rsidP="00B802AF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0"/>
              </w:rPr>
            </w:pPr>
            <w:r w:rsidRPr="00722A3B">
              <w:rPr>
                <w:rFonts w:ascii="Garamond" w:hAnsi="Garamond"/>
                <w:b/>
                <w:szCs w:val="20"/>
              </w:rPr>
              <w:t>C2- Ambito COSTRUZIONE DEL SÉ:</w:t>
            </w:r>
            <w:r>
              <w:rPr>
                <w:rFonts w:ascii="Garamond" w:hAnsi="Garamond"/>
                <w:szCs w:val="20"/>
              </w:rPr>
              <w:t xml:space="preserve"> </w:t>
            </w:r>
            <w:r w:rsidRPr="002562E8">
              <w:rPr>
                <w:rFonts w:ascii="Garamond" w:hAnsi="Garamond"/>
                <w:szCs w:val="20"/>
              </w:rPr>
              <w:t>Progettare:</w:t>
            </w:r>
            <w:r>
              <w:rPr>
                <w:rFonts w:ascii="Garamond" w:hAnsi="Garamond"/>
                <w:szCs w:val="20"/>
              </w:rPr>
              <w:t xml:space="preserve"> </w:t>
            </w:r>
            <w:r w:rsidRPr="002562E8">
              <w:rPr>
                <w:rFonts w:ascii="Garamond" w:hAnsi="Garamond"/>
                <w:szCs w:val="20"/>
              </w:rPr>
              <w:t xml:space="preserve">elaborare e realizzare progetti riguardanti lo sviluppo delle proprie attività di studio e di lavoro, utilizzandole conoscenze apprese per stabilire obiettivi significativi e </w:t>
            </w:r>
            <w:r>
              <w:rPr>
                <w:rFonts w:ascii="Garamond" w:hAnsi="Garamond"/>
                <w:szCs w:val="20"/>
              </w:rPr>
              <w:t xml:space="preserve">realistici e le relative priorità, valutando i vincoli e le possibilità esistenti, definendo strategie di azione </w:t>
            </w:r>
            <w:r w:rsidRPr="002562E8">
              <w:rPr>
                <w:rFonts w:ascii="Garamond" w:hAnsi="Garamond"/>
                <w:szCs w:val="20"/>
              </w:rPr>
              <w:t>e verificando i risultati raggiunti.</w:t>
            </w:r>
          </w:p>
          <w:p w14:paraId="371B3DC1" w14:textId="77777777" w:rsidR="00E24DBA" w:rsidRPr="000D39FE" w:rsidRDefault="00E24DBA" w:rsidP="00B802AF">
            <w:pPr>
              <w:autoSpaceDE w:val="0"/>
              <w:autoSpaceDN w:val="0"/>
              <w:adjustRightInd w:val="0"/>
              <w:jc w:val="both"/>
              <w:rPr>
                <w:rFonts w:ascii="Garamond" w:hAnsi="Garamond" w:cs="Garamond"/>
                <w:sz w:val="32"/>
                <w:szCs w:val="32"/>
              </w:rPr>
            </w:pPr>
            <w:r w:rsidRPr="00722A3B">
              <w:rPr>
                <w:rFonts w:ascii="Garamond" w:hAnsi="Garamond"/>
                <w:b/>
                <w:szCs w:val="20"/>
              </w:rPr>
              <w:t>C6 - Ambito RAPPORTO CON LA REALTÀ:</w:t>
            </w:r>
            <w:r>
              <w:rPr>
                <w:rFonts w:ascii="Garamond" w:hAnsi="Garamond"/>
                <w:szCs w:val="20"/>
              </w:rPr>
              <w:t xml:space="preserve"> Risolvere problemi: affrontare situazioni</w:t>
            </w:r>
            <w:r w:rsidRPr="002562E8">
              <w:rPr>
                <w:rFonts w:ascii="Garamond" w:hAnsi="Garamond"/>
                <w:szCs w:val="20"/>
              </w:rPr>
              <w:t xml:space="preserve"> problematiche costruendo e verificando ipotesi, individuando le fonti e le risorse adeguate, raccogliendo e valutando i dati, proponendo soluzioni utilizzando, secondo il tipo di problema, contenuti e metodi delle diverse discipline.</w:t>
            </w:r>
          </w:p>
        </w:tc>
      </w:tr>
      <w:tr w:rsidR="00E24DBA" w:rsidRPr="007A4D11" w14:paraId="192A4DA2" w14:textId="77777777" w:rsidTr="00B802AF">
        <w:trPr>
          <w:trHeight w:val="624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0EA92818" w14:textId="77777777" w:rsidR="00E24DBA" w:rsidRPr="000D39FE" w:rsidRDefault="00E24DBA" w:rsidP="00B802AF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 xml:space="preserve">Prerequisiti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A73D7CB" w14:textId="77777777" w:rsidR="00E24DBA" w:rsidRPr="00EC753C" w:rsidRDefault="00E24DBA" w:rsidP="00B802AF">
            <w:pPr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EC753C">
              <w:rPr>
                <w:rFonts w:ascii="Garamond" w:hAnsi="Garamond"/>
                <w:szCs w:val="20"/>
              </w:rPr>
              <w:t>Equazioni di primo</w:t>
            </w:r>
            <w:r>
              <w:rPr>
                <w:rFonts w:ascii="Garamond" w:hAnsi="Garamond"/>
                <w:szCs w:val="20"/>
              </w:rPr>
              <w:t xml:space="preserve"> e di secondo grado;</w:t>
            </w:r>
            <w:r w:rsidRPr="00EC753C">
              <w:rPr>
                <w:rFonts w:ascii="Garamond" w:hAnsi="Garamond"/>
                <w:szCs w:val="20"/>
              </w:rPr>
              <w:t xml:space="preserve"> scomposizione in fattori</w:t>
            </w:r>
            <w:r>
              <w:rPr>
                <w:rFonts w:ascii="Garamond" w:hAnsi="Garamond"/>
                <w:szCs w:val="20"/>
              </w:rPr>
              <w:t>; piano cartesiano e retta sul piano cartesiano</w:t>
            </w:r>
          </w:p>
        </w:tc>
      </w:tr>
      <w:tr w:rsidR="00E24DBA" w:rsidRPr="007A4D11" w14:paraId="7769688A" w14:textId="77777777" w:rsidTr="006F59F4">
        <w:trPr>
          <w:trHeight w:val="624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06F0ECE3" w14:textId="77777777" w:rsidR="00E24DBA" w:rsidRPr="000D39FE" w:rsidRDefault="00E24DBA" w:rsidP="00B802AF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>Discipline coinvolte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994AACE" w14:textId="18EAF24B" w:rsidR="00E24DBA" w:rsidRPr="00EC753C" w:rsidRDefault="00E24DBA" w:rsidP="006F59F4">
            <w:pPr>
              <w:jc w:val="both"/>
              <w:rPr>
                <w:rFonts w:ascii="Garamond" w:hAnsi="Garamond"/>
                <w:szCs w:val="20"/>
              </w:rPr>
            </w:pPr>
            <w:r w:rsidRPr="006F59F4">
              <w:rPr>
                <w:rFonts w:ascii="Garamond" w:hAnsi="Garamond"/>
                <w:szCs w:val="20"/>
              </w:rPr>
              <w:t>Elettrotecnica-Elettronica</w:t>
            </w:r>
            <w:r w:rsidR="006F59F4" w:rsidRPr="006F59F4">
              <w:rPr>
                <w:rFonts w:ascii="Garamond" w:hAnsi="Garamond"/>
                <w:szCs w:val="20"/>
              </w:rPr>
              <w:t xml:space="preserve">, </w:t>
            </w:r>
            <w:r w:rsidRPr="006F59F4">
              <w:rPr>
                <w:rFonts w:ascii="Garamond" w:hAnsi="Garamond"/>
                <w:szCs w:val="20"/>
              </w:rPr>
              <w:t>Scienze della Navigazione</w:t>
            </w:r>
            <w:r w:rsidR="006F59F4">
              <w:rPr>
                <w:rFonts w:ascii="Garamond" w:hAnsi="Garamond"/>
                <w:szCs w:val="20"/>
              </w:rPr>
              <w:t xml:space="preserve">, </w:t>
            </w:r>
            <w:r>
              <w:rPr>
                <w:rFonts w:ascii="Garamond" w:hAnsi="Garamond"/>
                <w:szCs w:val="20"/>
              </w:rPr>
              <w:t>Meccanica e M</w:t>
            </w:r>
            <w:r w:rsidRPr="00EC753C">
              <w:rPr>
                <w:rFonts w:ascii="Garamond" w:hAnsi="Garamond"/>
                <w:szCs w:val="20"/>
              </w:rPr>
              <w:t>acchine</w:t>
            </w:r>
          </w:p>
        </w:tc>
      </w:tr>
      <w:tr w:rsidR="00E24DBA" w:rsidRPr="007A4D11" w14:paraId="20BA7E2B" w14:textId="77777777" w:rsidTr="00015C11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21DC6FD2" w14:textId="77777777" w:rsidR="00E24DBA" w:rsidRPr="007A4D11" w:rsidRDefault="00E24DBA" w:rsidP="00B802AF">
            <w:pPr>
              <w:ind w:left="68" w:right="181"/>
              <w:jc w:val="center"/>
              <w:rPr>
                <w:rFonts w:ascii="Garamond" w:hAnsi="Garamond"/>
              </w:rPr>
            </w:pPr>
            <w:r w:rsidRPr="00015C11">
              <w:rPr>
                <w:rFonts w:ascii="Garamond" w:hAnsi="Garamond" w:cs="Garamond"/>
                <w:b/>
                <w:smallCaps/>
              </w:rPr>
              <w:t>Abilità</w:t>
            </w:r>
          </w:p>
        </w:tc>
      </w:tr>
      <w:tr w:rsidR="00E24DBA" w:rsidRPr="007A4D11" w14:paraId="49212935" w14:textId="77777777" w:rsidTr="00B802AF">
        <w:trPr>
          <w:cantSplit/>
          <w:trHeight w:val="818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2D86F7E9" w14:textId="77777777" w:rsidR="00E24DBA" w:rsidRPr="000D39FE" w:rsidRDefault="00E24DBA" w:rsidP="00B802AF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 xml:space="preserve">Abilità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DE179A4" w14:textId="77777777" w:rsidR="00E24DBA" w:rsidRPr="006F7E58" w:rsidRDefault="00E24DBA" w:rsidP="006F7E58">
            <w:pPr>
              <w:jc w:val="both"/>
              <w:rPr>
                <w:rFonts w:ascii="Garamond" w:hAnsi="Garamond"/>
                <w:szCs w:val="20"/>
              </w:rPr>
            </w:pPr>
            <w:r w:rsidRPr="006F7E58">
              <w:rPr>
                <w:rFonts w:ascii="Garamond" w:hAnsi="Garamond"/>
                <w:szCs w:val="20"/>
              </w:rPr>
              <w:t xml:space="preserve">Rappresentare sul piano cartesiano le principali funzioni incontrate. </w:t>
            </w:r>
          </w:p>
          <w:p w14:paraId="3E0453CE" w14:textId="77777777" w:rsidR="00E24DBA" w:rsidRPr="006F7E58" w:rsidRDefault="00E24DBA" w:rsidP="006F7E58">
            <w:pPr>
              <w:jc w:val="both"/>
              <w:rPr>
                <w:rFonts w:ascii="Garamond" w:hAnsi="Garamond"/>
                <w:szCs w:val="20"/>
              </w:rPr>
            </w:pPr>
            <w:r w:rsidRPr="006F7E58">
              <w:rPr>
                <w:rFonts w:ascii="Garamond" w:hAnsi="Garamond"/>
                <w:szCs w:val="20"/>
              </w:rPr>
              <w:t xml:space="preserve">Studiare la funzione  </w:t>
            </w:r>
            <w:r w:rsidRPr="00A50DD0">
              <w:rPr>
                <w:b/>
                <w:position w:val="-10"/>
              </w:rPr>
              <w:object w:dxaOrig="1939" w:dyaOrig="360" w14:anchorId="0B058942">
                <v:shape id="_x0000_i1026" type="#_x0000_t75" style="width:69.05pt;height:18pt" o:ole="">
                  <v:imagedata r:id="rId9" o:title=""/>
                </v:shape>
                <o:OLEObject Type="Embed" ProgID="Equation.3" ShapeID="_x0000_i1026" DrawAspect="Content" ObjectID="_1849620751" r:id="rId10"/>
              </w:object>
            </w:r>
          </w:p>
          <w:p w14:paraId="470FEDC3" w14:textId="5FD9D23E" w:rsidR="00E24DBA" w:rsidRPr="006F7E58" w:rsidRDefault="00E24DBA" w:rsidP="006F7E58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F7E58">
              <w:rPr>
                <w:rFonts w:ascii="Garamond" w:hAnsi="Garamond"/>
                <w:szCs w:val="20"/>
              </w:rPr>
              <w:t xml:space="preserve">Risolvere problemi che implicano l’uso di funzioni, di equazioni e di sistemi di equazioni anche per via grafica, collegati con altre discipline e situazioni di </w:t>
            </w:r>
            <w:r w:rsidR="006F59F4" w:rsidRPr="006F7E58">
              <w:rPr>
                <w:rFonts w:ascii="Garamond" w:hAnsi="Garamond"/>
                <w:szCs w:val="20"/>
              </w:rPr>
              <w:t xml:space="preserve">vita </w:t>
            </w:r>
            <w:r w:rsidR="00015C11" w:rsidRPr="006F7E58">
              <w:rPr>
                <w:rFonts w:ascii="Garamond" w:hAnsi="Garamond"/>
                <w:szCs w:val="20"/>
              </w:rPr>
              <w:t xml:space="preserve">ordinaria, </w:t>
            </w:r>
            <w:proofErr w:type="gramStart"/>
            <w:r w:rsidR="00015C11" w:rsidRPr="006F7E58">
              <w:rPr>
                <w:rFonts w:ascii="Garamond" w:hAnsi="Garamond"/>
                <w:szCs w:val="20"/>
              </w:rPr>
              <w:t>come</w:t>
            </w:r>
            <w:r w:rsidRPr="006F7E58">
              <w:rPr>
                <w:rFonts w:ascii="Garamond" w:hAnsi="Garamond"/>
                <w:szCs w:val="20"/>
              </w:rPr>
              <w:t xml:space="preserve">  primo</w:t>
            </w:r>
            <w:proofErr w:type="gramEnd"/>
            <w:r w:rsidRPr="006F7E58">
              <w:rPr>
                <w:rFonts w:ascii="Garamond" w:hAnsi="Garamond"/>
                <w:szCs w:val="20"/>
              </w:rPr>
              <w:t xml:space="preserve">  </w:t>
            </w:r>
            <w:proofErr w:type="gramStart"/>
            <w:r w:rsidRPr="006F7E58">
              <w:rPr>
                <w:rFonts w:ascii="Garamond" w:hAnsi="Garamond"/>
                <w:szCs w:val="20"/>
              </w:rPr>
              <w:t>passo  verso</w:t>
            </w:r>
            <w:proofErr w:type="gramEnd"/>
            <w:r w:rsidRPr="006F7E58">
              <w:rPr>
                <w:rFonts w:ascii="Garamond" w:hAnsi="Garamond"/>
                <w:szCs w:val="20"/>
              </w:rPr>
              <w:t xml:space="preserve">  </w:t>
            </w:r>
            <w:proofErr w:type="gramStart"/>
            <w:r w:rsidRPr="006F7E58">
              <w:rPr>
                <w:rFonts w:ascii="Garamond" w:hAnsi="Garamond"/>
                <w:szCs w:val="20"/>
              </w:rPr>
              <w:t>la  modellizzazione</w:t>
            </w:r>
            <w:proofErr w:type="gramEnd"/>
            <w:r w:rsidRPr="006F7E58">
              <w:rPr>
                <w:rFonts w:ascii="Garamond" w:hAnsi="Garamond"/>
                <w:szCs w:val="20"/>
              </w:rPr>
              <w:t xml:space="preserve"> matematica.</w:t>
            </w:r>
          </w:p>
        </w:tc>
      </w:tr>
      <w:tr w:rsidR="00E24DBA" w:rsidRPr="007A4D11" w14:paraId="748FB749" w14:textId="77777777" w:rsidTr="00015C11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1E210A2A" w14:textId="77777777" w:rsidR="00E24DBA" w:rsidRPr="007A4D11" w:rsidRDefault="00E24DBA" w:rsidP="00B802AF">
            <w:pPr>
              <w:spacing w:before="60" w:after="60"/>
              <w:ind w:left="68" w:right="181"/>
              <w:jc w:val="center"/>
              <w:rPr>
                <w:rFonts w:ascii="Garamond" w:hAnsi="Garamond"/>
              </w:rPr>
            </w:pPr>
            <w:r w:rsidRPr="00015C11">
              <w:rPr>
                <w:rFonts w:ascii="Garamond" w:hAnsi="Garamond" w:cs="Garamond"/>
                <w:b/>
                <w:smallCaps/>
              </w:rPr>
              <w:t>Conoscenze</w:t>
            </w:r>
          </w:p>
        </w:tc>
      </w:tr>
      <w:tr w:rsidR="00E24DBA" w:rsidRPr="007A4D11" w14:paraId="7E3F6C2C" w14:textId="77777777" w:rsidTr="00B802AF">
        <w:trPr>
          <w:trHeight w:val="68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4877570B" w14:textId="77777777" w:rsidR="00E24DBA" w:rsidRPr="000D39FE" w:rsidRDefault="00E24DBA" w:rsidP="00B802AF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 xml:space="preserve">Conoscenze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D3A6784" w14:textId="77777777" w:rsidR="006F59F4" w:rsidRPr="006F7E58" w:rsidRDefault="006F59F4" w:rsidP="006F7E58">
            <w:pPr>
              <w:jc w:val="both"/>
              <w:rPr>
                <w:rFonts w:ascii="Garamond" w:hAnsi="Garamond"/>
                <w:szCs w:val="20"/>
              </w:rPr>
            </w:pPr>
            <w:r w:rsidRPr="006F7E58">
              <w:rPr>
                <w:rFonts w:ascii="Garamond" w:hAnsi="Garamond"/>
                <w:szCs w:val="20"/>
              </w:rPr>
              <w:t>Saper riconoscere e rappresentare nel piano cartesiano funzioni lineari, quadratiche, circolari, di proporzionalità diretta e inversa.</w:t>
            </w:r>
          </w:p>
          <w:p w14:paraId="24A20992" w14:textId="77777777" w:rsidR="006F59F4" w:rsidRPr="006F7E58" w:rsidRDefault="006F59F4" w:rsidP="006F7E58">
            <w:pPr>
              <w:jc w:val="both"/>
              <w:rPr>
                <w:rFonts w:ascii="Garamond" w:hAnsi="Garamond"/>
                <w:szCs w:val="20"/>
              </w:rPr>
            </w:pPr>
            <w:r w:rsidRPr="006F7E58">
              <w:rPr>
                <w:rFonts w:ascii="Garamond" w:hAnsi="Garamond"/>
                <w:szCs w:val="20"/>
              </w:rPr>
              <w:t>Saper risolvere le disequazioni di secondo grado.</w:t>
            </w:r>
          </w:p>
          <w:p w14:paraId="7755FEFA" w14:textId="77777777" w:rsidR="006F59F4" w:rsidRPr="006F7E58" w:rsidRDefault="006F59F4" w:rsidP="006F7E58">
            <w:pPr>
              <w:jc w:val="both"/>
              <w:rPr>
                <w:rFonts w:ascii="Garamond" w:hAnsi="Garamond"/>
                <w:szCs w:val="20"/>
              </w:rPr>
            </w:pPr>
            <w:r w:rsidRPr="006F7E58">
              <w:rPr>
                <w:rFonts w:ascii="Garamond" w:hAnsi="Garamond"/>
                <w:szCs w:val="20"/>
              </w:rPr>
              <w:t>Saper risolvere le disequazioni fratte anche con polinomi di grado superiore al secondo.</w:t>
            </w:r>
          </w:p>
          <w:p w14:paraId="25530DA6" w14:textId="3923ADF6" w:rsidR="00E24DBA" w:rsidRPr="006F7E58" w:rsidRDefault="006F59F4" w:rsidP="006F7E58">
            <w:pPr>
              <w:jc w:val="both"/>
              <w:rPr>
                <w:rFonts w:ascii="Garamond" w:hAnsi="Garamond"/>
                <w:szCs w:val="20"/>
              </w:rPr>
            </w:pPr>
            <w:r w:rsidRPr="006F7E58">
              <w:rPr>
                <w:rFonts w:ascii="Garamond" w:hAnsi="Garamond"/>
                <w:szCs w:val="20"/>
              </w:rPr>
              <w:t>Saper risolvere sistemi di disequazioni.</w:t>
            </w:r>
          </w:p>
        </w:tc>
      </w:tr>
      <w:tr w:rsidR="007F14A5" w:rsidRPr="007A4D11" w14:paraId="358CFDA2" w14:textId="77777777" w:rsidTr="00015C11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0C871713" w14:textId="61E3CEA4" w:rsidR="007F14A5" w:rsidRPr="00EC753C" w:rsidRDefault="00015C11" w:rsidP="00015C11">
            <w:pPr>
              <w:jc w:val="center"/>
              <w:rPr>
                <w:rFonts w:ascii="Garamond" w:hAnsi="Garamond"/>
                <w:szCs w:val="20"/>
              </w:rPr>
            </w:pPr>
            <w:r>
              <w:rPr>
                <w:rFonts w:ascii="Garamond" w:hAnsi="Garamond" w:cs="Garamond"/>
                <w:b/>
                <w:smallCaps/>
              </w:rPr>
              <w:t>Argomenti</w:t>
            </w:r>
          </w:p>
        </w:tc>
      </w:tr>
      <w:tr w:rsidR="00E24DBA" w:rsidRPr="007A4D11" w14:paraId="4CE17B80" w14:textId="77777777" w:rsidTr="00B802AF">
        <w:trPr>
          <w:trHeight w:val="541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5FAECE2B" w14:textId="69BAD561" w:rsidR="00E24DBA" w:rsidRPr="000D39FE" w:rsidRDefault="007F14A5" w:rsidP="00B802AF">
            <w:pPr>
              <w:pStyle w:val="Titolo2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>
              <w:rPr>
                <w:rFonts w:ascii="Garamond" w:hAnsi="Garamond" w:cs="Garamond"/>
              </w:rPr>
              <w:lastRenderedPageBreak/>
              <w:t>Argomenti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56B4865" w14:textId="77777777" w:rsidR="006F59F4" w:rsidRPr="006F7E58" w:rsidRDefault="006F59F4" w:rsidP="006F7E58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6F7E58">
              <w:rPr>
                <w:rFonts w:ascii="Garamond" w:hAnsi="Garamond"/>
                <w:szCs w:val="20"/>
              </w:rPr>
              <w:t xml:space="preserve">Equazioni e disequazioni di primo e secondo grado.  </w:t>
            </w:r>
          </w:p>
          <w:p w14:paraId="1FC5097C" w14:textId="77777777" w:rsidR="006F59F4" w:rsidRPr="006F7E58" w:rsidRDefault="006F59F4" w:rsidP="006F7E58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6F7E58">
              <w:rPr>
                <w:rFonts w:ascii="Garamond" w:hAnsi="Garamond"/>
                <w:szCs w:val="20"/>
              </w:rPr>
              <w:t xml:space="preserve">Sistemi di disequazioni. </w:t>
            </w:r>
          </w:p>
          <w:p w14:paraId="2BE35FDD" w14:textId="650995C3" w:rsidR="00E24DBA" w:rsidRPr="006F7E58" w:rsidRDefault="006F59F4" w:rsidP="006F7E58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6F7E58">
              <w:rPr>
                <w:rFonts w:ascii="Garamond" w:hAnsi="Garamond"/>
                <w:szCs w:val="20"/>
              </w:rPr>
              <w:t>Disequazioni fratte.</w:t>
            </w:r>
          </w:p>
        </w:tc>
      </w:tr>
      <w:tr w:rsidR="00E24DBA" w:rsidRPr="007A4D11" w14:paraId="28FF186B" w14:textId="77777777" w:rsidTr="00B802AF">
        <w:trPr>
          <w:trHeight w:val="1247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vAlign w:val="center"/>
          </w:tcPr>
          <w:p w14:paraId="014BABA8" w14:textId="77777777" w:rsidR="00E24DBA" w:rsidRPr="000D39FE" w:rsidRDefault="00E24DBA" w:rsidP="00B802AF">
            <w:pPr>
              <w:pStyle w:val="Titolo2"/>
              <w:jc w:val="center"/>
              <w:rPr>
                <w:rFonts w:ascii="Garamond" w:hAnsi="Garamond"/>
                <w:b w:val="0"/>
                <w:bCs w:val="0"/>
              </w:rPr>
            </w:pPr>
            <w:r w:rsidRPr="000D39FE">
              <w:rPr>
                <w:rFonts w:ascii="Garamond" w:hAnsi="Garamond" w:cs="Garamond"/>
              </w:rPr>
              <w:t>Contenuti disciplinari minimi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BFD8C60" w14:textId="786EE7D5" w:rsidR="00E24DBA" w:rsidRPr="00EC753C" w:rsidRDefault="001F6CEE" w:rsidP="001F6CEE">
            <w:pPr>
              <w:jc w:val="both"/>
              <w:rPr>
                <w:rFonts w:ascii="Garamond" w:hAnsi="Garamond"/>
                <w:szCs w:val="20"/>
              </w:rPr>
            </w:pPr>
            <w:r>
              <w:rPr>
                <w:rFonts w:ascii="Garamond" w:hAnsi="Garamond"/>
                <w:szCs w:val="20"/>
              </w:rPr>
              <w:t xml:space="preserve">Conoscenze di base di: </w:t>
            </w:r>
            <w:r w:rsidR="00E24DBA" w:rsidRPr="00EC753C">
              <w:rPr>
                <w:rFonts w:ascii="Garamond" w:hAnsi="Garamond"/>
                <w:szCs w:val="20"/>
              </w:rPr>
              <w:t>La parabola nel piano cartesiano</w:t>
            </w:r>
            <w:r>
              <w:rPr>
                <w:rFonts w:ascii="Garamond" w:hAnsi="Garamond"/>
                <w:szCs w:val="20"/>
              </w:rPr>
              <w:t xml:space="preserve">, </w:t>
            </w:r>
            <w:r w:rsidR="00E24DBA" w:rsidRPr="00EC753C">
              <w:rPr>
                <w:rFonts w:ascii="Garamond" w:hAnsi="Garamond"/>
                <w:szCs w:val="20"/>
              </w:rPr>
              <w:t>Le disequazioni di secondo grado</w:t>
            </w:r>
            <w:r>
              <w:rPr>
                <w:rFonts w:ascii="Garamond" w:hAnsi="Garamond"/>
                <w:szCs w:val="20"/>
              </w:rPr>
              <w:t xml:space="preserve">, </w:t>
            </w:r>
            <w:r w:rsidR="00E24DBA" w:rsidRPr="00EC753C">
              <w:rPr>
                <w:rFonts w:ascii="Garamond" w:hAnsi="Garamond"/>
                <w:szCs w:val="20"/>
              </w:rPr>
              <w:t>Le disequazioni fratte</w:t>
            </w:r>
            <w:r>
              <w:rPr>
                <w:rFonts w:ascii="Garamond" w:hAnsi="Garamond"/>
                <w:szCs w:val="20"/>
              </w:rPr>
              <w:t xml:space="preserve">, </w:t>
            </w:r>
            <w:r w:rsidR="00E24DBA" w:rsidRPr="00EC753C">
              <w:rPr>
                <w:rFonts w:ascii="Garamond" w:hAnsi="Garamond"/>
                <w:szCs w:val="20"/>
              </w:rPr>
              <w:t>I sistemi di disequazioni.</w:t>
            </w:r>
          </w:p>
        </w:tc>
      </w:tr>
    </w:tbl>
    <w:p w14:paraId="5D5876AB" w14:textId="77777777" w:rsidR="00E24DBA" w:rsidRPr="007A4D11" w:rsidRDefault="00E24DBA" w:rsidP="00E24DBA">
      <w:pPr>
        <w:rPr>
          <w:rFonts w:ascii="Garamond" w:hAnsi="Garamond" w:cs="Garamond"/>
        </w:rPr>
      </w:pPr>
      <w:r w:rsidRPr="007A4D11">
        <w:rPr>
          <w:rFonts w:ascii="Garamond" w:hAnsi="Garamond" w:cs="Garamond"/>
          <w:b/>
          <w:bCs/>
        </w:rPr>
        <w:tab/>
      </w:r>
    </w:p>
    <w:p w14:paraId="66F0DDC7" w14:textId="77777777" w:rsidR="00E24DBA" w:rsidRPr="007A4D11" w:rsidRDefault="00E24DBA" w:rsidP="00E24DBA">
      <w:pPr>
        <w:tabs>
          <w:tab w:val="left" w:pos="2860"/>
        </w:tabs>
        <w:rPr>
          <w:rFonts w:ascii="Garamond" w:hAnsi="Garamond" w:cs="Garamond"/>
          <w:b/>
          <w:bCs/>
        </w:rPr>
      </w:pPr>
    </w:p>
    <w:p w14:paraId="4178F79B" w14:textId="77777777" w:rsidR="00E24DBA" w:rsidRPr="007A4D11" w:rsidRDefault="00E24DBA" w:rsidP="00E24DBA">
      <w:pPr>
        <w:rPr>
          <w:rFonts w:ascii="Garamond" w:hAnsi="Garamond" w:cs="Garamond"/>
          <w:b/>
          <w:bCs/>
        </w:rPr>
      </w:pPr>
      <w:r w:rsidRPr="007A4D11">
        <w:rPr>
          <w:rFonts w:ascii="Garamond" w:hAnsi="Garamond" w:cs="Garamond"/>
          <w:b/>
          <w:bCs/>
        </w:rPr>
        <w:t xml:space="preserve"> </w:t>
      </w:r>
    </w:p>
    <w:tbl>
      <w:tblPr>
        <w:tblW w:w="1033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1548"/>
        <w:gridCol w:w="425"/>
        <w:gridCol w:w="1542"/>
        <w:gridCol w:w="159"/>
        <w:gridCol w:w="11"/>
        <w:gridCol w:w="1797"/>
        <w:gridCol w:w="1991"/>
      </w:tblGrid>
      <w:tr w:rsidR="007C647D" w:rsidRPr="00AE1BB0" w14:paraId="2E3DDF7F" w14:textId="77777777" w:rsidTr="00AD33DA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746AF374" w14:textId="77777777" w:rsidR="007C647D" w:rsidRPr="00AE1BB0" w:rsidRDefault="007C647D" w:rsidP="00AD33DA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7A4D11">
              <w:rPr>
                <w:rFonts w:ascii="Garamond" w:hAnsi="Garamond" w:cs="Garamond"/>
              </w:rPr>
              <w:lastRenderedPageBreak/>
              <w:tab/>
            </w:r>
            <w:r w:rsidRPr="00AE1BB0">
              <w:rPr>
                <w:rFonts w:ascii="Garamond" w:hAnsi="Garamond"/>
                <w:sz w:val="22"/>
                <w:szCs w:val="22"/>
              </w:rPr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AA8E5" w14:textId="77777777" w:rsidR="007C647D" w:rsidRPr="005C2BD1" w:rsidRDefault="007C647D" w:rsidP="00AD33DA">
            <w:pPr>
              <w:ind w:left="170"/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t xml:space="preserve">Durata in ore </w:t>
            </w:r>
          </w:p>
        </w:tc>
        <w:tc>
          <w:tcPr>
            <w:tcW w:w="5500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1FE277E" w14:textId="58DFDC5F" w:rsidR="007C647D" w:rsidRPr="005C2BD1" w:rsidRDefault="007C647D" w:rsidP="00AD33DA">
            <w:pPr>
              <w:ind w:left="17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30</w:t>
            </w:r>
          </w:p>
        </w:tc>
      </w:tr>
      <w:tr w:rsidR="007C647D" w:rsidRPr="00AE1BB0" w14:paraId="15A93005" w14:textId="77777777" w:rsidTr="00AD33DA">
        <w:trPr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6B3D2FF" w14:textId="77777777" w:rsidR="007C647D" w:rsidRPr="00AE1BB0" w:rsidRDefault="007C647D" w:rsidP="00AD33DA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23B89" w14:textId="77777777" w:rsidR="007C647D" w:rsidRPr="005C2BD1" w:rsidRDefault="007C647D" w:rsidP="00AD33DA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t>Periodo</w:t>
            </w:r>
          </w:p>
          <w:p w14:paraId="4FA2A167" w14:textId="77777777" w:rsidR="007C647D" w:rsidRPr="005C2BD1" w:rsidRDefault="007C647D" w:rsidP="00AD33DA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(</w:t>
            </w:r>
            <w:proofErr w:type="gramStart"/>
            <w:r w:rsidRPr="005C2BD1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5C2BD1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6D3D2" w14:textId="776B765E" w:rsidR="007C647D" w:rsidRPr="005C2BD1" w:rsidRDefault="007C647D" w:rsidP="00AD33DA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Settembre</w:t>
            </w:r>
          </w:p>
          <w:p w14:paraId="5FC8EC3D" w14:textId="77777777" w:rsidR="007C647D" w:rsidRPr="005C2BD1" w:rsidRDefault="007C647D" w:rsidP="00AD33DA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Ottobre</w:t>
            </w:r>
          </w:p>
          <w:p w14:paraId="3A1BCEE8" w14:textId="5A76DB28" w:rsidR="007C647D" w:rsidRPr="005C2BD1" w:rsidRDefault="007C647D" w:rsidP="00AD33DA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Novembre</w:t>
            </w:r>
          </w:p>
          <w:p w14:paraId="57DD5F97" w14:textId="4CFD7E11" w:rsidR="007C647D" w:rsidRPr="005C2BD1" w:rsidRDefault="007C647D" w:rsidP="00AD33D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8FE5E" w14:textId="2DA6A129" w:rsidR="007C647D" w:rsidRPr="005C2BD1" w:rsidRDefault="007C647D" w:rsidP="00AD33D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Gennaio</w:t>
            </w:r>
          </w:p>
          <w:p w14:paraId="0833462D" w14:textId="77777777" w:rsidR="007C647D" w:rsidRPr="005C2BD1" w:rsidRDefault="007C647D" w:rsidP="00AD33D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Febbraio</w:t>
            </w:r>
          </w:p>
          <w:p w14:paraId="3217E0A6" w14:textId="77777777" w:rsidR="007C647D" w:rsidRPr="005C2BD1" w:rsidRDefault="007C647D" w:rsidP="00AD33DA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Marzo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91211E7" w14:textId="77777777" w:rsidR="007C647D" w:rsidRPr="005C2BD1" w:rsidRDefault="007C647D" w:rsidP="00AD33DA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Aprile</w:t>
            </w:r>
          </w:p>
          <w:p w14:paraId="25459D57" w14:textId="77777777" w:rsidR="007C647D" w:rsidRPr="005C2BD1" w:rsidRDefault="007C647D" w:rsidP="00AD33DA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Maggio</w:t>
            </w:r>
          </w:p>
          <w:p w14:paraId="7AB1E4F3" w14:textId="77777777" w:rsidR="007C647D" w:rsidRPr="005C2BD1" w:rsidRDefault="007C647D" w:rsidP="00AD33DA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Giugno</w:t>
            </w:r>
          </w:p>
        </w:tc>
      </w:tr>
      <w:tr w:rsidR="007C647D" w:rsidRPr="00AE1BB0" w14:paraId="6A744E98" w14:textId="77777777" w:rsidTr="00AD33DA">
        <w:trPr>
          <w:trHeight w:val="1230"/>
          <w:jc w:val="center"/>
        </w:trPr>
        <w:tc>
          <w:tcPr>
            <w:tcW w:w="2860" w:type="dxa"/>
            <w:vAlign w:val="center"/>
          </w:tcPr>
          <w:p w14:paraId="16A3FF78" w14:textId="77777777" w:rsidR="007C647D" w:rsidRPr="00AE1BB0" w:rsidRDefault="007C647D" w:rsidP="00AD33DA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Metodi Formativi</w:t>
            </w:r>
          </w:p>
          <w:p w14:paraId="2C8C554B" w14:textId="77777777" w:rsidR="007C647D" w:rsidRPr="00AE1BB0" w:rsidRDefault="007C647D" w:rsidP="00AD33DA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  <w:sz w:val="22"/>
                <w:szCs w:val="22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0E8A7" w14:textId="77777777" w:rsidR="007C647D" w:rsidRPr="005C2BD1" w:rsidRDefault="007C647D" w:rsidP="00AD33D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</w:rPr>
              <w:t>Lezione frontale</w:t>
            </w:r>
          </w:p>
          <w:p w14:paraId="03DA104F" w14:textId="77777777" w:rsidR="007C647D" w:rsidRPr="005C2BD1" w:rsidRDefault="007C647D" w:rsidP="00AD33D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</w:rPr>
              <w:t>Laboratorio</w:t>
            </w:r>
          </w:p>
          <w:p w14:paraId="5FB05EAB" w14:textId="77777777" w:rsidR="007C647D" w:rsidRPr="005C2BD1" w:rsidRDefault="007C647D" w:rsidP="00AD33D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</w:rPr>
              <w:t>esercitazioni</w:t>
            </w:r>
          </w:p>
          <w:p w14:paraId="0C2CBA43" w14:textId="77777777" w:rsidR="007C647D" w:rsidRPr="005C2BD1" w:rsidRDefault="007C647D" w:rsidP="00AD33DA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US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  <w:lang w:val="en-US"/>
              </w:rPr>
              <w:t>Problem solving</w:t>
            </w:r>
          </w:p>
          <w:p w14:paraId="2AF264A6" w14:textId="77777777" w:rsidR="007C647D" w:rsidRPr="005C2BD1" w:rsidRDefault="007C647D" w:rsidP="00AD33DA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GB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  <w:lang w:val="en-GB"/>
              </w:rPr>
              <w:t>Project work</w:t>
            </w:r>
          </w:p>
        </w:tc>
        <w:tc>
          <w:tcPr>
            <w:tcW w:w="3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0BF2A5" w14:textId="77777777" w:rsidR="007C647D" w:rsidRPr="005C2BD1" w:rsidRDefault="007C647D" w:rsidP="00AD33D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DIP e/o DDI (in base ai dpcm) </w:t>
            </w:r>
          </w:p>
          <w:p w14:paraId="55688293" w14:textId="77777777" w:rsidR="007C647D" w:rsidRPr="005C2BD1" w:rsidRDefault="007C647D" w:rsidP="00AD33D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</w:rPr>
              <w:t>Simulazione – Virtual Lab</w:t>
            </w:r>
          </w:p>
          <w:p w14:paraId="25662B0E" w14:textId="77777777" w:rsidR="007C647D" w:rsidRPr="005C2BD1" w:rsidRDefault="007C647D" w:rsidP="00AD33D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</w:rPr>
              <w:t>Simulatore di plancia</w:t>
            </w:r>
          </w:p>
          <w:p w14:paraId="5B8E6FE8" w14:textId="77777777" w:rsidR="007C647D" w:rsidRPr="005C2BD1" w:rsidRDefault="007C647D" w:rsidP="00AD33D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</w:rPr>
              <w:t>Percorso autoapprendimento</w:t>
            </w:r>
          </w:p>
          <w:p w14:paraId="0267FD7D" w14:textId="77777777" w:rsidR="007C647D" w:rsidRPr="005C2BD1" w:rsidRDefault="007C647D" w:rsidP="00AD33DA">
            <w:pPr>
              <w:rPr>
                <w:rFonts w:ascii="Garamond" w:hAnsi="Garamond"/>
                <w:i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</w:rPr>
              <w:t>CLIL</w:t>
            </w:r>
            <w:r w:rsidRPr="005C2BD1">
              <w:rPr>
                <w:rFonts w:ascii="Garamond" w:hAnsi="Garamond"/>
                <w:sz w:val="22"/>
                <w:szCs w:val="22"/>
                <w:lang w:val="en-US"/>
              </w:rPr>
              <w:t xml:space="preserve"> </w:t>
            </w:r>
          </w:p>
        </w:tc>
      </w:tr>
      <w:tr w:rsidR="007C647D" w:rsidRPr="00AE1BB0" w14:paraId="56EC7D3A" w14:textId="77777777" w:rsidTr="00AD33DA">
        <w:trPr>
          <w:trHeight w:val="795"/>
          <w:jc w:val="center"/>
        </w:trPr>
        <w:tc>
          <w:tcPr>
            <w:tcW w:w="2860" w:type="dxa"/>
            <w:vAlign w:val="center"/>
          </w:tcPr>
          <w:p w14:paraId="0AF8012E" w14:textId="77777777" w:rsidR="007C647D" w:rsidRPr="00AE1BB0" w:rsidRDefault="007C647D" w:rsidP="00AD33DA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Mezzi, strumenti</w:t>
            </w:r>
          </w:p>
          <w:p w14:paraId="6751F1AA" w14:textId="77777777" w:rsidR="007C647D" w:rsidRPr="00AE1BB0" w:rsidRDefault="007C647D" w:rsidP="00AD33DA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e sussidi </w:t>
            </w:r>
          </w:p>
          <w:p w14:paraId="4DB0EA30" w14:textId="77777777" w:rsidR="007C647D" w:rsidRPr="00AE1BB0" w:rsidRDefault="007C647D" w:rsidP="00AD33DA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  <w:sz w:val="22"/>
                <w:szCs w:val="22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50EB4" w14:textId="77777777" w:rsidR="007C647D" w:rsidRPr="005C2BD1" w:rsidRDefault="007C647D" w:rsidP="00AD33D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</w:rPr>
              <w:t>Software didattici</w:t>
            </w:r>
          </w:p>
          <w:p w14:paraId="1DE1CC03" w14:textId="77777777" w:rsidR="007C647D" w:rsidRPr="005C2BD1" w:rsidRDefault="007C647D" w:rsidP="00AD33DA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Attrezzature di laboratorio     </w:t>
            </w:r>
          </w:p>
          <w:p w14:paraId="7A5C408A" w14:textId="77777777" w:rsidR="007C647D" w:rsidRPr="005C2BD1" w:rsidRDefault="007C647D" w:rsidP="00AD33DA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Carta di Mercatore</w:t>
            </w:r>
          </w:p>
          <w:p w14:paraId="4024E9D7" w14:textId="77777777" w:rsidR="007C647D" w:rsidRPr="005C2BD1" w:rsidRDefault="007C647D" w:rsidP="00AD33DA">
            <w:pPr>
              <w:rPr>
                <w:rFonts w:ascii="Garamond" w:hAnsi="Garamond"/>
                <w:sz w:val="22"/>
                <w:szCs w:val="22"/>
                <w:lang w:val="en-US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5C2BD1">
              <w:rPr>
                <w:rFonts w:ascii="Garamond" w:hAnsi="Garamond"/>
                <w:sz w:val="22"/>
                <w:szCs w:val="22"/>
                <w:lang w:val="en-US"/>
              </w:rPr>
              <w:t xml:space="preserve">Sailing direction </w:t>
            </w:r>
          </w:p>
          <w:p w14:paraId="632BB2BF" w14:textId="77777777" w:rsidR="007C647D" w:rsidRPr="005C2BD1" w:rsidRDefault="007C647D" w:rsidP="00AD33DA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Dispense</w:t>
            </w:r>
          </w:p>
          <w:p w14:paraId="1E753AD5" w14:textId="77777777" w:rsidR="007C647D" w:rsidRPr="005C2BD1" w:rsidRDefault="007C647D" w:rsidP="00AD33DA">
            <w:pPr>
              <w:rPr>
                <w:rFonts w:ascii="Garamond" w:hAnsi="Garamond"/>
                <w:sz w:val="22"/>
                <w:szCs w:val="22"/>
                <w:lang w:val="en-GB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Libro di testo</w:t>
            </w:r>
          </w:p>
        </w:tc>
        <w:tc>
          <w:tcPr>
            <w:tcW w:w="3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5EB102" w14:textId="77777777" w:rsidR="007C647D" w:rsidRPr="005C2BD1" w:rsidRDefault="007C647D" w:rsidP="00AD33DA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Pubblicazioni ed e-book</w:t>
            </w:r>
          </w:p>
          <w:p w14:paraId="55B952F9" w14:textId="77777777" w:rsidR="007C647D" w:rsidRPr="005C2BD1" w:rsidRDefault="007C647D" w:rsidP="00AD33DA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Apparati multimediali</w:t>
            </w:r>
          </w:p>
          <w:p w14:paraId="41B0EB9B" w14:textId="77777777" w:rsidR="007C647D" w:rsidRPr="005C2BD1" w:rsidRDefault="007C647D" w:rsidP="00AD33DA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Strumenti per calcolo elettronico</w:t>
            </w:r>
          </w:p>
          <w:p w14:paraId="3B4B6849" w14:textId="77777777" w:rsidR="007C647D" w:rsidRPr="005C2BD1" w:rsidRDefault="007C647D" w:rsidP="00AD33DA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Strumenti di misura</w:t>
            </w:r>
          </w:p>
        </w:tc>
      </w:tr>
      <w:tr w:rsidR="007C647D" w:rsidRPr="00AE1BB0" w14:paraId="42B4BDF1" w14:textId="77777777" w:rsidTr="00AD33DA">
        <w:trPr>
          <w:trHeight w:val="625"/>
          <w:jc w:val="center"/>
        </w:trPr>
        <w:tc>
          <w:tcPr>
            <w:tcW w:w="10333" w:type="dxa"/>
            <w:gridSpan w:val="8"/>
            <w:shd w:val="clear" w:color="auto" w:fill="002060"/>
            <w:vAlign w:val="center"/>
          </w:tcPr>
          <w:p w14:paraId="498D0990" w14:textId="77777777" w:rsidR="007C647D" w:rsidRPr="005C2BD1" w:rsidRDefault="007C647D" w:rsidP="00AD33DA">
            <w:pPr>
              <w:pStyle w:val="Titolo2"/>
              <w:jc w:val="center"/>
              <w:rPr>
                <w:rFonts w:ascii="Garamond" w:hAnsi="Garamond"/>
                <w:smallCaps/>
                <w:sz w:val="22"/>
                <w:szCs w:val="22"/>
              </w:rPr>
            </w:pPr>
            <w:r w:rsidRPr="005C2BD1">
              <w:rPr>
                <w:rFonts w:ascii="Garamond" w:hAnsi="Garamond"/>
                <w:smallCaps/>
                <w:sz w:val="22"/>
                <w:szCs w:val="22"/>
              </w:rPr>
              <w:t>Verifiche E Criteri Di Valutazione</w:t>
            </w:r>
          </w:p>
        </w:tc>
      </w:tr>
      <w:tr w:rsidR="007C647D" w:rsidRPr="00AE1BB0" w14:paraId="76E0517E" w14:textId="77777777" w:rsidTr="00AD33DA">
        <w:trPr>
          <w:trHeight w:val="1459"/>
          <w:jc w:val="center"/>
        </w:trPr>
        <w:tc>
          <w:tcPr>
            <w:tcW w:w="2860" w:type="dxa"/>
            <w:vAlign w:val="center"/>
          </w:tcPr>
          <w:p w14:paraId="2AE79E38" w14:textId="77777777" w:rsidR="007C647D" w:rsidRPr="00AE1BB0" w:rsidRDefault="007C647D" w:rsidP="00AD33DA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In itinere</w:t>
            </w:r>
          </w:p>
        </w:tc>
        <w:tc>
          <w:tcPr>
            <w:tcW w:w="367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2AD91C1" w14:textId="77777777" w:rsidR="007C647D" w:rsidRPr="005C2BD1" w:rsidRDefault="007C647D" w:rsidP="00AD33DA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orale</w:t>
            </w:r>
          </w:p>
          <w:p w14:paraId="27BD5090" w14:textId="2F315998" w:rsidR="007C647D" w:rsidRPr="005C2BD1" w:rsidRDefault="007C647D" w:rsidP="00AD33D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5C2BD1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24C867AD" w14:textId="77777777" w:rsidR="007C647D" w:rsidRPr="005C2BD1" w:rsidRDefault="007C647D" w:rsidP="00AD33DA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373E16A3" w14:textId="77777777" w:rsidR="007C647D" w:rsidRPr="005C2BD1" w:rsidRDefault="007C647D" w:rsidP="00AD33DA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63F74D4B" w14:textId="77777777" w:rsidR="007C647D" w:rsidRPr="005C2BD1" w:rsidRDefault="007C647D" w:rsidP="00AD33DA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215D2D89" w14:textId="77777777" w:rsidR="007C647D" w:rsidRPr="005C2BD1" w:rsidRDefault="007C647D" w:rsidP="00AD33DA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0EA89AD8" w14:textId="77777777" w:rsidR="007C647D" w:rsidRPr="005C2BD1" w:rsidRDefault="007C647D" w:rsidP="00AD33DA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saggio breve</w:t>
            </w:r>
          </w:p>
          <w:p w14:paraId="7548FB2D" w14:textId="77777777" w:rsidR="007C647D" w:rsidRPr="005C2BD1" w:rsidRDefault="007C647D" w:rsidP="00AD33DA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0BD8DBB8" w14:textId="77777777" w:rsidR="007C647D" w:rsidRPr="005C2BD1" w:rsidRDefault="007C647D" w:rsidP="00AD33D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1971EAC0" w14:textId="77777777" w:rsidR="007C647D" w:rsidRPr="005C2BD1" w:rsidRDefault="007C647D" w:rsidP="00AD33DA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99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2479779" w14:textId="77777777" w:rsidR="007C647D" w:rsidRPr="005C2BD1" w:rsidRDefault="007C647D" w:rsidP="00AD33DA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5C2BD1">
              <w:rPr>
                <w:rFonts w:ascii="Garamond" w:hAnsi="Garamond"/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7FF545F2" wp14:editId="7F895AF5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2415"/>
                      <wp:effectExtent l="0" t="0" r="0" b="0"/>
                      <wp:wrapNone/>
                      <wp:docPr id="6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6E9DA5D" w14:textId="77777777" w:rsidR="007C647D" w:rsidRPr="00315B2F" w:rsidRDefault="007C647D" w:rsidP="007C647D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7FF545F2" id="_x0000_s1027" type="#_x0000_t202" style="position:absolute;margin-left:26.55pt;margin-top:2.95pt;width:124.6pt;height:21.45pt;z-index:2516787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">
                      <v:textbox style="mso-fit-shape-to-text:t">
                        <w:txbxContent>
                          <w:p w14:paraId="26E9DA5D" w14:textId="77777777" w:rsidR="007C647D" w:rsidRPr="00315B2F" w:rsidRDefault="007C647D" w:rsidP="007C647D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F8AE0FC" w14:textId="77777777" w:rsidR="007C647D" w:rsidRPr="005C2BD1" w:rsidRDefault="007C647D" w:rsidP="00AD33DA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1DE61032" w14:textId="77777777" w:rsidR="007C647D" w:rsidRPr="005C2BD1" w:rsidRDefault="007C647D" w:rsidP="00AD33DA">
            <w:pPr>
              <w:spacing w:line="0" w:lineRule="atLeast"/>
              <w:ind w:left="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1E08102E" w14:textId="77777777" w:rsidR="007C647D" w:rsidRPr="005C2BD1" w:rsidRDefault="007C647D" w:rsidP="00AD33DA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5C2BD1">
              <w:rPr>
                <w:rFonts w:ascii="Garamond" w:hAnsi="Garamond"/>
                <w:sz w:val="22"/>
                <w:szCs w:val="22"/>
                <w:lang w:eastAsia="ar-SA"/>
              </w:rPr>
              <w:t>Per la valutazione delle varie prove di verifica si farà riferimento alle griglie di valutazione di dipartimento.</w:t>
            </w:r>
          </w:p>
          <w:p w14:paraId="36616929" w14:textId="77777777" w:rsidR="007C647D" w:rsidRPr="005C2BD1" w:rsidRDefault="007C647D" w:rsidP="00AD33DA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520C296D" w14:textId="77777777" w:rsidR="007C647D" w:rsidRPr="005C2BD1" w:rsidRDefault="007C647D" w:rsidP="00AD33DA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5C2BD1">
              <w:rPr>
                <w:rFonts w:ascii="Garamond" w:hAnsi="Garamond"/>
                <w:sz w:val="22"/>
                <w:szCs w:val="22"/>
                <w:lang w:eastAsia="ar-SA"/>
              </w:rPr>
              <w:t>Nella valutazione finale dell’allievo si terrà</w:t>
            </w:r>
          </w:p>
          <w:p w14:paraId="379E2B24" w14:textId="77777777" w:rsidR="007C647D" w:rsidRPr="005C2BD1" w:rsidRDefault="007C647D" w:rsidP="00AD33DA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5C2BD1">
              <w:rPr>
                <w:rFonts w:ascii="Garamond" w:hAnsi="Garamond"/>
                <w:sz w:val="22"/>
                <w:szCs w:val="22"/>
                <w:lang w:eastAsia="ar-SA"/>
              </w:rPr>
              <w:t>conto del profitto dell’impegno e dei progressi compiuti dal discente nella sua attività di apprendimento.</w:t>
            </w:r>
          </w:p>
          <w:p w14:paraId="49E9D72C" w14:textId="77777777" w:rsidR="007C647D" w:rsidRPr="005C2BD1" w:rsidRDefault="007C647D" w:rsidP="00AD33DA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2AF09DAF" w14:textId="77777777" w:rsidR="007C647D" w:rsidRPr="005C2BD1" w:rsidRDefault="007C647D" w:rsidP="00AD33DA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5C2BD1">
              <w:rPr>
                <w:rFonts w:ascii="Garamond" w:hAnsi="Garamond"/>
                <w:sz w:val="22"/>
                <w:szCs w:val="22"/>
                <w:lang w:eastAsia="ar-SA"/>
              </w:rPr>
              <w:t>Per gli alunni BES e DSA la valutazione terrà conto di quanto stabilito nel PDP.</w:t>
            </w:r>
          </w:p>
          <w:p w14:paraId="6BDE0F39" w14:textId="77777777" w:rsidR="007C647D" w:rsidRPr="005C2BD1" w:rsidRDefault="007C647D" w:rsidP="00AD33DA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40FAF6F1" w14:textId="77777777" w:rsidR="007C647D" w:rsidRPr="005C2BD1" w:rsidRDefault="007C647D" w:rsidP="00AD33DA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7C647D" w:rsidRPr="00AE1BB0" w14:paraId="439091BA" w14:textId="77777777" w:rsidTr="00AD33DA">
        <w:trPr>
          <w:trHeight w:val="843"/>
          <w:jc w:val="center"/>
        </w:trPr>
        <w:tc>
          <w:tcPr>
            <w:tcW w:w="2860" w:type="dxa"/>
            <w:vAlign w:val="center"/>
          </w:tcPr>
          <w:p w14:paraId="16A335BA" w14:textId="77777777" w:rsidR="007C647D" w:rsidRPr="00AE1BB0" w:rsidRDefault="007C647D" w:rsidP="00AD33DA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Fine modulo</w:t>
            </w:r>
          </w:p>
        </w:tc>
        <w:tc>
          <w:tcPr>
            <w:tcW w:w="367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0EA3A" w14:textId="77777777" w:rsidR="007C647D" w:rsidRPr="005C2BD1" w:rsidRDefault="007C647D" w:rsidP="00AD33D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sz w:val="22"/>
                <w:szCs w:val="22"/>
              </w:rPr>
              <w:t>orale</w:t>
            </w:r>
          </w:p>
          <w:p w14:paraId="51367BC0" w14:textId="77777777" w:rsidR="007C647D" w:rsidRPr="005C2BD1" w:rsidRDefault="007C647D" w:rsidP="00AD33DA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5C2BD1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323655EF" w14:textId="77777777" w:rsidR="007C647D" w:rsidRPr="005C2BD1" w:rsidRDefault="007C647D" w:rsidP="00AD33DA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698B7BDA" w14:textId="77777777" w:rsidR="007C647D" w:rsidRPr="005C2BD1" w:rsidRDefault="007C647D" w:rsidP="00AD33DA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271B45B8" w14:textId="77777777" w:rsidR="007C647D" w:rsidRPr="005C2BD1" w:rsidRDefault="007C647D" w:rsidP="00AD33DA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5C4E706B" w14:textId="77777777" w:rsidR="007C647D" w:rsidRPr="005C2BD1" w:rsidRDefault="007C647D" w:rsidP="00AD33DA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483BAB23" w14:textId="77777777" w:rsidR="007C647D" w:rsidRPr="005C2BD1" w:rsidRDefault="007C647D" w:rsidP="00AD33DA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342137A1" w14:textId="77777777" w:rsidR="007C647D" w:rsidRPr="005C2BD1" w:rsidRDefault="007C647D" w:rsidP="00AD33DA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795FF420" w14:textId="77777777" w:rsidR="007C647D" w:rsidRPr="005C2BD1" w:rsidRDefault="007C647D" w:rsidP="00AD33DA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256B41" w14:textId="77777777" w:rsidR="007C647D" w:rsidRPr="005C2BD1" w:rsidRDefault="007C647D" w:rsidP="00AD33DA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7C647D" w:rsidRPr="00AE1BB0" w14:paraId="416C39FE" w14:textId="77777777" w:rsidTr="00AD33DA">
        <w:trPr>
          <w:trHeight w:val="416"/>
          <w:jc w:val="center"/>
        </w:trPr>
        <w:tc>
          <w:tcPr>
            <w:tcW w:w="2860" w:type="dxa"/>
            <w:vAlign w:val="center"/>
          </w:tcPr>
          <w:p w14:paraId="1C3362D1" w14:textId="77777777" w:rsidR="007C647D" w:rsidRPr="00AE1BB0" w:rsidRDefault="007C647D" w:rsidP="00AD33DA">
            <w:pPr>
              <w:pStyle w:val="Titolo2"/>
              <w:ind w:left="52" w:hanging="5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Livelli minimi per le verifiche</w:t>
            </w:r>
          </w:p>
        </w:tc>
        <w:tc>
          <w:tcPr>
            <w:tcW w:w="747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62A205" w14:textId="77777777" w:rsidR="007C647D" w:rsidRPr="005C2BD1" w:rsidRDefault="007C647D" w:rsidP="00AD33DA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5C2BD1">
              <w:rPr>
                <w:rFonts w:ascii="Garamond" w:hAnsi="Garamond"/>
                <w:sz w:val="22"/>
                <w:szCs w:val="22"/>
                <w:lang w:eastAsia="ar-SA"/>
              </w:rPr>
              <w:t xml:space="preserve">Basilare consapevolezza delle conoscenze ed iniziale maturazione delle abilità correlate. </w:t>
            </w:r>
          </w:p>
          <w:p w14:paraId="34EE9F90" w14:textId="77777777" w:rsidR="007C647D" w:rsidRPr="005C2BD1" w:rsidRDefault="007C647D" w:rsidP="00AD33DA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5C2BD1">
              <w:rPr>
                <w:rFonts w:ascii="Garamond" w:hAnsi="Garamond"/>
                <w:sz w:val="22"/>
                <w:szCs w:val="22"/>
                <w:lang w:eastAsia="ar-SA"/>
              </w:rPr>
              <w:t>Le verifiche verranno effettuate nel momento in cui saranno stati trattati tutti gli argomenti relativi ai contenuti minimi disciplinari.</w:t>
            </w:r>
          </w:p>
        </w:tc>
      </w:tr>
      <w:tr w:rsidR="007C647D" w:rsidRPr="00AE1BB0" w14:paraId="0002A15E" w14:textId="77777777" w:rsidTr="00AD33DA">
        <w:trPr>
          <w:trHeight w:val="314"/>
          <w:jc w:val="center"/>
        </w:trPr>
        <w:tc>
          <w:tcPr>
            <w:tcW w:w="2860" w:type="dxa"/>
            <w:vAlign w:val="center"/>
          </w:tcPr>
          <w:p w14:paraId="6FF9A794" w14:textId="77777777" w:rsidR="007C647D" w:rsidRPr="00AE1BB0" w:rsidRDefault="007C647D" w:rsidP="00AD33DA">
            <w:pPr>
              <w:pStyle w:val="Titolo2"/>
              <w:ind w:left="52" w:hanging="5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Azioni di recupero ed approfondimento</w:t>
            </w:r>
          </w:p>
        </w:tc>
        <w:tc>
          <w:tcPr>
            <w:tcW w:w="7473" w:type="dxa"/>
            <w:gridSpan w:val="7"/>
            <w:vAlign w:val="center"/>
          </w:tcPr>
          <w:p w14:paraId="579EBE98" w14:textId="77777777" w:rsidR="007C647D" w:rsidRPr="005C2BD1" w:rsidRDefault="007C647D" w:rsidP="00AD33DA">
            <w:pPr>
              <w:jc w:val="both"/>
              <w:rPr>
                <w:rFonts w:ascii="Garamond" w:hAnsi="Garamond" w:cs="Helvetica-Narrow"/>
                <w:sz w:val="22"/>
                <w:szCs w:val="20"/>
              </w:rPr>
            </w:pPr>
            <w:r w:rsidRPr="005C2BD1">
              <w:rPr>
                <w:rFonts w:ascii="Garamond" w:hAnsi="Garamond"/>
                <w:sz w:val="22"/>
                <w:szCs w:val="22"/>
                <w:lang w:eastAsia="ar-SA"/>
              </w:rPr>
              <w:t>Dopo aver effettuato verifiche in itinere e di fine modulo, si avvieranno attività di recupero e/o di approfondimento e, in alternativa, agli allievi con un livello di apprendimento insufficiente, si consiglierà la frequenza di Sportelli Pomeridiani e/o IDEI.</w:t>
            </w:r>
          </w:p>
        </w:tc>
      </w:tr>
    </w:tbl>
    <w:p w14:paraId="59D96625" w14:textId="043078AE" w:rsidR="00F05E89" w:rsidRDefault="00F05E89" w:rsidP="00F05E89">
      <w:pPr>
        <w:pStyle w:val="Corpotesto"/>
        <w:rPr>
          <w:highlight w:val="yellow"/>
          <w:lang w:val="x-none" w:eastAsia="ar-SA"/>
        </w:rPr>
      </w:pPr>
    </w:p>
    <w:p w14:paraId="52925984" w14:textId="77777777" w:rsidR="00F05E89" w:rsidRPr="00F05E89" w:rsidRDefault="00F05E89" w:rsidP="00F05E89">
      <w:pPr>
        <w:pStyle w:val="Corpotesto"/>
        <w:rPr>
          <w:highlight w:val="yellow"/>
          <w:lang w:val="x-none" w:eastAsia="ar-SA"/>
        </w:rPr>
      </w:pPr>
    </w:p>
    <w:p w14:paraId="22ABB883" w14:textId="77777777" w:rsidR="00ED2518" w:rsidRDefault="00ED2518" w:rsidP="00A62E46">
      <w:pPr>
        <w:pStyle w:val="Sottotitolo"/>
        <w:spacing w:before="0" w:after="60"/>
        <w:jc w:val="left"/>
        <w:outlineLvl w:val="1"/>
        <w:rPr>
          <w:rFonts w:ascii="Garamond" w:hAnsi="Garamond"/>
          <w:sz w:val="26"/>
          <w:szCs w:val="26"/>
          <w:lang w:val="x-none" w:eastAsia="ar-SA"/>
        </w:rPr>
      </w:pPr>
    </w:p>
    <w:p w14:paraId="0BAA24BF" w14:textId="77777777" w:rsidR="00ED2518" w:rsidRDefault="00ED2518" w:rsidP="00A62E46">
      <w:pPr>
        <w:pStyle w:val="Sottotitolo"/>
        <w:spacing w:before="0" w:after="60"/>
        <w:jc w:val="left"/>
        <w:outlineLvl w:val="1"/>
        <w:rPr>
          <w:rFonts w:ascii="Garamond" w:hAnsi="Garamond"/>
          <w:sz w:val="26"/>
          <w:szCs w:val="26"/>
          <w:lang w:val="x-none" w:eastAsia="ar-SA"/>
        </w:rPr>
      </w:pPr>
    </w:p>
    <w:p w14:paraId="4BF2E101" w14:textId="30D2378F" w:rsidR="00B7670D" w:rsidRPr="006D5AA5" w:rsidRDefault="00B7670D" w:rsidP="00A62E46">
      <w:pPr>
        <w:pStyle w:val="Sottotitolo"/>
        <w:spacing w:before="0" w:after="60"/>
        <w:jc w:val="left"/>
        <w:outlineLvl w:val="1"/>
        <w:rPr>
          <w:rFonts w:ascii="Garamond" w:hAnsi="Garamond"/>
          <w:sz w:val="26"/>
          <w:szCs w:val="26"/>
          <w:lang w:eastAsia="ar-SA"/>
        </w:rPr>
      </w:pPr>
      <w:r w:rsidRPr="006D5AA5">
        <w:rPr>
          <w:rFonts w:ascii="Garamond" w:hAnsi="Garamond"/>
          <w:sz w:val="26"/>
          <w:szCs w:val="26"/>
          <w:lang w:val="x-none" w:eastAsia="ar-SA"/>
        </w:rPr>
        <w:lastRenderedPageBreak/>
        <w:t xml:space="preserve">MODULO N. </w:t>
      </w:r>
      <w:proofErr w:type="gramStart"/>
      <w:r w:rsidR="00AB0889" w:rsidRPr="006D5AA5">
        <w:rPr>
          <w:rFonts w:ascii="Garamond" w:hAnsi="Garamond"/>
          <w:sz w:val="26"/>
          <w:szCs w:val="26"/>
          <w:lang w:eastAsia="ar-SA"/>
        </w:rPr>
        <w:t>3</w:t>
      </w:r>
      <w:r w:rsidR="00AB0889" w:rsidRPr="006D5AA5">
        <w:rPr>
          <w:rFonts w:ascii="Garamond" w:hAnsi="Garamond"/>
          <w:sz w:val="26"/>
          <w:szCs w:val="26"/>
          <w:lang w:val="x-none" w:eastAsia="ar-SA"/>
        </w:rPr>
        <w:t>:</w:t>
      </w:r>
      <w:r w:rsidR="00AB0889" w:rsidRPr="006D5AA5">
        <w:rPr>
          <w:rFonts w:ascii="Garamond" w:hAnsi="Garamond"/>
          <w:sz w:val="26"/>
          <w:szCs w:val="26"/>
          <w:lang w:eastAsia="ar-SA"/>
        </w:rPr>
        <w:t xml:space="preserve"> </w:t>
      </w:r>
      <w:r w:rsidR="00AB0889">
        <w:rPr>
          <w:rFonts w:ascii="Garamond" w:hAnsi="Garamond"/>
          <w:sz w:val="26"/>
          <w:szCs w:val="26"/>
          <w:lang w:eastAsia="ar-SA"/>
        </w:rPr>
        <w:t xml:space="preserve">  </w:t>
      </w:r>
      <w:proofErr w:type="gramEnd"/>
      <w:r w:rsidR="00AB0889">
        <w:rPr>
          <w:rFonts w:ascii="Garamond" w:hAnsi="Garamond"/>
          <w:sz w:val="26"/>
          <w:szCs w:val="26"/>
          <w:lang w:eastAsia="ar-SA"/>
        </w:rPr>
        <w:t xml:space="preserve">   </w:t>
      </w:r>
      <w:r w:rsidR="00AB0889" w:rsidRPr="006D5AA5">
        <w:rPr>
          <w:rFonts w:ascii="Garamond" w:hAnsi="Garamond"/>
          <w:sz w:val="26"/>
          <w:szCs w:val="26"/>
          <w:lang w:eastAsia="ar-SA"/>
        </w:rPr>
        <w:t>Calcolo</w:t>
      </w:r>
      <w:r w:rsidR="00E24DBA" w:rsidRPr="006D5AA5">
        <w:rPr>
          <w:rFonts w:ascii="Garamond" w:hAnsi="Garamond"/>
          <w:sz w:val="26"/>
          <w:szCs w:val="26"/>
          <w:lang w:eastAsia="ar-SA"/>
        </w:rPr>
        <w:t xml:space="preserve"> combinatorio</w:t>
      </w:r>
    </w:p>
    <w:p w14:paraId="49F5B4CD" w14:textId="7CF9FE4D" w:rsidR="00F71E67" w:rsidRPr="006F7E58" w:rsidRDefault="007B093B" w:rsidP="00E24DBA">
      <w:pPr>
        <w:pStyle w:val="Sottotitolo"/>
        <w:spacing w:before="0" w:after="60"/>
        <w:ind w:left="2127" w:hanging="2127"/>
        <w:jc w:val="left"/>
        <w:outlineLvl w:val="1"/>
        <w:rPr>
          <w:rFonts w:ascii="Garamond" w:hAnsi="Garamond"/>
          <w:b w:val="0"/>
          <w:bCs/>
          <w:sz w:val="24"/>
          <w:szCs w:val="24"/>
          <w:lang w:eastAsia="ar-SA"/>
        </w:rPr>
      </w:pPr>
      <w:r w:rsidRPr="006F7E58">
        <w:rPr>
          <w:rFonts w:ascii="Garamond" w:hAnsi="Garamond"/>
          <w:b w:val="0"/>
          <w:bCs/>
          <w:sz w:val="24"/>
          <w:szCs w:val="24"/>
          <w:lang w:val="x-none" w:eastAsia="ar-SA"/>
        </w:rPr>
        <w:t>Funzione</w:t>
      </w:r>
      <w:r w:rsidRPr="006F7E58">
        <w:rPr>
          <w:rFonts w:ascii="Garamond" w:hAnsi="Garamond"/>
          <w:b w:val="0"/>
          <w:bCs/>
          <w:sz w:val="24"/>
          <w:szCs w:val="24"/>
          <w:lang w:eastAsia="ar-SA"/>
        </w:rPr>
        <w:t xml:space="preserve">:             </w:t>
      </w:r>
      <w:r w:rsidR="00AB0889" w:rsidRPr="006F7E58">
        <w:rPr>
          <w:rFonts w:ascii="Garamond" w:hAnsi="Garamond"/>
          <w:b w:val="0"/>
          <w:bCs/>
          <w:sz w:val="24"/>
          <w:szCs w:val="24"/>
          <w:lang w:eastAsia="ar-SA"/>
        </w:rPr>
        <w:t xml:space="preserve">      </w:t>
      </w:r>
      <w:r w:rsidR="00F71E67" w:rsidRPr="006F7E58">
        <w:rPr>
          <w:rFonts w:ascii="Garamond" w:hAnsi="Garamond"/>
          <w:b w:val="0"/>
          <w:bCs/>
          <w:sz w:val="24"/>
          <w:szCs w:val="24"/>
          <w:lang w:eastAsia="ar-SA"/>
        </w:rPr>
        <w:t>Controllo Elettrico, Elettronico e Meccanico a Livello Operativo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36"/>
      </w:tblGrid>
      <w:tr w:rsidR="00B26BCF" w:rsidRPr="007A4D11" w14:paraId="171CA07E" w14:textId="77777777" w:rsidTr="00536BC9">
        <w:trPr>
          <w:cantSplit/>
          <w:trHeight w:val="850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226EBC4C" w14:textId="0CB0A389" w:rsidR="00B26BCF" w:rsidRPr="006D5AA5" w:rsidRDefault="00B26BCF" w:rsidP="00306BD9">
            <w:pPr>
              <w:pStyle w:val="Titolo2"/>
              <w:jc w:val="center"/>
              <w:rPr>
                <w:rFonts w:ascii="Garamond" w:hAnsi="Garamond" w:cs="Garamond"/>
                <w:sz w:val="28"/>
                <w:szCs w:val="32"/>
              </w:rPr>
            </w:pPr>
            <w:r w:rsidRPr="006D5AA5">
              <w:rPr>
                <w:rFonts w:ascii="Garamond" w:hAnsi="Garamond" w:cs="Garamond"/>
                <w:sz w:val="28"/>
                <w:szCs w:val="32"/>
              </w:rPr>
              <w:t>Competenza STCW</w:t>
            </w:r>
          </w:p>
          <w:p w14:paraId="64D694F0" w14:textId="69746441" w:rsidR="00317B90" w:rsidRPr="006D5AA5" w:rsidRDefault="00317B90" w:rsidP="00317B90">
            <w:pPr>
              <w:pStyle w:val="Default"/>
              <w:rPr>
                <w:rFonts w:ascii="Garamond" w:hAnsi="Garamond"/>
              </w:rPr>
            </w:pPr>
            <w:r w:rsidRPr="006D5AA5">
              <w:rPr>
                <w:rFonts w:ascii="Garamond" w:hAnsi="Garamond"/>
                <w:b/>
                <w:bCs/>
              </w:rPr>
              <w:t xml:space="preserve">VI - Fa funzionare (operate) i sistemi elettrici, elettronici e di controllo </w:t>
            </w:r>
          </w:p>
        </w:tc>
      </w:tr>
      <w:tr w:rsidR="00B26BCF" w:rsidRPr="007A4D11" w14:paraId="412081DF" w14:textId="77777777" w:rsidTr="00962B4C">
        <w:trPr>
          <w:cantSplit/>
          <w:trHeight w:val="1417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4045CB6E" w14:textId="710BCD3F" w:rsidR="00B26BCF" w:rsidRPr="006D5AA5" w:rsidRDefault="00B26BCF" w:rsidP="00536BC9">
            <w:pPr>
              <w:pStyle w:val="Titolo2"/>
              <w:numPr>
                <w:ilvl w:val="0"/>
                <w:numId w:val="0"/>
              </w:numPr>
              <w:spacing w:before="60"/>
              <w:ind w:left="576" w:hanging="576"/>
              <w:jc w:val="center"/>
              <w:rPr>
                <w:rFonts w:ascii="Garamond" w:hAnsi="Garamond" w:cs="Garamond"/>
                <w:sz w:val="28"/>
                <w:szCs w:val="32"/>
              </w:rPr>
            </w:pPr>
            <w:r w:rsidRPr="006D5AA5">
              <w:rPr>
                <w:rFonts w:ascii="Garamond" w:hAnsi="Garamond" w:cs="Garamond"/>
                <w:sz w:val="28"/>
                <w:szCs w:val="32"/>
              </w:rPr>
              <w:t>Competenza LL GG</w:t>
            </w:r>
          </w:p>
          <w:p w14:paraId="1F877D16" w14:textId="77777777" w:rsidR="009007D2" w:rsidRPr="00962B4C" w:rsidRDefault="009007D2" w:rsidP="00962B4C">
            <w:pPr>
              <w:pStyle w:val="Default"/>
              <w:numPr>
                <w:ilvl w:val="0"/>
                <w:numId w:val="28"/>
              </w:numPr>
              <w:ind w:left="357" w:hanging="357"/>
              <w:rPr>
                <w:rFonts w:ascii="Garamond" w:hAnsi="Garamond"/>
              </w:rPr>
            </w:pPr>
            <w:r w:rsidRPr="00962B4C">
              <w:rPr>
                <w:rFonts w:ascii="Garamond" w:hAnsi="Garamond"/>
              </w:rPr>
              <w:t xml:space="preserve">Controllare e gestire il funzionamento dei diversi componenti di uno specifico mezzo di trasporto. </w:t>
            </w:r>
          </w:p>
          <w:p w14:paraId="35281C9D" w14:textId="77777777" w:rsidR="003D42E1" w:rsidRDefault="009007D2" w:rsidP="003D42E1">
            <w:pPr>
              <w:pStyle w:val="Default"/>
              <w:numPr>
                <w:ilvl w:val="0"/>
                <w:numId w:val="28"/>
              </w:numPr>
              <w:ind w:left="357" w:hanging="357"/>
              <w:rPr>
                <w:rFonts w:ascii="Garamond" w:hAnsi="Garamond"/>
              </w:rPr>
            </w:pPr>
            <w:r w:rsidRPr="00962B4C">
              <w:rPr>
                <w:rFonts w:ascii="Garamond" w:hAnsi="Garamond"/>
              </w:rPr>
              <w:t>Intervenire in fase di programmazione, gestione e controllo della manutenzione di apparati e impianti marittimi</w:t>
            </w:r>
          </w:p>
          <w:p w14:paraId="3F8A8BC3" w14:textId="6485D2B1" w:rsidR="003D42E1" w:rsidRPr="003D42E1" w:rsidRDefault="003D42E1" w:rsidP="003D42E1">
            <w:pPr>
              <w:pStyle w:val="Default"/>
              <w:numPr>
                <w:ilvl w:val="0"/>
                <w:numId w:val="28"/>
              </w:numPr>
              <w:ind w:left="357" w:hanging="357"/>
              <w:rPr>
                <w:rFonts w:ascii="Garamond" w:hAnsi="Garamond"/>
              </w:rPr>
            </w:pPr>
            <w:r w:rsidRPr="003D42E1">
              <w:rPr>
                <w:rFonts w:ascii="Garamond" w:hAnsi="Garamond"/>
              </w:rPr>
              <w:t>Operare nel sistema qualità nel rispetto delle normative sulla sicurezza</w:t>
            </w:r>
            <w:r w:rsidRPr="003D42E1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B26BCF" w:rsidRPr="007A4D11" w14:paraId="36BD1D90" w14:textId="77777777" w:rsidTr="00536BC9">
        <w:trPr>
          <w:cantSplit/>
          <w:trHeight w:val="794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17230D2C" w14:textId="646CC477" w:rsidR="00B26BCF" w:rsidRPr="00962B4C" w:rsidRDefault="00177F24" w:rsidP="00962B4C">
            <w:pPr>
              <w:pStyle w:val="Default"/>
              <w:jc w:val="center"/>
              <w:rPr>
                <w:rFonts w:ascii="Garamond" w:hAnsi="Garamond"/>
                <w:b/>
                <w:bCs/>
                <w:sz w:val="28"/>
                <w:szCs w:val="28"/>
              </w:rPr>
            </w:pPr>
            <w:r w:rsidRPr="006D5AA5">
              <w:rPr>
                <w:rFonts w:ascii="Garamond" w:hAnsi="Garamond"/>
                <w:b/>
                <w:bCs/>
                <w:sz w:val="28"/>
                <w:szCs w:val="28"/>
              </w:rPr>
              <w:t>Percorso formativo di Allievo Ufficiale di Macchina</w:t>
            </w:r>
          </w:p>
        </w:tc>
      </w:tr>
      <w:tr w:rsidR="00B26BCF" w:rsidRPr="007A4D11" w14:paraId="15A54BE8" w14:textId="77777777" w:rsidTr="00536BC9">
        <w:trPr>
          <w:cantSplit/>
          <w:trHeight w:val="1728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1023E938" w14:textId="77777777" w:rsidR="00B26BCF" w:rsidRPr="00C661D4" w:rsidRDefault="00B26BCF" w:rsidP="00536BC9">
            <w:pPr>
              <w:pStyle w:val="Titolo2"/>
              <w:spacing w:before="60"/>
              <w:jc w:val="center"/>
            </w:pPr>
            <w:r w:rsidRPr="00C661D4">
              <w:rPr>
                <w:rFonts w:ascii="Garamond" w:hAnsi="Garamond" w:cs="Garamond"/>
                <w:sz w:val="28"/>
                <w:szCs w:val="32"/>
              </w:rPr>
              <w:t>Competenza Cittadinanza</w:t>
            </w:r>
          </w:p>
          <w:p w14:paraId="4CB6BCE5" w14:textId="77777777" w:rsidR="00B26BCF" w:rsidRPr="002562E8" w:rsidRDefault="00B26BCF" w:rsidP="00536BC9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0"/>
              </w:rPr>
            </w:pPr>
            <w:r w:rsidRPr="00722A3B">
              <w:rPr>
                <w:rFonts w:ascii="Garamond" w:hAnsi="Garamond"/>
                <w:b/>
                <w:szCs w:val="20"/>
              </w:rPr>
              <w:t>C1 - Ambito COSTRUZIONE DEL SÉ</w:t>
            </w:r>
            <w:r>
              <w:rPr>
                <w:rFonts w:ascii="Garamond" w:hAnsi="Garamond"/>
                <w:szCs w:val="20"/>
              </w:rPr>
              <w:t xml:space="preserve">: Imparare ad imparare: organizzare il proprio </w:t>
            </w:r>
            <w:r w:rsidRPr="002562E8">
              <w:rPr>
                <w:rFonts w:ascii="Garamond" w:hAnsi="Garamond"/>
                <w:szCs w:val="20"/>
              </w:rPr>
              <w:t xml:space="preserve">apprendimento, </w:t>
            </w:r>
            <w:r>
              <w:rPr>
                <w:rFonts w:ascii="Garamond" w:hAnsi="Garamond"/>
                <w:szCs w:val="20"/>
              </w:rPr>
              <w:t xml:space="preserve">individuando, scegliendo ed utilizzando varie fonti e varie modalità di informazione e di </w:t>
            </w:r>
            <w:r w:rsidRPr="002562E8">
              <w:rPr>
                <w:rFonts w:ascii="Garamond" w:hAnsi="Garamond"/>
                <w:szCs w:val="20"/>
              </w:rPr>
              <w:t xml:space="preserve">formazione </w:t>
            </w:r>
            <w:r>
              <w:rPr>
                <w:rFonts w:ascii="Garamond" w:hAnsi="Garamond"/>
                <w:szCs w:val="20"/>
              </w:rPr>
              <w:t xml:space="preserve">(formale, non formale e </w:t>
            </w:r>
            <w:r w:rsidRPr="002562E8">
              <w:rPr>
                <w:rFonts w:ascii="Garamond" w:hAnsi="Garamond"/>
                <w:szCs w:val="20"/>
              </w:rPr>
              <w:t>informale), anche in funzione dei tempi disponibili, delle proprie strategie e del proprio metodo di studio e di lavoro.</w:t>
            </w:r>
          </w:p>
          <w:p w14:paraId="197975D6" w14:textId="77777777" w:rsidR="00B26BCF" w:rsidRPr="002562E8" w:rsidRDefault="00B26BCF" w:rsidP="00536BC9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0"/>
              </w:rPr>
            </w:pPr>
            <w:r w:rsidRPr="00722A3B">
              <w:rPr>
                <w:rFonts w:ascii="Garamond" w:hAnsi="Garamond"/>
                <w:b/>
                <w:szCs w:val="20"/>
              </w:rPr>
              <w:t>C2- Ambito COSTRUZIONE DEL SÉ:</w:t>
            </w:r>
            <w:r>
              <w:rPr>
                <w:rFonts w:ascii="Garamond" w:hAnsi="Garamond"/>
                <w:szCs w:val="20"/>
              </w:rPr>
              <w:t xml:space="preserve"> </w:t>
            </w:r>
            <w:r w:rsidRPr="002562E8">
              <w:rPr>
                <w:rFonts w:ascii="Garamond" w:hAnsi="Garamond"/>
                <w:szCs w:val="20"/>
              </w:rPr>
              <w:t>Progettare:</w:t>
            </w:r>
            <w:r>
              <w:rPr>
                <w:rFonts w:ascii="Garamond" w:hAnsi="Garamond"/>
                <w:szCs w:val="20"/>
              </w:rPr>
              <w:t xml:space="preserve"> </w:t>
            </w:r>
            <w:r w:rsidRPr="002562E8">
              <w:rPr>
                <w:rFonts w:ascii="Garamond" w:hAnsi="Garamond"/>
                <w:szCs w:val="20"/>
              </w:rPr>
              <w:t xml:space="preserve">elaborare e realizzare progetti riguardanti lo sviluppo delle proprie attività di studio e di lavoro, utilizzandole conoscenze apprese per stabilire obiettivi significativi e </w:t>
            </w:r>
            <w:r>
              <w:rPr>
                <w:rFonts w:ascii="Garamond" w:hAnsi="Garamond"/>
                <w:szCs w:val="20"/>
              </w:rPr>
              <w:t xml:space="preserve">realistici e le relative priorità, valutando i vincoli e le possibilità esistenti, definendo strategie di azione </w:t>
            </w:r>
            <w:r w:rsidRPr="002562E8">
              <w:rPr>
                <w:rFonts w:ascii="Garamond" w:hAnsi="Garamond"/>
                <w:szCs w:val="20"/>
              </w:rPr>
              <w:t>e verificando i risultati raggiunti.</w:t>
            </w:r>
          </w:p>
          <w:p w14:paraId="63AA41A5" w14:textId="77777777" w:rsidR="00B26BCF" w:rsidRPr="000D39FE" w:rsidRDefault="00B26BCF" w:rsidP="00536BC9">
            <w:pPr>
              <w:jc w:val="both"/>
              <w:rPr>
                <w:rFonts w:ascii="Garamond" w:hAnsi="Garamond" w:cs="Garamond"/>
                <w:sz w:val="32"/>
                <w:szCs w:val="32"/>
              </w:rPr>
            </w:pPr>
            <w:r w:rsidRPr="00722A3B">
              <w:rPr>
                <w:rFonts w:ascii="Garamond" w:hAnsi="Garamond"/>
                <w:b/>
                <w:szCs w:val="20"/>
              </w:rPr>
              <w:t>C6 - Ambito RAPPORTO CON LA REALTÀ:</w:t>
            </w:r>
            <w:r>
              <w:rPr>
                <w:rFonts w:ascii="Garamond" w:hAnsi="Garamond"/>
                <w:szCs w:val="20"/>
              </w:rPr>
              <w:t xml:space="preserve"> Risolvere problemi: affrontare situazioni</w:t>
            </w:r>
            <w:r w:rsidRPr="002562E8">
              <w:rPr>
                <w:rFonts w:ascii="Garamond" w:hAnsi="Garamond"/>
                <w:szCs w:val="20"/>
              </w:rPr>
              <w:t xml:space="preserve"> problematiche costruendo e verificando ipotesi, individuando le fonti e le risorse adeguate, raccogliendo e valutando i dati, proponendo soluzioni utilizzando, secondo il tipo di problema, contenuti e metodi delle diverse discipline.</w:t>
            </w:r>
          </w:p>
        </w:tc>
      </w:tr>
      <w:tr w:rsidR="00B26BCF" w:rsidRPr="007A4D11" w14:paraId="0960A875" w14:textId="77777777" w:rsidTr="003C1CEB">
        <w:trPr>
          <w:trHeight w:val="567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015DCB84" w14:textId="77777777" w:rsidR="00B26BCF" w:rsidRPr="00C27145" w:rsidRDefault="00B26BCF" w:rsidP="00536BC9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 xml:space="preserve">Prerequisiti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F42310D" w14:textId="12D0727E" w:rsidR="00B26BCF" w:rsidRPr="009E3805" w:rsidRDefault="00B26BCF" w:rsidP="00962B4C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113D3B">
              <w:rPr>
                <w:rFonts w:ascii="Garamond" w:hAnsi="Garamond"/>
                <w:szCs w:val="20"/>
              </w:rPr>
              <w:t xml:space="preserve">Nozioni </w:t>
            </w:r>
            <w:r w:rsidR="00306BD9">
              <w:rPr>
                <w:rFonts w:ascii="Garamond" w:hAnsi="Garamond"/>
                <w:szCs w:val="20"/>
              </w:rPr>
              <w:t>di algebra</w:t>
            </w:r>
            <w:r w:rsidR="00962B4C">
              <w:rPr>
                <w:rFonts w:ascii="Garamond" w:hAnsi="Garamond"/>
                <w:szCs w:val="20"/>
              </w:rPr>
              <w:t xml:space="preserve">, </w:t>
            </w:r>
            <w:r w:rsidR="00306BD9" w:rsidRPr="00306BD9">
              <w:rPr>
                <w:rFonts w:ascii="Garamond" w:hAnsi="Garamond"/>
              </w:rPr>
              <w:t>Insiemi e operazioni con gli insiemi</w:t>
            </w:r>
          </w:p>
        </w:tc>
      </w:tr>
      <w:tr w:rsidR="00B26BCF" w:rsidRPr="007A4D11" w14:paraId="237C86D1" w14:textId="77777777" w:rsidTr="003C1CEB">
        <w:trPr>
          <w:trHeight w:val="567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5C2B494C" w14:textId="77777777" w:rsidR="00B26BCF" w:rsidRPr="00C27145" w:rsidRDefault="00B26BCF" w:rsidP="00536BC9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>Discipline coinvolte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62CE5E7" w14:textId="05EB86D5" w:rsidR="00B26BCF" w:rsidRPr="006107CF" w:rsidRDefault="00B26BCF" w:rsidP="00962B4C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962B4C">
              <w:rPr>
                <w:rFonts w:ascii="Garamond" w:hAnsi="Garamond"/>
                <w:szCs w:val="20"/>
              </w:rPr>
              <w:t>Elettrotecnica-Elettronica</w:t>
            </w:r>
            <w:r w:rsidR="00962B4C" w:rsidRPr="00962B4C">
              <w:rPr>
                <w:rFonts w:ascii="Garamond" w:hAnsi="Garamond"/>
                <w:szCs w:val="20"/>
              </w:rPr>
              <w:t xml:space="preserve">, </w:t>
            </w:r>
            <w:r w:rsidR="000A7957" w:rsidRPr="00962B4C">
              <w:rPr>
                <w:rFonts w:ascii="Garamond" w:hAnsi="Garamond"/>
              </w:rPr>
              <w:t>Scienze della Navigazione</w:t>
            </w:r>
            <w:r w:rsidR="00962B4C">
              <w:rPr>
                <w:rFonts w:ascii="Garamond" w:hAnsi="Garamond"/>
              </w:rPr>
              <w:t xml:space="preserve">, </w:t>
            </w:r>
            <w:r w:rsidRPr="00962B4C">
              <w:rPr>
                <w:rFonts w:ascii="Garamond" w:hAnsi="Garamond"/>
                <w:szCs w:val="20"/>
              </w:rPr>
              <w:t>Meccanica e Macchine</w:t>
            </w:r>
          </w:p>
        </w:tc>
      </w:tr>
      <w:tr w:rsidR="00B26BCF" w:rsidRPr="007A4D11" w14:paraId="4B70E6B9" w14:textId="77777777" w:rsidTr="00536BC9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7B4CC6BB" w14:textId="77777777" w:rsidR="00B26BCF" w:rsidRPr="007A4D11" w:rsidRDefault="00B26BCF" w:rsidP="00536BC9">
            <w:pPr>
              <w:ind w:left="68" w:right="181"/>
              <w:jc w:val="center"/>
              <w:rPr>
                <w:rFonts w:ascii="Garamond" w:hAnsi="Garamond"/>
              </w:rPr>
            </w:pPr>
            <w:r w:rsidRPr="002F255B">
              <w:rPr>
                <w:rFonts w:ascii="Garamond" w:hAnsi="Garamond" w:cs="Garamond"/>
                <w:b/>
                <w:smallCaps/>
              </w:rPr>
              <w:t>Abilità</w:t>
            </w:r>
          </w:p>
        </w:tc>
      </w:tr>
      <w:tr w:rsidR="00B26BCF" w:rsidRPr="007A4D11" w14:paraId="652F1D38" w14:textId="77777777" w:rsidTr="00536BC9">
        <w:trPr>
          <w:cantSplit/>
          <w:trHeight w:val="818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45502B89" w14:textId="77777777" w:rsidR="00B26BCF" w:rsidRPr="00C27145" w:rsidRDefault="00B26BCF" w:rsidP="00536BC9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 xml:space="preserve">Abilità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325B05B" w14:textId="77777777" w:rsidR="00306BD9" w:rsidRPr="00ED25D3" w:rsidRDefault="00306BD9" w:rsidP="006F7E58">
            <w:pPr>
              <w:pStyle w:val="Default"/>
              <w:jc w:val="both"/>
              <w:rPr>
                <w:rFonts w:ascii="Garamond" w:hAnsi="Garamond"/>
              </w:rPr>
            </w:pPr>
            <w:r w:rsidRPr="00ED25D3">
              <w:rPr>
                <w:rFonts w:ascii="Garamond" w:hAnsi="Garamond"/>
              </w:rPr>
              <w:t>Operare insiemi e raggruppamenti in vari sottoinsiemi</w:t>
            </w:r>
          </w:p>
          <w:p w14:paraId="0BFB0A53" w14:textId="77777777" w:rsidR="00BF12F9" w:rsidRPr="00ED25D3" w:rsidRDefault="002648D8" w:rsidP="006F7E58">
            <w:pPr>
              <w:pStyle w:val="Default"/>
              <w:jc w:val="both"/>
              <w:rPr>
                <w:rFonts w:ascii="Garamond" w:hAnsi="Garamond"/>
              </w:rPr>
            </w:pPr>
            <w:r w:rsidRPr="00ED25D3">
              <w:rPr>
                <w:rFonts w:ascii="Garamond" w:hAnsi="Garamond"/>
              </w:rPr>
              <w:t>Stabilire il numero di raggruppamenti secondo le varie modalità</w:t>
            </w:r>
          </w:p>
          <w:p w14:paraId="3C7DE050" w14:textId="77777777" w:rsidR="00ED25D3" w:rsidRDefault="00E74128" w:rsidP="006F7E58">
            <w:pPr>
              <w:pStyle w:val="Default"/>
              <w:jc w:val="both"/>
              <w:rPr>
                <w:rFonts w:ascii="Garamond" w:hAnsi="Garamond"/>
              </w:rPr>
            </w:pPr>
            <w:r w:rsidRPr="00ED25D3">
              <w:rPr>
                <w:rFonts w:ascii="Garamond" w:hAnsi="Garamond"/>
              </w:rPr>
              <w:t>Saper rappresentare una matrice e ricavarne il determinante.</w:t>
            </w:r>
          </w:p>
          <w:p w14:paraId="1C9A43FE" w14:textId="41001DA3" w:rsidR="007675A3" w:rsidRPr="00ED25D3" w:rsidRDefault="00BF12F9" w:rsidP="006F7E58">
            <w:pPr>
              <w:pStyle w:val="Default"/>
              <w:jc w:val="both"/>
              <w:rPr>
                <w:rFonts w:ascii="Garamond" w:hAnsi="Garamond"/>
              </w:rPr>
            </w:pPr>
            <w:r w:rsidRPr="00ED25D3">
              <w:rPr>
                <w:rFonts w:ascii="Garamond" w:hAnsi="Garamond"/>
              </w:rPr>
              <w:t xml:space="preserve">Operare con i numeri complessi. </w:t>
            </w:r>
          </w:p>
        </w:tc>
      </w:tr>
      <w:tr w:rsidR="00B26BCF" w:rsidRPr="007A4D11" w14:paraId="06970DE0" w14:textId="77777777" w:rsidTr="00536BC9">
        <w:trPr>
          <w:trHeight w:val="585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006039D3" w14:textId="77777777" w:rsidR="00B26BCF" w:rsidRPr="007A4D11" w:rsidRDefault="00B26BCF" w:rsidP="00536BC9">
            <w:pPr>
              <w:spacing w:before="60" w:after="60"/>
              <w:ind w:left="68" w:right="181"/>
              <w:jc w:val="center"/>
              <w:rPr>
                <w:rFonts w:ascii="Garamond" w:hAnsi="Garamond"/>
              </w:rPr>
            </w:pPr>
            <w:r w:rsidRPr="002F255B">
              <w:rPr>
                <w:rFonts w:ascii="Garamond" w:hAnsi="Garamond" w:cs="Garamond"/>
                <w:b/>
                <w:smallCaps/>
              </w:rPr>
              <w:t>Conoscenze</w:t>
            </w:r>
          </w:p>
        </w:tc>
      </w:tr>
      <w:tr w:rsidR="00B26BCF" w:rsidRPr="007A4D11" w14:paraId="5E8F1D0E" w14:textId="77777777" w:rsidTr="00536BC9">
        <w:trPr>
          <w:trHeight w:val="559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6BFC0305" w14:textId="77777777" w:rsidR="00B26BCF" w:rsidRPr="00C27145" w:rsidRDefault="00B26BCF" w:rsidP="00536BC9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 xml:space="preserve">Conoscenze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9862972" w14:textId="77777777" w:rsidR="0097117A" w:rsidRPr="0097117A" w:rsidRDefault="0097117A" w:rsidP="006F7E58">
            <w:pPr>
              <w:pStyle w:val="Default"/>
              <w:jc w:val="both"/>
              <w:rPr>
                <w:rFonts w:ascii="Garamond" w:hAnsi="Garamond"/>
              </w:rPr>
            </w:pPr>
            <w:r w:rsidRPr="0097117A">
              <w:rPr>
                <w:rFonts w:ascii="Garamond" w:hAnsi="Garamond"/>
              </w:rPr>
              <w:t>Basi dell’algebra</w:t>
            </w:r>
          </w:p>
          <w:p w14:paraId="7E5F5836" w14:textId="4D7283CA" w:rsidR="002648D8" w:rsidRPr="00ED25D3" w:rsidRDefault="002648D8" w:rsidP="006F7E58">
            <w:pPr>
              <w:pStyle w:val="Default"/>
              <w:jc w:val="both"/>
              <w:rPr>
                <w:rFonts w:ascii="Garamond" w:hAnsi="Garamond"/>
              </w:rPr>
            </w:pPr>
            <w:r w:rsidRPr="00ED25D3">
              <w:rPr>
                <w:rFonts w:ascii="Garamond" w:hAnsi="Garamond"/>
              </w:rPr>
              <w:t xml:space="preserve">Calcolo combinatorio </w:t>
            </w:r>
          </w:p>
          <w:p w14:paraId="71B1A16C" w14:textId="77777777" w:rsidR="00B26BCF" w:rsidRPr="00ED25D3" w:rsidRDefault="002648D8" w:rsidP="006F7E58">
            <w:pPr>
              <w:pStyle w:val="Default"/>
              <w:jc w:val="both"/>
              <w:rPr>
                <w:rFonts w:ascii="Garamond" w:hAnsi="Garamond"/>
              </w:rPr>
            </w:pPr>
            <w:r w:rsidRPr="00ED25D3">
              <w:rPr>
                <w:rFonts w:ascii="Garamond" w:hAnsi="Garamond"/>
              </w:rPr>
              <w:t>Disposizioni, permutazioni e combinazioni semplici e composte</w:t>
            </w:r>
            <w:r w:rsidR="00422F0D" w:rsidRPr="00ED25D3">
              <w:rPr>
                <w:rFonts w:ascii="Garamond" w:hAnsi="Garamond"/>
              </w:rPr>
              <w:t xml:space="preserve"> </w:t>
            </w:r>
          </w:p>
          <w:p w14:paraId="73E38C4F" w14:textId="77777777" w:rsidR="00EF5824" w:rsidRPr="00ED25D3" w:rsidRDefault="00EF5824" w:rsidP="006F7E58">
            <w:pPr>
              <w:pStyle w:val="Default"/>
              <w:jc w:val="both"/>
              <w:rPr>
                <w:rFonts w:ascii="Garamond" w:hAnsi="Garamond"/>
              </w:rPr>
            </w:pPr>
            <w:r w:rsidRPr="00ED25D3">
              <w:rPr>
                <w:rFonts w:ascii="Garamond" w:hAnsi="Garamond"/>
              </w:rPr>
              <w:t xml:space="preserve">Numeri immaginari </w:t>
            </w:r>
          </w:p>
          <w:p w14:paraId="7B8AB4B2" w14:textId="77777777" w:rsidR="00EF5824" w:rsidRPr="00ED25D3" w:rsidRDefault="00EF5824" w:rsidP="006F7E58">
            <w:pPr>
              <w:pStyle w:val="Default"/>
              <w:jc w:val="both"/>
              <w:rPr>
                <w:rFonts w:ascii="Garamond" w:hAnsi="Garamond"/>
              </w:rPr>
            </w:pPr>
            <w:r w:rsidRPr="00ED25D3">
              <w:rPr>
                <w:rFonts w:ascii="Garamond" w:hAnsi="Garamond"/>
              </w:rPr>
              <w:t xml:space="preserve">Numeri complessi </w:t>
            </w:r>
          </w:p>
          <w:p w14:paraId="13431690" w14:textId="77777777" w:rsidR="00EF5824" w:rsidRPr="00ED25D3" w:rsidRDefault="00EF5824" w:rsidP="006F7E58">
            <w:pPr>
              <w:pStyle w:val="Default"/>
              <w:jc w:val="both"/>
              <w:rPr>
                <w:rFonts w:ascii="Garamond" w:hAnsi="Garamond"/>
              </w:rPr>
            </w:pPr>
            <w:r w:rsidRPr="00ED25D3">
              <w:rPr>
                <w:rFonts w:ascii="Garamond" w:hAnsi="Garamond"/>
              </w:rPr>
              <w:t xml:space="preserve">Complesso coniugato e operazioni di somma, sottrazione, moltiplicazione e quoziente in numeri complessi. </w:t>
            </w:r>
          </w:p>
          <w:p w14:paraId="0CA2D9ED" w14:textId="56080CE5" w:rsidR="00EF5824" w:rsidRPr="00ED25D3" w:rsidRDefault="00EF5824" w:rsidP="006F7E58">
            <w:pPr>
              <w:pStyle w:val="Default"/>
              <w:jc w:val="both"/>
              <w:rPr>
                <w:rFonts w:ascii="Garamond" w:hAnsi="Garamond"/>
              </w:rPr>
            </w:pPr>
            <w:r w:rsidRPr="00ED25D3">
              <w:rPr>
                <w:rFonts w:ascii="Garamond" w:hAnsi="Garamond"/>
              </w:rPr>
              <w:t xml:space="preserve">Derivate parziali. </w:t>
            </w:r>
          </w:p>
        </w:tc>
      </w:tr>
      <w:tr w:rsidR="00B26BCF" w:rsidRPr="007A4D11" w14:paraId="359DF33D" w14:textId="77777777" w:rsidTr="00536BC9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335A98A0" w14:textId="77777777" w:rsidR="00B26BCF" w:rsidRPr="00113D3B" w:rsidRDefault="00B26BCF" w:rsidP="00536BC9">
            <w:pPr>
              <w:jc w:val="center"/>
              <w:rPr>
                <w:rFonts w:ascii="Garamond" w:hAnsi="Garamond"/>
                <w:szCs w:val="20"/>
              </w:rPr>
            </w:pPr>
            <w:r w:rsidRPr="006B70A8">
              <w:rPr>
                <w:rFonts w:ascii="Garamond" w:hAnsi="Garamond"/>
                <w:b/>
                <w:smallCaps/>
              </w:rPr>
              <w:t>Argomenti</w:t>
            </w:r>
          </w:p>
        </w:tc>
      </w:tr>
      <w:tr w:rsidR="00B26BCF" w:rsidRPr="007A4D11" w14:paraId="4DE3790B" w14:textId="77777777" w:rsidTr="00536BC9">
        <w:trPr>
          <w:trHeight w:val="541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07893F15" w14:textId="77777777" w:rsidR="00B26BCF" w:rsidRPr="00C27145" w:rsidRDefault="00B26BCF" w:rsidP="00536BC9">
            <w:pPr>
              <w:pStyle w:val="Titolo2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>
              <w:rPr>
                <w:rFonts w:ascii="Garamond" w:hAnsi="Garamond" w:cs="Garamond"/>
              </w:rPr>
              <w:lastRenderedPageBreak/>
              <w:t>Argomenti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14F4A12" w14:textId="77777777" w:rsidR="002648D8" w:rsidRPr="006F7E58" w:rsidRDefault="002648D8" w:rsidP="006F7E58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6F7E58">
              <w:rPr>
                <w:rFonts w:ascii="Garamond" w:hAnsi="Garamond"/>
                <w:szCs w:val="20"/>
              </w:rPr>
              <w:t>Disposizioni semplici di n oggetti di classe k</w:t>
            </w:r>
          </w:p>
          <w:p w14:paraId="3B09E3E3" w14:textId="77777777" w:rsidR="002648D8" w:rsidRPr="006F7E58" w:rsidRDefault="002648D8" w:rsidP="006F7E58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6F7E58">
              <w:rPr>
                <w:rFonts w:ascii="Garamond" w:hAnsi="Garamond"/>
                <w:szCs w:val="20"/>
              </w:rPr>
              <w:t>Permutazioni di n oggetti</w:t>
            </w:r>
          </w:p>
          <w:p w14:paraId="09D97619" w14:textId="77777777" w:rsidR="002648D8" w:rsidRPr="006F7E58" w:rsidRDefault="002648D8" w:rsidP="006F7E58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6F7E58">
              <w:rPr>
                <w:rFonts w:ascii="Garamond" w:hAnsi="Garamond"/>
                <w:szCs w:val="20"/>
              </w:rPr>
              <w:t>Disposizioni con ripetizione di n oggetti di classe k</w:t>
            </w:r>
          </w:p>
          <w:p w14:paraId="769463BD" w14:textId="6255DBE7" w:rsidR="002648D8" w:rsidRPr="006F7E58" w:rsidRDefault="002648D8" w:rsidP="006F7E58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6F7E58">
              <w:rPr>
                <w:rFonts w:ascii="Garamond" w:hAnsi="Garamond"/>
                <w:szCs w:val="20"/>
              </w:rPr>
              <w:t>Combinazioni semplici di n oggetti di classe k</w:t>
            </w:r>
          </w:p>
          <w:p w14:paraId="35C32E84" w14:textId="77777777" w:rsidR="002648D8" w:rsidRPr="006F7E58" w:rsidRDefault="002648D8" w:rsidP="006F7E58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6F7E58">
              <w:rPr>
                <w:rFonts w:ascii="Garamond" w:hAnsi="Garamond"/>
                <w:szCs w:val="20"/>
              </w:rPr>
              <w:t>Concetto di fattoriale</w:t>
            </w:r>
          </w:p>
          <w:p w14:paraId="348E3066" w14:textId="1BDC4450" w:rsidR="0020450A" w:rsidRPr="006F7E58" w:rsidRDefault="002648D8" w:rsidP="006F7E58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6F7E58">
              <w:rPr>
                <w:rFonts w:ascii="Garamond" w:hAnsi="Garamond"/>
                <w:szCs w:val="20"/>
              </w:rPr>
              <w:t>Coefficienti binomiali</w:t>
            </w:r>
          </w:p>
        </w:tc>
      </w:tr>
      <w:tr w:rsidR="00B26BCF" w:rsidRPr="007A4D11" w14:paraId="760EA338" w14:textId="77777777" w:rsidTr="00AB0889">
        <w:trPr>
          <w:trHeight w:val="1134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vAlign w:val="center"/>
          </w:tcPr>
          <w:p w14:paraId="2AA7797B" w14:textId="77777777" w:rsidR="00B26BCF" w:rsidRPr="00C27145" w:rsidRDefault="00B26BCF" w:rsidP="00536BC9">
            <w:pPr>
              <w:pStyle w:val="Titolo2"/>
              <w:ind w:left="0" w:firstLine="0"/>
              <w:jc w:val="center"/>
              <w:rPr>
                <w:rFonts w:ascii="Garamond" w:hAnsi="Garamond"/>
                <w:b w:val="0"/>
                <w:bCs w:val="0"/>
              </w:rPr>
            </w:pPr>
            <w:r w:rsidRPr="000D39FE">
              <w:rPr>
                <w:rFonts w:ascii="Garamond" w:hAnsi="Garamond" w:cs="Garamond"/>
              </w:rPr>
              <w:t>Contenuti disciplinari minimi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0AAEFC38" w14:textId="48D95E5E" w:rsidR="00B26BCF" w:rsidRPr="00EF5824" w:rsidRDefault="00EF5824" w:rsidP="00EF5824">
            <w:pPr>
              <w:pStyle w:val="Default"/>
              <w:jc w:val="both"/>
              <w:rPr>
                <w:rFonts w:ascii="Garamond" w:hAnsi="Garamond"/>
                <w:szCs w:val="20"/>
              </w:rPr>
            </w:pPr>
            <w:r>
              <w:rPr>
                <w:rFonts w:ascii="Garamond" w:hAnsi="Garamond"/>
              </w:rPr>
              <w:t xml:space="preserve">Concetti di base relativi a: </w:t>
            </w:r>
            <w:r w:rsidR="005F797E" w:rsidRPr="00EF5824">
              <w:rPr>
                <w:rFonts w:ascii="Garamond" w:hAnsi="Garamond"/>
              </w:rPr>
              <w:t>Disposizioni semplici di n oggetti di classe k</w:t>
            </w:r>
            <w:r>
              <w:rPr>
                <w:rFonts w:ascii="Garamond" w:hAnsi="Garamond"/>
              </w:rPr>
              <w:t xml:space="preserve">, </w:t>
            </w:r>
            <w:r w:rsidR="005F797E" w:rsidRPr="00EF5824">
              <w:rPr>
                <w:rFonts w:ascii="Garamond" w:hAnsi="Garamond"/>
              </w:rPr>
              <w:t>Permutazioni di n oggetti</w:t>
            </w:r>
            <w:r>
              <w:rPr>
                <w:rFonts w:ascii="Garamond" w:hAnsi="Garamond"/>
              </w:rPr>
              <w:t xml:space="preserve">, </w:t>
            </w:r>
            <w:r w:rsidR="005F797E" w:rsidRPr="00EF5824">
              <w:rPr>
                <w:rFonts w:ascii="Garamond" w:hAnsi="Garamond"/>
              </w:rPr>
              <w:t>Disposizioni con ripetizione di n oggetti di classe k</w:t>
            </w:r>
            <w:r>
              <w:rPr>
                <w:rFonts w:ascii="Garamond" w:hAnsi="Garamond"/>
              </w:rPr>
              <w:t xml:space="preserve">, </w:t>
            </w:r>
            <w:r w:rsidR="005F797E" w:rsidRPr="00EF5824">
              <w:rPr>
                <w:rFonts w:ascii="Garamond" w:hAnsi="Garamond"/>
              </w:rPr>
              <w:t>Combinazioni semplici di n oggetti di classe k</w:t>
            </w:r>
            <w:r>
              <w:rPr>
                <w:rFonts w:ascii="Garamond" w:hAnsi="Garamond"/>
              </w:rPr>
              <w:t xml:space="preserve">, </w:t>
            </w:r>
            <w:r w:rsidR="005F797E" w:rsidRPr="00EF5824">
              <w:rPr>
                <w:rFonts w:ascii="Garamond" w:hAnsi="Garamond"/>
              </w:rPr>
              <w:t>Concetto di fattoriale</w:t>
            </w:r>
            <w:r>
              <w:rPr>
                <w:rFonts w:ascii="Garamond" w:hAnsi="Garamond"/>
              </w:rPr>
              <w:t xml:space="preserve">, </w:t>
            </w:r>
            <w:r w:rsidR="005F797E" w:rsidRPr="00EF5824">
              <w:rPr>
                <w:rFonts w:ascii="Garamond" w:hAnsi="Garamond"/>
              </w:rPr>
              <w:t>Coefficienti binomial</w:t>
            </w:r>
            <w:r>
              <w:rPr>
                <w:rFonts w:ascii="Garamond" w:hAnsi="Garamond"/>
              </w:rPr>
              <w:t>e</w:t>
            </w:r>
          </w:p>
        </w:tc>
      </w:tr>
    </w:tbl>
    <w:p w14:paraId="2A9881FF" w14:textId="77777777" w:rsidR="00B26BCF" w:rsidRPr="007A4D11" w:rsidRDefault="00B26BCF" w:rsidP="00B26BCF">
      <w:pPr>
        <w:rPr>
          <w:rFonts w:ascii="Garamond" w:hAnsi="Garamond" w:cs="Garamond"/>
        </w:rPr>
      </w:pPr>
      <w:r w:rsidRPr="007A4D11">
        <w:rPr>
          <w:rFonts w:ascii="Garamond" w:hAnsi="Garamond" w:cs="Garamond"/>
          <w:b/>
          <w:bCs/>
        </w:rPr>
        <w:tab/>
      </w:r>
    </w:p>
    <w:p w14:paraId="1C54FAF8" w14:textId="7B96FCFB" w:rsidR="00B41893" w:rsidRPr="00B41893" w:rsidRDefault="00A62E46" w:rsidP="0060797B">
      <w:pPr>
        <w:pStyle w:val="Default"/>
        <w:ind w:left="1843" w:hanging="1843"/>
        <w:rPr>
          <w:rFonts w:ascii="Garamond" w:hAnsi="Garamond"/>
          <w:sz w:val="26"/>
          <w:szCs w:val="26"/>
        </w:rPr>
      </w:pPr>
      <w:r w:rsidRPr="00B41893">
        <w:rPr>
          <w:rFonts w:ascii="Garamond" w:hAnsi="Garamond"/>
          <w:bCs/>
          <w:sz w:val="26"/>
          <w:szCs w:val="26"/>
          <w:highlight w:val="yellow"/>
          <w:lang w:eastAsia="ar-SA"/>
        </w:rPr>
        <w:t xml:space="preserve">        </w:t>
      </w:r>
    </w:p>
    <w:tbl>
      <w:tblPr>
        <w:tblW w:w="1033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1548"/>
        <w:gridCol w:w="425"/>
        <w:gridCol w:w="1542"/>
        <w:gridCol w:w="159"/>
        <w:gridCol w:w="11"/>
        <w:gridCol w:w="1797"/>
        <w:gridCol w:w="1991"/>
      </w:tblGrid>
      <w:tr w:rsidR="00FE74AE" w:rsidRPr="00AE1BB0" w14:paraId="1580F0E1" w14:textId="77777777" w:rsidTr="00A07029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1A6972BA" w14:textId="09628ED7" w:rsidR="00FE74AE" w:rsidRPr="00AE1BB0" w:rsidRDefault="00B7670D" w:rsidP="00D01FC8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7A4D11">
              <w:rPr>
                <w:rFonts w:ascii="Garamond" w:hAnsi="Garamond" w:cs="Garamond"/>
              </w:rPr>
              <w:lastRenderedPageBreak/>
              <w:tab/>
            </w:r>
            <w:r w:rsidR="00FE74AE" w:rsidRPr="00AE1BB0">
              <w:rPr>
                <w:rFonts w:ascii="Garamond" w:hAnsi="Garamond"/>
                <w:sz w:val="22"/>
                <w:szCs w:val="22"/>
              </w:rPr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302D0" w14:textId="77777777" w:rsidR="00FE74AE" w:rsidRPr="005C2BD1" w:rsidRDefault="00FE74AE" w:rsidP="00D01FC8">
            <w:pPr>
              <w:ind w:left="170"/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t xml:space="preserve">Durata in ore </w:t>
            </w:r>
          </w:p>
        </w:tc>
        <w:tc>
          <w:tcPr>
            <w:tcW w:w="5500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36FDD13" w14:textId="2DCBDCB1" w:rsidR="00EC7DC5" w:rsidRPr="005C2BD1" w:rsidRDefault="007F3C26" w:rsidP="00EC7DC5">
            <w:pPr>
              <w:ind w:left="170"/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t>12</w:t>
            </w:r>
          </w:p>
        </w:tc>
      </w:tr>
      <w:tr w:rsidR="00FE74AE" w:rsidRPr="00AE1BB0" w14:paraId="6742DD0D" w14:textId="77777777" w:rsidTr="00A07029">
        <w:trPr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EA5AC73" w14:textId="77777777" w:rsidR="00FE74AE" w:rsidRPr="00AE1BB0" w:rsidRDefault="00FE74AE" w:rsidP="00D01FC8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580E9" w14:textId="77777777" w:rsidR="00FE74AE" w:rsidRPr="005C2BD1" w:rsidRDefault="00FE74AE" w:rsidP="00D01FC8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t>Periodo</w:t>
            </w:r>
          </w:p>
          <w:p w14:paraId="0DBF28EA" w14:textId="77777777" w:rsidR="00FE74AE" w:rsidRPr="005C2BD1" w:rsidRDefault="00FE74AE" w:rsidP="00D01FC8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(</w:t>
            </w:r>
            <w:proofErr w:type="gramStart"/>
            <w:r w:rsidRPr="005C2BD1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5C2BD1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14A4F" w14:textId="7C8FA06F" w:rsidR="00FE74AE" w:rsidRPr="005C2BD1" w:rsidRDefault="00DC5AB4" w:rsidP="00D01FC8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bookmarkStart w:id="0" w:name="Controllo1"/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bookmarkEnd w:id="0"/>
            <w:r w:rsidR="00FE74AE" w:rsidRPr="005C2BD1">
              <w:rPr>
                <w:rFonts w:ascii="Garamond" w:hAnsi="Garamond"/>
                <w:sz w:val="22"/>
                <w:szCs w:val="22"/>
              </w:rPr>
              <w:t xml:space="preserve"> Settembre</w:t>
            </w:r>
          </w:p>
          <w:p w14:paraId="55DCA678" w14:textId="248D417C" w:rsidR="00FE74AE" w:rsidRPr="005C2BD1" w:rsidRDefault="00DC5AB4" w:rsidP="00D01FC8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="00FE74AE" w:rsidRPr="005C2BD1">
              <w:rPr>
                <w:rFonts w:ascii="Garamond" w:hAnsi="Garamond"/>
                <w:sz w:val="22"/>
                <w:szCs w:val="22"/>
              </w:rPr>
              <w:t xml:space="preserve"> Ottobre</w:t>
            </w:r>
          </w:p>
          <w:p w14:paraId="0CEB277B" w14:textId="5F177C1E" w:rsidR="00FE74AE" w:rsidRPr="005C2BD1" w:rsidRDefault="00DC5AB4" w:rsidP="00D01FC8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="00FE74AE" w:rsidRPr="005C2BD1">
              <w:rPr>
                <w:rFonts w:ascii="Garamond" w:hAnsi="Garamond"/>
                <w:sz w:val="22"/>
                <w:szCs w:val="22"/>
              </w:rPr>
              <w:t xml:space="preserve"> Novembre</w:t>
            </w:r>
          </w:p>
          <w:p w14:paraId="34566403" w14:textId="74E2349D" w:rsidR="00FE74AE" w:rsidRPr="005C2BD1" w:rsidRDefault="007F3C26" w:rsidP="00D01FC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="00FE74AE" w:rsidRPr="005C2BD1">
              <w:rPr>
                <w:rFonts w:ascii="Garamond" w:hAnsi="Garamond"/>
                <w:sz w:val="22"/>
                <w:szCs w:val="22"/>
              </w:rPr>
              <w:t xml:space="preserve"> 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7A81F" w14:textId="741A5BAC" w:rsidR="00FE74AE" w:rsidRPr="005C2BD1" w:rsidRDefault="00021337" w:rsidP="00D01FC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="00FE74AE" w:rsidRPr="005C2BD1">
              <w:rPr>
                <w:rFonts w:ascii="Garamond" w:hAnsi="Garamond"/>
                <w:sz w:val="22"/>
                <w:szCs w:val="22"/>
              </w:rPr>
              <w:t xml:space="preserve"> Gennaio</w:t>
            </w:r>
          </w:p>
          <w:p w14:paraId="65098FB7" w14:textId="1A979B05" w:rsidR="00FE74AE" w:rsidRPr="005C2BD1" w:rsidRDefault="00DC5AB4" w:rsidP="00D01FC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="00FE74AE" w:rsidRPr="005C2BD1">
              <w:rPr>
                <w:rFonts w:ascii="Garamond" w:hAnsi="Garamond"/>
                <w:sz w:val="22"/>
                <w:szCs w:val="22"/>
              </w:rPr>
              <w:t xml:space="preserve"> Febbraio</w:t>
            </w:r>
          </w:p>
          <w:p w14:paraId="3ADB5365" w14:textId="1A84FA79" w:rsidR="00FE74AE" w:rsidRPr="005C2BD1" w:rsidRDefault="00021337" w:rsidP="00D01FC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="00FE74AE" w:rsidRPr="005C2BD1">
              <w:rPr>
                <w:rFonts w:ascii="Garamond" w:hAnsi="Garamond"/>
                <w:sz w:val="22"/>
                <w:szCs w:val="22"/>
              </w:rPr>
              <w:t xml:space="preserve"> Marzo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B1B2376" w14:textId="61EFC26C" w:rsidR="00FE74AE" w:rsidRPr="005C2BD1" w:rsidRDefault="00021337" w:rsidP="00D01FC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="00FE74AE" w:rsidRPr="005C2BD1">
              <w:rPr>
                <w:rFonts w:ascii="Garamond" w:hAnsi="Garamond"/>
                <w:sz w:val="22"/>
                <w:szCs w:val="22"/>
              </w:rPr>
              <w:t xml:space="preserve"> Aprile</w:t>
            </w:r>
          </w:p>
          <w:p w14:paraId="2B2C0A36" w14:textId="01EE5EDF" w:rsidR="00FE74AE" w:rsidRPr="005C2BD1" w:rsidRDefault="00021337" w:rsidP="00D01FC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="00FE74AE" w:rsidRPr="005C2BD1">
              <w:rPr>
                <w:rFonts w:ascii="Garamond" w:hAnsi="Garamond"/>
                <w:sz w:val="22"/>
                <w:szCs w:val="22"/>
              </w:rPr>
              <w:t xml:space="preserve"> Maggio</w:t>
            </w:r>
          </w:p>
          <w:p w14:paraId="539070C3" w14:textId="0DFD634C" w:rsidR="00FE74AE" w:rsidRPr="005C2BD1" w:rsidRDefault="00021337" w:rsidP="00D01FC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="00FE74AE" w:rsidRPr="005C2BD1">
              <w:rPr>
                <w:rFonts w:ascii="Garamond" w:hAnsi="Garamond"/>
                <w:sz w:val="22"/>
                <w:szCs w:val="22"/>
              </w:rPr>
              <w:t xml:space="preserve"> Giugno</w:t>
            </w:r>
          </w:p>
        </w:tc>
      </w:tr>
      <w:tr w:rsidR="00FE74AE" w:rsidRPr="00AE1BB0" w14:paraId="58A64CBC" w14:textId="77777777" w:rsidTr="00A07029">
        <w:trPr>
          <w:trHeight w:val="1230"/>
          <w:jc w:val="center"/>
        </w:trPr>
        <w:tc>
          <w:tcPr>
            <w:tcW w:w="2860" w:type="dxa"/>
            <w:vAlign w:val="center"/>
          </w:tcPr>
          <w:p w14:paraId="0B27315D" w14:textId="77777777" w:rsidR="00FE74AE" w:rsidRPr="00AE1BB0" w:rsidRDefault="00FE74AE" w:rsidP="00D01FC8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Metodi Formativi</w:t>
            </w:r>
          </w:p>
          <w:p w14:paraId="799D7700" w14:textId="77777777" w:rsidR="00FE74AE" w:rsidRPr="00AE1BB0" w:rsidRDefault="00FE74AE" w:rsidP="00D01FC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  <w:sz w:val="22"/>
                <w:szCs w:val="22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B4060" w14:textId="77777777" w:rsidR="00FE74AE" w:rsidRPr="005C2BD1" w:rsidRDefault="00FE74AE" w:rsidP="00D01FC8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</w:rPr>
              <w:t>Lezione frontale</w:t>
            </w:r>
          </w:p>
          <w:p w14:paraId="641162A3" w14:textId="77777777" w:rsidR="00FE74AE" w:rsidRPr="005C2BD1" w:rsidRDefault="00FE74AE" w:rsidP="00D01FC8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</w:rPr>
              <w:t>Laboratorio</w:t>
            </w:r>
          </w:p>
          <w:p w14:paraId="0A01F729" w14:textId="77777777" w:rsidR="00FE74AE" w:rsidRPr="005C2BD1" w:rsidRDefault="00FE74AE" w:rsidP="00D01FC8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</w:rPr>
              <w:t>esercitazioni</w:t>
            </w:r>
          </w:p>
          <w:p w14:paraId="0873A19C" w14:textId="77777777" w:rsidR="00FE74AE" w:rsidRPr="005C2BD1" w:rsidRDefault="00FE74AE" w:rsidP="00D01FC8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US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  <w:lang w:val="en-US"/>
              </w:rPr>
              <w:t>Problem solving</w:t>
            </w:r>
          </w:p>
          <w:p w14:paraId="570B9C9C" w14:textId="77777777" w:rsidR="00FE74AE" w:rsidRPr="005C2BD1" w:rsidRDefault="00FE74AE" w:rsidP="00D01FC8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GB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  <w:lang w:val="en-GB"/>
              </w:rPr>
              <w:t>Project work</w:t>
            </w:r>
          </w:p>
        </w:tc>
        <w:tc>
          <w:tcPr>
            <w:tcW w:w="3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83FCB0" w14:textId="77777777" w:rsidR="00FE74AE" w:rsidRPr="005C2BD1" w:rsidRDefault="00FE74AE" w:rsidP="00D01FC8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DIP e/o DDI (in base ai dpcm) </w:t>
            </w:r>
          </w:p>
          <w:p w14:paraId="2981DAFC" w14:textId="77777777" w:rsidR="00FE74AE" w:rsidRPr="005C2BD1" w:rsidRDefault="00FE74AE" w:rsidP="00D01FC8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</w:rPr>
              <w:t>Simulazione – Virtual Lab</w:t>
            </w:r>
          </w:p>
          <w:p w14:paraId="75BAB083" w14:textId="77777777" w:rsidR="00FE74AE" w:rsidRPr="005C2BD1" w:rsidRDefault="00FE74AE" w:rsidP="00D01FC8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</w:rPr>
              <w:t>Simulatore di plancia</w:t>
            </w:r>
          </w:p>
          <w:p w14:paraId="16128FEC" w14:textId="77777777" w:rsidR="00FE74AE" w:rsidRPr="005C2BD1" w:rsidRDefault="00FE74AE" w:rsidP="00D01FC8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</w:rPr>
              <w:t>Percorso autoapprendimento</w:t>
            </w:r>
          </w:p>
          <w:p w14:paraId="61280DCD" w14:textId="77777777" w:rsidR="00FE74AE" w:rsidRPr="005C2BD1" w:rsidRDefault="00FE74AE" w:rsidP="00D01FC8">
            <w:pPr>
              <w:rPr>
                <w:rFonts w:ascii="Garamond" w:hAnsi="Garamond"/>
                <w:i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5C2BD1">
              <w:rPr>
                <w:rFonts w:ascii="Garamond" w:eastAsia="Calibri" w:hAnsi="Garamond" w:cs="Calibri"/>
                <w:sz w:val="22"/>
                <w:szCs w:val="22"/>
              </w:rPr>
              <w:t>CLIL</w:t>
            </w:r>
            <w:r w:rsidRPr="005C2BD1">
              <w:rPr>
                <w:rFonts w:ascii="Garamond" w:hAnsi="Garamond"/>
                <w:sz w:val="22"/>
                <w:szCs w:val="22"/>
                <w:lang w:val="en-US"/>
              </w:rPr>
              <w:t xml:space="preserve"> </w:t>
            </w:r>
          </w:p>
        </w:tc>
      </w:tr>
      <w:tr w:rsidR="00FE74AE" w:rsidRPr="00AE1BB0" w14:paraId="20075208" w14:textId="77777777" w:rsidTr="00A07029">
        <w:trPr>
          <w:trHeight w:val="795"/>
          <w:jc w:val="center"/>
        </w:trPr>
        <w:tc>
          <w:tcPr>
            <w:tcW w:w="2860" w:type="dxa"/>
            <w:vAlign w:val="center"/>
          </w:tcPr>
          <w:p w14:paraId="7EDAAB46" w14:textId="77777777" w:rsidR="00FE74AE" w:rsidRPr="00AE1BB0" w:rsidRDefault="00FE74AE" w:rsidP="00D01FC8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Mezzi, strumenti</w:t>
            </w:r>
          </w:p>
          <w:p w14:paraId="25E99A9C" w14:textId="77777777" w:rsidR="00FE74AE" w:rsidRPr="00AE1BB0" w:rsidRDefault="00FE74AE" w:rsidP="00D01FC8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e sussidi </w:t>
            </w:r>
          </w:p>
          <w:p w14:paraId="0DDD2805" w14:textId="77777777" w:rsidR="00FE74AE" w:rsidRPr="00AE1BB0" w:rsidRDefault="00FE74AE" w:rsidP="00D01FC8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  <w:sz w:val="22"/>
                <w:szCs w:val="22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4F705" w14:textId="3B8929BF" w:rsidR="00FE74AE" w:rsidRPr="005C2BD1" w:rsidRDefault="00A142C9" w:rsidP="00D01FC8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="00FE74AE" w:rsidRPr="005C2BD1">
              <w:rPr>
                <w:rFonts w:ascii="Garamond" w:hAnsi="Garamond"/>
                <w:sz w:val="22"/>
                <w:szCs w:val="22"/>
              </w:rPr>
              <w:t xml:space="preserve"> </w:t>
            </w:r>
            <w:r w:rsidR="00FE74AE" w:rsidRPr="005C2BD1">
              <w:rPr>
                <w:rFonts w:ascii="Garamond" w:eastAsia="Calibri" w:hAnsi="Garamond" w:cs="Calibri"/>
                <w:sz w:val="22"/>
                <w:szCs w:val="22"/>
              </w:rPr>
              <w:t>Software didattici</w:t>
            </w:r>
          </w:p>
          <w:p w14:paraId="6E956549" w14:textId="77777777" w:rsidR="00FE74AE" w:rsidRPr="005C2BD1" w:rsidRDefault="00FE74AE" w:rsidP="00D01FC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Attrezzature di laboratorio     </w:t>
            </w:r>
          </w:p>
          <w:p w14:paraId="745BA611" w14:textId="77777777" w:rsidR="00FE74AE" w:rsidRPr="005C2BD1" w:rsidRDefault="00FE74AE" w:rsidP="00D01FC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Carta di Mercatore</w:t>
            </w:r>
          </w:p>
          <w:p w14:paraId="7AFEC073" w14:textId="77777777" w:rsidR="00FE74AE" w:rsidRPr="005C2BD1" w:rsidRDefault="00FE74AE" w:rsidP="00D01FC8">
            <w:pPr>
              <w:rPr>
                <w:rFonts w:ascii="Garamond" w:hAnsi="Garamond"/>
                <w:sz w:val="22"/>
                <w:szCs w:val="22"/>
                <w:lang w:val="en-US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5C2BD1">
              <w:rPr>
                <w:rFonts w:ascii="Garamond" w:hAnsi="Garamond"/>
                <w:sz w:val="22"/>
                <w:szCs w:val="22"/>
                <w:lang w:val="en-US"/>
              </w:rPr>
              <w:t xml:space="preserve">Sailing direction </w:t>
            </w:r>
          </w:p>
          <w:p w14:paraId="1A29F9BC" w14:textId="77777777" w:rsidR="00FE74AE" w:rsidRPr="005C2BD1" w:rsidRDefault="00FE74AE" w:rsidP="00D01FC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Dispense</w:t>
            </w:r>
          </w:p>
          <w:p w14:paraId="575E61CF" w14:textId="77777777" w:rsidR="00FE74AE" w:rsidRPr="005C2BD1" w:rsidRDefault="00FE74AE" w:rsidP="00D01FC8">
            <w:pPr>
              <w:rPr>
                <w:rFonts w:ascii="Garamond" w:hAnsi="Garamond"/>
                <w:sz w:val="22"/>
                <w:szCs w:val="22"/>
                <w:lang w:val="en-GB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Libro di testo</w:t>
            </w:r>
          </w:p>
        </w:tc>
        <w:tc>
          <w:tcPr>
            <w:tcW w:w="3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DB2B19" w14:textId="77777777" w:rsidR="00FE74AE" w:rsidRPr="005C2BD1" w:rsidRDefault="00FE74AE" w:rsidP="00D01FC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Pubblicazioni ed e-book</w:t>
            </w:r>
          </w:p>
          <w:p w14:paraId="25114350" w14:textId="77777777" w:rsidR="00FE74AE" w:rsidRPr="005C2BD1" w:rsidRDefault="00FE74AE" w:rsidP="00D01FC8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Apparati multimediali</w:t>
            </w:r>
          </w:p>
          <w:p w14:paraId="225016C0" w14:textId="77777777" w:rsidR="00FE74AE" w:rsidRPr="005C2BD1" w:rsidRDefault="00FE74AE" w:rsidP="00D01FC8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Strumenti per calcolo elettronico</w:t>
            </w:r>
          </w:p>
          <w:p w14:paraId="7585908C" w14:textId="004EE211" w:rsidR="00FE74AE" w:rsidRPr="005C2BD1" w:rsidRDefault="000736C1" w:rsidP="00D01FC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="00FE74AE" w:rsidRPr="005C2BD1">
              <w:rPr>
                <w:rFonts w:ascii="Garamond" w:hAnsi="Garamond"/>
                <w:sz w:val="22"/>
                <w:szCs w:val="22"/>
              </w:rPr>
              <w:t xml:space="preserve"> Strumenti di misura</w:t>
            </w:r>
          </w:p>
        </w:tc>
      </w:tr>
      <w:tr w:rsidR="00FE74AE" w:rsidRPr="00AE1BB0" w14:paraId="3E7DC445" w14:textId="77777777" w:rsidTr="00A07029">
        <w:trPr>
          <w:trHeight w:val="625"/>
          <w:jc w:val="center"/>
        </w:trPr>
        <w:tc>
          <w:tcPr>
            <w:tcW w:w="10333" w:type="dxa"/>
            <w:gridSpan w:val="8"/>
            <w:shd w:val="clear" w:color="auto" w:fill="002060"/>
            <w:vAlign w:val="center"/>
          </w:tcPr>
          <w:p w14:paraId="53E2CA75" w14:textId="77777777" w:rsidR="00FE74AE" w:rsidRPr="005C2BD1" w:rsidRDefault="00FE74AE" w:rsidP="00D01FC8">
            <w:pPr>
              <w:pStyle w:val="Titolo2"/>
              <w:jc w:val="center"/>
              <w:rPr>
                <w:rFonts w:ascii="Garamond" w:hAnsi="Garamond"/>
                <w:smallCaps/>
                <w:sz w:val="22"/>
                <w:szCs w:val="22"/>
              </w:rPr>
            </w:pPr>
            <w:r w:rsidRPr="005C2BD1">
              <w:rPr>
                <w:rFonts w:ascii="Garamond" w:hAnsi="Garamond"/>
                <w:smallCaps/>
                <w:sz w:val="22"/>
                <w:szCs w:val="22"/>
              </w:rPr>
              <w:t>Verifiche E Criteri Di Valutazione</w:t>
            </w:r>
          </w:p>
        </w:tc>
      </w:tr>
      <w:tr w:rsidR="00FE74AE" w:rsidRPr="00AE1BB0" w14:paraId="28111B41" w14:textId="77777777" w:rsidTr="00A07029">
        <w:trPr>
          <w:trHeight w:val="1459"/>
          <w:jc w:val="center"/>
        </w:trPr>
        <w:tc>
          <w:tcPr>
            <w:tcW w:w="2860" w:type="dxa"/>
            <w:vAlign w:val="center"/>
          </w:tcPr>
          <w:p w14:paraId="79DF55C4" w14:textId="77777777" w:rsidR="00FE74AE" w:rsidRPr="00AE1BB0" w:rsidRDefault="00FE74AE" w:rsidP="00D01FC8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In itinere</w:t>
            </w:r>
          </w:p>
        </w:tc>
        <w:tc>
          <w:tcPr>
            <w:tcW w:w="367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7EA4415" w14:textId="77777777" w:rsidR="00FE74AE" w:rsidRPr="005C2BD1" w:rsidRDefault="00FE74AE" w:rsidP="00D01FC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orale</w:t>
            </w:r>
          </w:p>
          <w:p w14:paraId="4142811E" w14:textId="76A1205C" w:rsidR="00FE74AE" w:rsidRPr="005C2BD1" w:rsidRDefault="00446B77" w:rsidP="00D01FC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="00FE74AE" w:rsidRPr="005C2BD1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="00FE74AE" w:rsidRPr="005C2BD1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2F602B2D" w14:textId="77777777" w:rsidR="00FE74AE" w:rsidRPr="005C2BD1" w:rsidRDefault="00FE74AE" w:rsidP="00D01FC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17651792" w14:textId="77777777" w:rsidR="00FE74AE" w:rsidRPr="005C2BD1" w:rsidRDefault="00FE74AE" w:rsidP="00D01FC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1C45F4B0" w14:textId="77777777" w:rsidR="00FE74AE" w:rsidRPr="005C2BD1" w:rsidRDefault="00FE74AE" w:rsidP="00D01FC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42C8C3B4" w14:textId="77777777" w:rsidR="00FE74AE" w:rsidRPr="005C2BD1" w:rsidRDefault="00FE74AE" w:rsidP="00D01FC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2B0899F9" w14:textId="77777777" w:rsidR="00FE74AE" w:rsidRPr="005C2BD1" w:rsidRDefault="00FE74AE" w:rsidP="00D01FC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saggio breve</w:t>
            </w:r>
          </w:p>
          <w:p w14:paraId="0407A72C" w14:textId="77777777" w:rsidR="00FE74AE" w:rsidRPr="005C2BD1" w:rsidRDefault="00FE74AE" w:rsidP="00D01FC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34A501ED" w14:textId="77777777" w:rsidR="00FE74AE" w:rsidRPr="005C2BD1" w:rsidRDefault="00FE74AE" w:rsidP="00D01FC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3947AAC1" w14:textId="77777777" w:rsidR="00FE74AE" w:rsidRPr="005C2BD1" w:rsidRDefault="00FE74AE" w:rsidP="00D01FC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99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D6E76CC" w14:textId="1FC76DA3" w:rsidR="00FE74AE" w:rsidRPr="005C2BD1" w:rsidRDefault="003A4060" w:rsidP="00D01FC8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5C2BD1">
              <w:rPr>
                <w:rFonts w:ascii="Garamond" w:hAnsi="Garamond"/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F86E2B7" wp14:editId="08542977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2415"/>
                      <wp:effectExtent l="0" t="0" r="0" b="0"/>
                      <wp:wrapNone/>
                      <wp:docPr id="3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B477ED" w14:textId="77777777" w:rsidR="00FE74AE" w:rsidRPr="00315B2F" w:rsidRDefault="00FE74AE" w:rsidP="00FE74AE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4F86E2B7" id="_x0000_s1028" type="#_x0000_t202" style="position:absolute;margin-left:26.55pt;margin-top:2.95pt;width:124.6pt;height:21.4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">
                      <v:textbox style="mso-fit-shape-to-text:t">
                        <w:txbxContent>
                          <w:p w14:paraId="04B477ED" w14:textId="77777777" w:rsidR="00FE74AE" w:rsidRPr="00315B2F" w:rsidRDefault="00FE74AE" w:rsidP="00FE74AE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1D02AED" w14:textId="77777777" w:rsidR="00FE74AE" w:rsidRPr="005C2BD1" w:rsidRDefault="00FE74AE" w:rsidP="00D01FC8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0A0BB67E" w14:textId="77777777" w:rsidR="00FE74AE" w:rsidRPr="005C2BD1" w:rsidRDefault="00FE74AE" w:rsidP="00D01FC8">
            <w:pPr>
              <w:spacing w:line="0" w:lineRule="atLeast"/>
              <w:ind w:left="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7E64C4EE" w14:textId="77777777" w:rsidR="00FE74AE" w:rsidRPr="005C2BD1" w:rsidRDefault="00FE74AE" w:rsidP="00D01FC8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5C2BD1">
              <w:rPr>
                <w:rFonts w:ascii="Garamond" w:hAnsi="Garamond"/>
                <w:sz w:val="22"/>
                <w:szCs w:val="22"/>
                <w:lang w:eastAsia="ar-SA"/>
              </w:rPr>
              <w:t>Per la valutazione delle varie prove di verifica si farà riferimento alle griglie di valutazione di dipartimento.</w:t>
            </w:r>
          </w:p>
          <w:p w14:paraId="7AE3D166" w14:textId="77777777" w:rsidR="00FE74AE" w:rsidRPr="005C2BD1" w:rsidRDefault="00FE74AE" w:rsidP="00D01FC8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10E52879" w14:textId="77777777" w:rsidR="00FE74AE" w:rsidRPr="005C2BD1" w:rsidRDefault="00FE74AE" w:rsidP="00D01FC8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5C2BD1">
              <w:rPr>
                <w:rFonts w:ascii="Garamond" w:hAnsi="Garamond"/>
                <w:sz w:val="22"/>
                <w:szCs w:val="22"/>
                <w:lang w:eastAsia="ar-SA"/>
              </w:rPr>
              <w:t>Nella valutazione finale dell’allievo si terrà</w:t>
            </w:r>
          </w:p>
          <w:p w14:paraId="424E6B85" w14:textId="77777777" w:rsidR="00FE74AE" w:rsidRPr="005C2BD1" w:rsidRDefault="00FE74AE" w:rsidP="00D01FC8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5C2BD1">
              <w:rPr>
                <w:rFonts w:ascii="Garamond" w:hAnsi="Garamond"/>
                <w:sz w:val="22"/>
                <w:szCs w:val="22"/>
                <w:lang w:eastAsia="ar-SA"/>
              </w:rPr>
              <w:t>conto del profitto dell’impegno e dei progressi compiuti dal discente nella sua attività di apprendimento.</w:t>
            </w:r>
          </w:p>
          <w:p w14:paraId="557FA4AF" w14:textId="77777777" w:rsidR="00FE74AE" w:rsidRPr="005C2BD1" w:rsidRDefault="00FE74AE" w:rsidP="00D01FC8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1CDD9F79" w14:textId="77777777" w:rsidR="00FE74AE" w:rsidRPr="005C2BD1" w:rsidRDefault="00FE74AE" w:rsidP="00D01FC8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5C2BD1">
              <w:rPr>
                <w:rFonts w:ascii="Garamond" w:hAnsi="Garamond"/>
                <w:sz w:val="22"/>
                <w:szCs w:val="22"/>
                <w:lang w:eastAsia="ar-SA"/>
              </w:rPr>
              <w:t>Per gli alunni BES e DSA la valutazione terrà conto di quanto stabilito nel PDP.</w:t>
            </w:r>
          </w:p>
          <w:p w14:paraId="7D3BACE3" w14:textId="77777777" w:rsidR="00FE74AE" w:rsidRPr="005C2BD1" w:rsidRDefault="00FE74AE" w:rsidP="00D01FC8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756468B0" w14:textId="77777777" w:rsidR="00FE74AE" w:rsidRPr="005C2BD1" w:rsidRDefault="00FE74AE" w:rsidP="00D01FC8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FE74AE" w:rsidRPr="00AE1BB0" w14:paraId="3DE6BBEE" w14:textId="77777777" w:rsidTr="00A07029">
        <w:trPr>
          <w:trHeight w:val="843"/>
          <w:jc w:val="center"/>
        </w:trPr>
        <w:tc>
          <w:tcPr>
            <w:tcW w:w="2860" w:type="dxa"/>
            <w:vAlign w:val="center"/>
          </w:tcPr>
          <w:p w14:paraId="334F5512" w14:textId="77777777" w:rsidR="00FE74AE" w:rsidRPr="00AE1BB0" w:rsidRDefault="00FE74AE" w:rsidP="00D01FC8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Fine modulo</w:t>
            </w:r>
          </w:p>
        </w:tc>
        <w:tc>
          <w:tcPr>
            <w:tcW w:w="367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F5FD2" w14:textId="77777777" w:rsidR="00FE74AE" w:rsidRPr="005C2BD1" w:rsidRDefault="00FE74AE" w:rsidP="00D01FC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prova strutturata</w:t>
            </w:r>
          </w:p>
          <w:p w14:paraId="028BAB52" w14:textId="77777777" w:rsidR="00FE74AE" w:rsidRPr="005C2BD1" w:rsidRDefault="00FE74AE" w:rsidP="00D01FC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5C2BD1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43382CD3" w14:textId="77777777" w:rsidR="00FE74AE" w:rsidRPr="005C2BD1" w:rsidRDefault="00FE74AE" w:rsidP="00D01FC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5D1C71CB" w14:textId="77777777" w:rsidR="00FE74AE" w:rsidRPr="005C2BD1" w:rsidRDefault="00FE74AE" w:rsidP="00D01FC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2746731B" w14:textId="77777777" w:rsidR="00FE74AE" w:rsidRPr="005C2BD1" w:rsidRDefault="00FE74AE" w:rsidP="00D01FC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54BA9E09" w14:textId="77777777" w:rsidR="00FE74AE" w:rsidRPr="005C2BD1" w:rsidRDefault="00FE74AE" w:rsidP="00D01FC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164DA733" w14:textId="77777777" w:rsidR="00FE74AE" w:rsidRPr="005C2BD1" w:rsidRDefault="00FE74AE" w:rsidP="00D01FC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3C140088" w14:textId="77777777" w:rsidR="00FE74AE" w:rsidRPr="005C2BD1" w:rsidRDefault="00FE74AE" w:rsidP="00D01FC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6665334D" w14:textId="77777777" w:rsidR="00FE74AE" w:rsidRPr="005C2BD1" w:rsidRDefault="00FE74AE" w:rsidP="00D01FC8">
            <w:pPr>
              <w:rPr>
                <w:rFonts w:ascii="Garamond" w:hAnsi="Garamond"/>
                <w:sz w:val="22"/>
                <w:szCs w:val="22"/>
              </w:rPr>
            </w:pPr>
            <w:r w:rsidRPr="005C2BD1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C2BD1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5C2BD1">
              <w:rPr>
                <w:rFonts w:ascii="Garamond" w:hAnsi="Garamond"/>
                <w:sz w:val="22"/>
                <w:szCs w:val="22"/>
              </w:rPr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5C2BD1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C2BD1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6DFF44" w14:textId="77777777" w:rsidR="00FE74AE" w:rsidRPr="005C2BD1" w:rsidRDefault="00FE74AE" w:rsidP="00D01FC8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FE74AE" w:rsidRPr="00AE1BB0" w14:paraId="70FC7106" w14:textId="77777777" w:rsidTr="00A07029">
        <w:trPr>
          <w:trHeight w:val="416"/>
          <w:jc w:val="center"/>
        </w:trPr>
        <w:tc>
          <w:tcPr>
            <w:tcW w:w="2860" w:type="dxa"/>
            <w:vAlign w:val="center"/>
          </w:tcPr>
          <w:p w14:paraId="57C46656" w14:textId="77777777" w:rsidR="00FE74AE" w:rsidRPr="00AE1BB0" w:rsidRDefault="00FE74AE" w:rsidP="00AB0889">
            <w:pPr>
              <w:pStyle w:val="Titolo2"/>
              <w:ind w:left="52" w:hanging="5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Livelli minimi per le verifiche</w:t>
            </w:r>
          </w:p>
        </w:tc>
        <w:tc>
          <w:tcPr>
            <w:tcW w:w="747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96D905" w14:textId="77777777" w:rsidR="00FE74AE" w:rsidRPr="005C2BD1" w:rsidRDefault="00FE74AE" w:rsidP="00D01FC8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5C2BD1">
              <w:rPr>
                <w:rFonts w:ascii="Garamond" w:hAnsi="Garamond"/>
                <w:sz w:val="22"/>
                <w:szCs w:val="22"/>
                <w:lang w:eastAsia="ar-SA"/>
              </w:rPr>
              <w:t xml:space="preserve">Basilare consapevolezza delle conoscenze ed iniziale maturazione delle abilità correlate. </w:t>
            </w:r>
          </w:p>
          <w:p w14:paraId="4A105E3F" w14:textId="77777777" w:rsidR="00FE74AE" w:rsidRPr="005C2BD1" w:rsidRDefault="00FE74AE" w:rsidP="00D01FC8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5C2BD1">
              <w:rPr>
                <w:rFonts w:ascii="Garamond" w:hAnsi="Garamond"/>
                <w:sz w:val="22"/>
                <w:szCs w:val="22"/>
                <w:lang w:eastAsia="ar-SA"/>
              </w:rPr>
              <w:t>Le verifiche verranno effettuate nel momento in cui saranno stati trattati tutti gli argomenti relativi ai contenuti minimi disciplinari.</w:t>
            </w:r>
          </w:p>
        </w:tc>
      </w:tr>
      <w:tr w:rsidR="00FE74AE" w:rsidRPr="00AE1BB0" w14:paraId="71B1BFC8" w14:textId="77777777" w:rsidTr="00A07029">
        <w:trPr>
          <w:trHeight w:val="314"/>
          <w:jc w:val="center"/>
        </w:trPr>
        <w:tc>
          <w:tcPr>
            <w:tcW w:w="2860" w:type="dxa"/>
            <w:vAlign w:val="center"/>
          </w:tcPr>
          <w:p w14:paraId="1F88E0BA" w14:textId="77777777" w:rsidR="00FE74AE" w:rsidRPr="00AE1BB0" w:rsidRDefault="00FE74AE" w:rsidP="00AB0889">
            <w:pPr>
              <w:pStyle w:val="Titolo2"/>
              <w:ind w:left="52" w:hanging="5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Azioni di recupero ed approfondimento</w:t>
            </w:r>
          </w:p>
        </w:tc>
        <w:tc>
          <w:tcPr>
            <w:tcW w:w="7473" w:type="dxa"/>
            <w:gridSpan w:val="7"/>
            <w:vAlign w:val="center"/>
          </w:tcPr>
          <w:p w14:paraId="612208A0" w14:textId="77777777" w:rsidR="00FE74AE" w:rsidRPr="005C2BD1" w:rsidRDefault="00FE74AE" w:rsidP="00D01FC8">
            <w:pPr>
              <w:jc w:val="both"/>
              <w:rPr>
                <w:rFonts w:ascii="Garamond" w:hAnsi="Garamond" w:cs="Helvetica-Narrow"/>
                <w:sz w:val="22"/>
                <w:szCs w:val="20"/>
              </w:rPr>
            </w:pPr>
            <w:r w:rsidRPr="005C2BD1">
              <w:rPr>
                <w:rFonts w:ascii="Garamond" w:hAnsi="Garamond"/>
                <w:sz w:val="22"/>
                <w:szCs w:val="22"/>
                <w:lang w:eastAsia="ar-SA"/>
              </w:rPr>
              <w:t>Dopo aver effettuato verifiche in itinere e di fine modulo, si avvieranno attività di recupero e/o di approfondimento e, in alternativa, agli allievi con un livello di apprendimento insufficiente, si consiglierà la frequenza di Sportelli Pomeridiani e/o IDEI.</w:t>
            </w:r>
          </w:p>
        </w:tc>
      </w:tr>
    </w:tbl>
    <w:p w14:paraId="4BF2E1A5" w14:textId="77777777" w:rsidR="00B7670D" w:rsidRDefault="00B7670D">
      <w:pPr>
        <w:tabs>
          <w:tab w:val="left" w:pos="2860"/>
        </w:tabs>
        <w:rPr>
          <w:rFonts w:ascii="Garamond" w:hAnsi="Garamond" w:cs="Garamond"/>
          <w:b/>
          <w:bCs/>
        </w:rPr>
      </w:pPr>
    </w:p>
    <w:p w14:paraId="4BF2E1A6" w14:textId="77777777" w:rsidR="00B7670D" w:rsidRDefault="00B7670D">
      <w:pPr>
        <w:tabs>
          <w:tab w:val="left" w:pos="2860"/>
        </w:tabs>
        <w:rPr>
          <w:rFonts w:ascii="Garamond" w:hAnsi="Garamond" w:cs="Garamond"/>
          <w:b/>
          <w:bCs/>
        </w:rPr>
      </w:pPr>
    </w:p>
    <w:p w14:paraId="4BF2E1A7" w14:textId="34921547" w:rsidR="00B7670D" w:rsidRDefault="00B7670D">
      <w:pPr>
        <w:tabs>
          <w:tab w:val="left" w:pos="2860"/>
        </w:tabs>
        <w:rPr>
          <w:rFonts w:ascii="Garamond" w:hAnsi="Garamond" w:cs="Garamond"/>
          <w:b/>
          <w:bCs/>
        </w:rPr>
      </w:pPr>
    </w:p>
    <w:p w14:paraId="6347163D" w14:textId="392D0D02" w:rsidR="009C6E03" w:rsidRDefault="009C6E03">
      <w:pPr>
        <w:tabs>
          <w:tab w:val="left" w:pos="2860"/>
        </w:tabs>
        <w:rPr>
          <w:rFonts w:ascii="Garamond" w:hAnsi="Garamond" w:cs="Garamond"/>
          <w:b/>
          <w:bCs/>
        </w:rPr>
      </w:pPr>
    </w:p>
    <w:p w14:paraId="1058E051" w14:textId="77777777" w:rsidR="009C6E03" w:rsidRDefault="009C6E03">
      <w:pPr>
        <w:tabs>
          <w:tab w:val="left" w:pos="2860"/>
        </w:tabs>
        <w:rPr>
          <w:rFonts w:ascii="Garamond" w:hAnsi="Garamond" w:cs="Garamond"/>
          <w:b/>
          <w:bCs/>
        </w:rPr>
      </w:pPr>
    </w:p>
    <w:p w14:paraId="24788BB1" w14:textId="740A5E3B" w:rsidR="009C6E03" w:rsidRPr="00AB0889" w:rsidRDefault="009C6E03" w:rsidP="009C6E03">
      <w:pPr>
        <w:pStyle w:val="Sottotitolo"/>
        <w:spacing w:before="0" w:after="60"/>
        <w:jc w:val="left"/>
        <w:outlineLvl w:val="1"/>
        <w:rPr>
          <w:rFonts w:ascii="Garamond" w:hAnsi="Garamond"/>
          <w:sz w:val="26"/>
          <w:szCs w:val="26"/>
          <w:lang w:eastAsia="ar-SA"/>
        </w:rPr>
      </w:pPr>
      <w:r w:rsidRPr="00AB0889">
        <w:rPr>
          <w:rFonts w:ascii="Garamond" w:hAnsi="Garamond"/>
          <w:sz w:val="26"/>
          <w:szCs w:val="26"/>
          <w:lang w:val="x-none" w:eastAsia="ar-SA"/>
        </w:rPr>
        <w:lastRenderedPageBreak/>
        <w:t xml:space="preserve">MODULO N. </w:t>
      </w:r>
      <w:proofErr w:type="gramStart"/>
      <w:r w:rsidR="0097117A">
        <w:rPr>
          <w:rFonts w:ascii="Garamond" w:hAnsi="Garamond"/>
          <w:sz w:val="26"/>
          <w:szCs w:val="26"/>
          <w:lang w:eastAsia="ar-SA"/>
        </w:rPr>
        <w:t>4</w:t>
      </w:r>
      <w:r w:rsidR="00AB0889" w:rsidRPr="00AB0889">
        <w:rPr>
          <w:rFonts w:ascii="Garamond" w:hAnsi="Garamond"/>
          <w:sz w:val="26"/>
          <w:szCs w:val="26"/>
          <w:lang w:val="x-none" w:eastAsia="ar-SA"/>
        </w:rPr>
        <w:t>:</w:t>
      </w:r>
      <w:r w:rsidR="00AB0889">
        <w:rPr>
          <w:rFonts w:ascii="Garamond" w:hAnsi="Garamond"/>
          <w:sz w:val="26"/>
          <w:szCs w:val="26"/>
          <w:lang w:eastAsia="ar-SA"/>
        </w:rPr>
        <w:t xml:space="preserve">   </w:t>
      </w:r>
      <w:proofErr w:type="gramEnd"/>
      <w:r w:rsidR="00AB0889">
        <w:rPr>
          <w:rFonts w:ascii="Garamond" w:hAnsi="Garamond"/>
          <w:sz w:val="26"/>
          <w:szCs w:val="26"/>
          <w:lang w:eastAsia="ar-SA"/>
        </w:rPr>
        <w:t xml:space="preserve">  </w:t>
      </w:r>
      <w:r w:rsidRPr="00AB0889">
        <w:rPr>
          <w:rFonts w:ascii="Garamond" w:hAnsi="Garamond"/>
          <w:sz w:val="26"/>
          <w:szCs w:val="26"/>
          <w:lang w:eastAsia="ar-SA"/>
        </w:rPr>
        <w:t>Calcolo matriciale</w:t>
      </w:r>
    </w:p>
    <w:p w14:paraId="3F93C3CB" w14:textId="79639E14" w:rsidR="009C6E03" w:rsidRPr="006F7E58" w:rsidRDefault="009C6E03" w:rsidP="009C6E03">
      <w:pPr>
        <w:pStyle w:val="Sottotitolo"/>
        <w:spacing w:before="0" w:after="60"/>
        <w:ind w:left="2127" w:hanging="2127"/>
        <w:jc w:val="left"/>
        <w:outlineLvl w:val="1"/>
        <w:rPr>
          <w:rFonts w:ascii="Garamond" w:hAnsi="Garamond"/>
          <w:b w:val="0"/>
          <w:bCs/>
          <w:sz w:val="24"/>
          <w:szCs w:val="24"/>
          <w:lang w:eastAsia="ar-SA"/>
        </w:rPr>
      </w:pPr>
      <w:r w:rsidRPr="006F7E58">
        <w:rPr>
          <w:rFonts w:ascii="Garamond" w:hAnsi="Garamond"/>
          <w:b w:val="0"/>
          <w:bCs/>
          <w:sz w:val="24"/>
          <w:szCs w:val="24"/>
          <w:lang w:val="x-none" w:eastAsia="ar-SA"/>
        </w:rPr>
        <w:t>Funzione</w:t>
      </w:r>
      <w:r w:rsidRPr="006F7E58">
        <w:rPr>
          <w:rFonts w:ascii="Garamond" w:hAnsi="Garamond"/>
          <w:b w:val="0"/>
          <w:bCs/>
          <w:sz w:val="24"/>
          <w:szCs w:val="24"/>
          <w:lang w:eastAsia="ar-SA"/>
        </w:rPr>
        <w:t xml:space="preserve">:             </w:t>
      </w:r>
      <w:r w:rsidR="00AB0889" w:rsidRPr="006F7E58">
        <w:rPr>
          <w:rFonts w:ascii="Garamond" w:hAnsi="Garamond"/>
          <w:b w:val="0"/>
          <w:bCs/>
          <w:sz w:val="24"/>
          <w:szCs w:val="24"/>
          <w:lang w:eastAsia="ar-SA"/>
        </w:rPr>
        <w:t xml:space="preserve">     </w:t>
      </w:r>
      <w:r w:rsidRPr="006F7E58">
        <w:rPr>
          <w:rFonts w:ascii="Garamond" w:hAnsi="Garamond"/>
          <w:b w:val="0"/>
          <w:bCs/>
          <w:sz w:val="24"/>
          <w:szCs w:val="24"/>
          <w:lang w:eastAsia="ar-SA"/>
        </w:rPr>
        <w:t>Controllo Elettrico, Elettronico e Meccanico a Livello Operativo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36"/>
      </w:tblGrid>
      <w:tr w:rsidR="009C6E03" w:rsidRPr="007A4D11" w14:paraId="6A01E567" w14:textId="77777777" w:rsidTr="00B802AF">
        <w:trPr>
          <w:cantSplit/>
          <w:trHeight w:val="850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62235A0C" w14:textId="174A61C4" w:rsidR="009C6E03" w:rsidRPr="00306BD9" w:rsidRDefault="009C6E03" w:rsidP="00B802AF">
            <w:pPr>
              <w:pStyle w:val="Titolo2"/>
              <w:jc w:val="center"/>
              <w:rPr>
                <w:rFonts w:ascii="Garamond" w:hAnsi="Garamond" w:cs="Garamond"/>
                <w:sz w:val="28"/>
                <w:szCs w:val="32"/>
              </w:rPr>
            </w:pPr>
            <w:r w:rsidRPr="00C661D4">
              <w:rPr>
                <w:rFonts w:ascii="Garamond" w:hAnsi="Garamond" w:cs="Garamond"/>
                <w:sz w:val="28"/>
                <w:szCs w:val="32"/>
              </w:rPr>
              <w:t>Competenza STCW</w:t>
            </w:r>
          </w:p>
          <w:p w14:paraId="01425D4C" w14:textId="77777777" w:rsidR="009C6E03" w:rsidRPr="00317B90" w:rsidRDefault="009C6E03" w:rsidP="00B802AF">
            <w:pPr>
              <w:pStyle w:val="Default"/>
              <w:rPr>
                <w:rFonts w:ascii="Garamond" w:hAnsi="Garamond"/>
                <w:sz w:val="26"/>
                <w:szCs w:val="26"/>
              </w:rPr>
            </w:pPr>
            <w:r w:rsidRPr="00AB0889">
              <w:rPr>
                <w:rFonts w:ascii="Garamond" w:hAnsi="Garamond"/>
                <w:b/>
                <w:bCs/>
              </w:rPr>
              <w:t xml:space="preserve">VI - Fa funzionare (operate) i sistemi elettrici, elettronici e di controllo </w:t>
            </w:r>
          </w:p>
        </w:tc>
      </w:tr>
      <w:tr w:rsidR="009C6E03" w:rsidRPr="007A4D11" w14:paraId="1863CCD2" w14:textId="77777777" w:rsidTr="00B802AF">
        <w:trPr>
          <w:cantSplit/>
          <w:trHeight w:val="1728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65CA947B" w14:textId="77777777" w:rsidR="009C6E03" w:rsidRDefault="009C6E03" w:rsidP="00B802AF">
            <w:pPr>
              <w:pStyle w:val="Titolo2"/>
              <w:numPr>
                <w:ilvl w:val="0"/>
                <w:numId w:val="0"/>
              </w:numPr>
              <w:spacing w:before="60"/>
              <w:ind w:left="576" w:hanging="576"/>
              <w:jc w:val="center"/>
              <w:rPr>
                <w:rFonts w:ascii="Garamond" w:hAnsi="Garamond" w:cs="Garamond"/>
                <w:sz w:val="28"/>
                <w:szCs w:val="32"/>
              </w:rPr>
            </w:pPr>
            <w:r w:rsidRPr="00C661D4">
              <w:rPr>
                <w:rFonts w:ascii="Garamond" w:hAnsi="Garamond" w:cs="Garamond"/>
                <w:sz w:val="28"/>
                <w:szCs w:val="32"/>
              </w:rPr>
              <w:t>Competenza LL GG</w:t>
            </w:r>
          </w:p>
          <w:p w14:paraId="7205BEA5" w14:textId="77777777" w:rsidR="00AB0889" w:rsidRDefault="00AB0889" w:rsidP="00AB0889">
            <w:pPr>
              <w:pStyle w:val="Default"/>
              <w:numPr>
                <w:ilvl w:val="0"/>
                <w:numId w:val="28"/>
              </w:numPr>
              <w:ind w:left="357" w:hanging="357"/>
              <w:rPr>
                <w:rFonts w:ascii="Garamond" w:hAnsi="Garamond"/>
              </w:rPr>
            </w:pPr>
            <w:r w:rsidRPr="00962B4C">
              <w:rPr>
                <w:rFonts w:ascii="Garamond" w:hAnsi="Garamond"/>
              </w:rPr>
              <w:t>Controllare e gestire il funzionamento dei diversi componenti di uno specifico mezzo di trasporto</w:t>
            </w:r>
            <w:r>
              <w:rPr>
                <w:rFonts w:ascii="Garamond" w:hAnsi="Garamond"/>
              </w:rPr>
              <w:t>.</w:t>
            </w:r>
          </w:p>
          <w:p w14:paraId="4ADF7BC4" w14:textId="77777777" w:rsidR="00C61515" w:rsidRDefault="00AB0889" w:rsidP="00C61515">
            <w:pPr>
              <w:pStyle w:val="Default"/>
              <w:numPr>
                <w:ilvl w:val="0"/>
                <w:numId w:val="28"/>
              </w:numPr>
              <w:ind w:left="357" w:hanging="357"/>
              <w:rPr>
                <w:rFonts w:ascii="Garamond" w:hAnsi="Garamond"/>
              </w:rPr>
            </w:pPr>
            <w:r w:rsidRPr="00AB0889">
              <w:rPr>
                <w:rFonts w:ascii="Garamond" w:hAnsi="Garamond"/>
              </w:rPr>
              <w:t>Intervenire in fase di programmazione, gestione e controllo della manutenzione di apparati e impianti marittimi.</w:t>
            </w:r>
          </w:p>
          <w:p w14:paraId="53950EC0" w14:textId="57A4084E" w:rsidR="00C61515" w:rsidRPr="00C61515" w:rsidRDefault="00C61515" w:rsidP="00C61515">
            <w:pPr>
              <w:pStyle w:val="Default"/>
              <w:numPr>
                <w:ilvl w:val="0"/>
                <w:numId w:val="28"/>
              </w:numPr>
              <w:ind w:left="357" w:hanging="357"/>
              <w:rPr>
                <w:rFonts w:ascii="Garamond" w:hAnsi="Garamond"/>
              </w:rPr>
            </w:pPr>
            <w:r w:rsidRPr="00C61515">
              <w:rPr>
                <w:rFonts w:ascii="Garamond" w:hAnsi="Garamond"/>
              </w:rPr>
              <w:t xml:space="preserve">Operare nel sistema qualità nel rispetto delle normative sulla sicurezza </w:t>
            </w:r>
          </w:p>
        </w:tc>
      </w:tr>
      <w:tr w:rsidR="009C6E03" w:rsidRPr="007A4D11" w14:paraId="73DBDE67" w14:textId="77777777" w:rsidTr="00B802AF">
        <w:trPr>
          <w:cantSplit/>
          <w:trHeight w:val="794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111BD58B" w14:textId="16643D84" w:rsidR="009C6E03" w:rsidRPr="00AB0889" w:rsidRDefault="009C6E03" w:rsidP="00AB0889">
            <w:pPr>
              <w:pStyle w:val="Default"/>
              <w:jc w:val="center"/>
              <w:rPr>
                <w:rFonts w:ascii="Garamond" w:hAnsi="Garamond"/>
                <w:b/>
                <w:bCs/>
                <w:sz w:val="28"/>
                <w:szCs w:val="28"/>
              </w:rPr>
            </w:pPr>
            <w:r w:rsidRPr="00AB0889">
              <w:rPr>
                <w:rFonts w:ascii="Garamond" w:hAnsi="Garamond"/>
                <w:b/>
                <w:bCs/>
                <w:sz w:val="28"/>
                <w:szCs w:val="28"/>
              </w:rPr>
              <w:t xml:space="preserve">Percorso formativo di Allievo Ufficiale di Macchina </w:t>
            </w:r>
          </w:p>
        </w:tc>
      </w:tr>
      <w:tr w:rsidR="009C6E03" w:rsidRPr="007A4D11" w14:paraId="5440F5EB" w14:textId="77777777" w:rsidTr="00B802AF">
        <w:trPr>
          <w:cantSplit/>
          <w:trHeight w:val="1728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54F01C5D" w14:textId="77777777" w:rsidR="009C6E03" w:rsidRPr="00C661D4" w:rsidRDefault="009C6E03" w:rsidP="00B802AF">
            <w:pPr>
              <w:pStyle w:val="Titolo2"/>
              <w:spacing w:before="60"/>
              <w:jc w:val="center"/>
            </w:pPr>
            <w:r w:rsidRPr="00C661D4">
              <w:rPr>
                <w:rFonts w:ascii="Garamond" w:hAnsi="Garamond" w:cs="Garamond"/>
                <w:sz w:val="28"/>
                <w:szCs w:val="32"/>
              </w:rPr>
              <w:t>Competenza Cittadinanza</w:t>
            </w:r>
          </w:p>
          <w:p w14:paraId="1A7CFADF" w14:textId="77777777" w:rsidR="009C6E03" w:rsidRPr="002562E8" w:rsidRDefault="009C6E03" w:rsidP="00B802AF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0"/>
              </w:rPr>
            </w:pPr>
            <w:r w:rsidRPr="00722A3B">
              <w:rPr>
                <w:rFonts w:ascii="Garamond" w:hAnsi="Garamond"/>
                <w:b/>
                <w:szCs w:val="20"/>
              </w:rPr>
              <w:t>C1 - Ambito COSTRUZIONE DEL SÉ</w:t>
            </w:r>
            <w:r>
              <w:rPr>
                <w:rFonts w:ascii="Garamond" w:hAnsi="Garamond"/>
                <w:szCs w:val="20"/>
              </w:rPr>
              <w:t xml:space="preserve">: Imparare ad imparare: organizzare il proprio </w:t>
            </w:r>
            <w:r w:rsidRPr="002562E8">
              <w:rPr>
                <w:rFonts w:ascii="Garamond" w:hAnsi="Garamond"/>
                <w:szCs w:val="20"/>
              </w:rPr>
              <w:t xml:space="preserve">apprendimento, </w:t>
            </w:r>
            <w:r>
              <w:rPr>
                <w:rFonts w:ascii="Garamond" w:hAnsi="Garamond"/>
                <w:szCs w:val="20"/>
              </w:rPr>
              <w:t xml:space="preserve">individuando, scegliendo ed utilizzando varie fonti e varie modalità di informazione e di </w:t>
            </w:r>
            <w:r w:rsidRPr="002562E8">
              <w:rPr>
                <w:rFonts w:ascii="Garamond" w:hAnsi="Garamond"/>
                <w:szCs w:val="20"/>
              </w:rPr>
              <w:t xml:space="preserve">formazione </w:t>
            </w:r>
            <w:r>
              <w:rPr>
                <w:rFonts w:ascii="Garamond" w:hAnsi="Garamond"/>
                <w:szCs w:val="20"/>
              </w:rPr>
              <w:t xml:space="preserve">(formale, non formale e </w:t>
            </w:r>
            <w:r w:rsidRPr="002562E8">
              <w:rPr>
                <w:rFonts w:ascii="Garamond" w:hAnsi="Garamond"/>
                <w:szCs w:val="20"/>
              </w:rPr>
              <w:t>informale), anche in funzione dei tempi disponibili, delle proprie strategie e del proprio metodo di studio e di lavoro.</w:t>
            </w:r>
          </w:p>
          <w:p w14:paraId="47B103BE" w14:textId="77777777" w:rsidR="009C6E03" w:rsidRPr="002562E8" w:rsidRDefault="009C6E03" w:rsidP="00B802AF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0"/>
              </w:rPr>
            </w:pPr>
            <w:r w:rsidRPr="00722A3B">
              <w:rPr>
                <w:rFonts w:ascii="Garamond" w:hAnsi="Garamond"/>
                <w:b/>
                <w:szCs w:val="20"/>
              </w:rPr>
              <w:t>C2- Ambito COSTRUZIONE DEL SÉ:</w:t>
            </w:r>
            <w:r>
              <w:rPr>
                <w:rFonts w:ascii="Garamond" w:hAnsi="Garamond"/>
                <w:szCs w:val="20"/>
              </w:rPr>
              <w:t xml:space="preserve"> </w:t>
            </w:r>
            <w:r w:rsidRPr="002562E8">
              <w:rPr>
                <w:rFonts w:ascii="Garamond" w:hAnsi="Garamond"/>
                <w:szCs w:val="20"/>
              </w:rPr>
              <w:t>Progettare:</w:t>
            </w:r>
            <w:r>
              <w:rPr>
                <w:rFonts w:ascii="Garamond" w:hAnsi="Garamond"/>
                <w:szCs w:val="20"/>
              </w:rPr>
              <w:t xml:space="preserve"> </w:t>
            </w:r>
            <w:r w:rsidRPr="002562E8">
              <w:rPr>
                <w:rFonts w:ascii="Garamond" w:hAnsi="Garamond"/>
                <w:szCs w:val="20"/>
              </w:rPr>
              <w:t xml:space="preserve">elaborare e realizzare progetti riguardanti lo sviluppo delle proprie attività di studio e di lavoro, utilizzandole conoscenze apprese per stabilire obiettivi significativi e </w:t>
            </w:r>
            <w:r>
              <w:rPr>
                <w:rFonts w:ascii="Garamond" w:hAnsi="Garamond"/>
                <w:szCs w:val="20"/>
              </w:rPr>
              <w:t xml:space="preserve">realistici e le relative priorità, valutando i vincoli e le possibilità esistenti, definendo strategie di azione </w:t>
            </w:r>
            <w:r w:rsidRPr="002562E8">
              <w:rPr>
                <w:rFonts w:ascii="Garamond" w:hAnsi="Garamond"/>
                <w:szCs w:val="20"/>
              </w:rPr>
              <w:t>e verificando i risultati raggiunti.</w:t>
            </w:r>
          </w:p>
          <w:p w14:paraId="6CE97BD8" w14:textId="77777777" w:rsidR="009C6E03" w:rsidRPr="000D39FE" w:rsidRDefault="009C6E03" w:rsidP="00B802AF">
            <w:pPr>
              <w:jc w:val="both"/>
              <w:rPr>
                <w:rFonts w:ascii="Garamond" w:hAnsi="Garamond" w:cs="Garamond"/>
                <w:sz w:val="32"/>
                <w:szCs w:val="32"/>
              </w:rPr>
            </w:pPr>
            <w:r w:rsidRPr="00722A3B">
              <w:rPr>
                <w:rFonts w:ascii="Garamond" w:hAnsi="Garamond"/>
                <w:b/>
                <w:szCs w:val="20"/>
              </w:rPr>
              <w:t>C6 - Ambito RAPPORTO CON LA REALTÀ:</w:t>
            </w:r>
            <w:r>
              <w:rPr>
                <w:rFonts w:ascii="Garamond" w:hAnsi="Garamond"/>
                <w:szCs w:val="20"/>
              </w:rPr>
              <w:t xml:space="preserve"> Risolvere problemi: affrontare situazioni</w:t>
            </w:r>
            <w:r w:rsidRPr="002562E8">
              <w:rPr>
                <w:rFonts w:ascii="Garamond" w:hAnsi="Garamond"/>
                <w:szCs w:val="20"/>
              </w:rPr>
              <w:t xml:space="preserve"> problematiche costruendo e verificando ipotesi, individuando le fonti e le risorse adeguate, raccogliendo e valutando i dati, proponendo soluzioni utilizzando, secondo il tipo di problema, contenuti e metodi delle diverse discipline.</w:t>
            </w:r>
          </w:p>
        </w:tc>
      </w:tr>
      <w:tr w:rsidR="009C6E03" w:rsidRPr="007A4D11" w14:paraId="12DE9C8F" w14:textId="77777777" w:rsidTr="00AB0889">
        <w:trPr>
          <w:trHeight w:val="737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5B271A4D" w14:textId="77777777" w:rsidR="009C6E03" w:rsidRPr="00C27145" w:rsidRDefault="009C6E03" w:rsidP="00B802AF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 xml:space="preserve">Prerequisiti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9F26376" w14:textId="6CC84135" w:rsidR="009C6E03" w:rsidRPr="009E3805" w:rsidRDefault="009C6E03" w:rsidP="00AB0889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113D3B">
              <w:rPr>
                <w:rFonts w:ascii="Garamond" w:hAnsi="Garamond"/>
                <w:szCs w:val="20"/>
              </w:rPr>
              <w:t xml:space="preserve">Nozioni </w:t>
            </w:r>
            <w:r>
              <w:rPr>
                <w:rFonts w:ascii="Garamond" w:hAnsi="Garamond"/>
                <w:szCs w:val="20"/>
              </w:rPr>
              <w:t>di algebra</w:t>
            </w:r>
            <w:r w:rsidR="00AB0889">
              <w:rPr>
                <w:rFonts w:ascii="Garamond" w:hAnsi="Garamond"/>
                <w:szCs w:val="20"/>
              </w:rPr>
              <w:t xml:space="preserve">, </w:t>
            </w:r>
            <w:r w:rsidRPr="00306BD9">
              <w:rPr>
                <w:rFonts w:ascii="Garamond" w:hAnsi="Garamond"/>
              </w:rPr>
              <w:t>Insiemi e operazioni con gli insiemi</w:t>
            </w:r>
            <w:r w:rsidR="00AB0889">
              <w:rPr>
                <w:rFonts w:ascii="Garamond" w:hAnsi="Garamond"/>
              </w:rPr>
              <w:t xml:space="preserve">, </w:t>
            </w:r>
            <w:r>
              <w:rPr>
                <w:rFonts w:ascii="Garamond" w:hAnsi="Garamond"/>
              </w:rPr>
              <w:t>Sistemi di equazioni lineari in due o tre incognite</w:t>
            </w:r>
          </w:p>
        </w:tc>
      </w:tr>
      <w:tr w:rsidR="009C6E03" w:rsidRPr="007A4D11" w14:paraId="60AAF6A9" w14:textId="77777777" w:rsidTr="00AB0889">
        <w:trPr>
          <w:trHeight w:val="51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0128C2A4" w14:textId="77777777" w:rsidR="009C6E03" w:rsidRPr="00C27145" w:rsidRDefault="009C6E03" w:rsidP="00B802AF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>Discipline coinvolte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E605508" w14:textId="009C58F3" w:rsidR="009C6E03" w:rsidRPr="00AB0889" w:rsidRDefault="009C6E03" w:rsidP="00AB0889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AB0889">
              <w:rPr>
                <w:rFonts w:ascii="Garamond" w:hAnsi="Garamond"/>
                <w:szCs w:val="20"/>
              </w:rPr>
              <w:t>Elettrotecnica-Elettronica</w:t>
            </w:r>
            <w:r w:rsidR="00AB0889" w:rsidRPr="00AB0889">
              <w:rPr>
                <w:rFonts w:ascii="Garamond" w:hAnsi="Garamond"/>
                <w:szCs w:val="20"/>
              </w:rPr>
              <w:t xml:space="preserve">, </w:t>
            </w:r>
            <w:r w:rsidRPr="00AB0889">
              <w:rPr>
                <w:rFonts w:ascii="Garamond" w:hAnsi="Garamond"/>
              </w:rPr>
              <w:t xml:space="preserve">Scienze della </w:t>
            </w:r>
            <w:proofErr w:type="spellStart"/>
            <w:proofErr w:type="gramStart"/>
            <w:r w:rsidRPr="00AB0889">
              <w:rPr>
                <w:rFonts w:ascii="Garamond" w:hAnsi="Garamond"/>
              </w:rPr>
              <w:t>Navigazione</w:t>
            </w:r>
            <w:r w:rsidR="00AB0889" w:rsidRPr="00AB0889">
              <w:rPr>
                <w:rFonts w:ascii="Garamond" w:hAnsi="Garamond"/>
              </w:rPr>
              <w:t>,</w:t>
            </w:r>
            <w:r w:rsidRPr="00AB0889">
              <w:rPr>
                <w:rFonts w:ascii="Garamond" w:hAnsi="Garamond"/>
                <w:szCs w:val="20"/>
              </w:rPr>
              <w:t>Meccanica</w:t>
            </w:r>
            <w:proofErr w:type="spellEnd"/>
            <w:proofErr w:type="gramEnd"/>
            <w:r w:rsidRPr="00AB0889">
              <w:rPr>
                <w:rFonts w:ascii="Garamond" w:hAnsi="Garamond"/>
                <w:szCs w:val="20"/>
              </w:rPr>
              <w:t xml:space="preserve"> e Macchine</w:t>
            </w:r>
          </w:p>
        </w:tc>
      </w:tr>
      <w:tr w:rsidR="009C6E03" w:rsidRPr="007A4D11" w14:paraId="4CCB73D4" w14:textId="77777777" w:rsidTr="00B802AF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19C59AAC" w14:textId="77777777" w:rsidR="009C6E03" w:rsidRPr="007A4D11" w:rsidRDefault="009C6E03" w:rsidP="00B802AF">
            <w:pPr>
              <w:ind w:left="68" w:right="181"/>
              <w:jc w:val="center"/>
              <w:rPr>
                <w:rFonts w:ascii="Garamond" w:hAnsi="Garamond"/>
              </w:rPr>
            </w:pPr>
            <w:r w:rsidRPr="002F255B">
              <w:rPr>
                <w:rFonts w:ascii="Garamond" w:hAnsi="Garamond" w:cs="Garamond"/>
                <w:b/>
                <w:smallCaps/>
              </w:rPr>
              <w:t>Abilità</w:t>
            </w:r>
          </w:p>
        </w:tc>
      </w:tr>
      <w:tr w:rsidR="009C6E03" w:rsidRPr="007A4D11" w14:paraId="6C8FC247" w14:textId="77777777" w:rsidTr="00836BD4">
        <w:trPr>
          <w:cantSplit/>
          <w:trHeight w:val="567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34276076" w14:textId="77777777" w:rsidR="009C6E03" w:rsidRPr="00C27145" w:rsidRDefault="009C6E03" w:rsidP="00B802AF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 xml:space="preserve">Abilità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08D6CB3" w14:textId="25C6DF1F" w:rsidR="009C6E03" w:rsidRPr="006F7E58" w:rsidRDefault="009C6E03" w:rsidP="006F7E58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6F7E58">
              <w:rPr>
                <w:rFonts w:ascii="Garamond" w:hAnsi="Garamond"/>
                <w:szCs w:val="20"/>
              </w:rPr>
              <w:t xml:space="preserve">Saper rappresentare una matrice e ricavarne il determinante               </w:t>
            </w:r>
          </w:p>
        </w:tc>
      </w:tr>
      <w:tr w:rsidR="009C6E03" w:rsidRPr="007A4D11" w14:paraId="101149EB" w14:textId="77777777" w:rsidTr="00B802AF">
        <w:trPr>
          <w:trHeight w:val="585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1BF7E4CD" w14:textId="77777777" w:rsidR="009C6E03" w:rsidRPr="007A4D11" w:rsidRDefault="009C6E03" w:rsidP="00B802AF">
            <w:pPr>
              <w:spacing w:before="60" w:after="60"/>
              <w:ind w:left="68" w:right="181"/>
              <w:jc w:val="center"/>
              <w:rPr>
                <w:rFonts w:ascii="Garamond" w:hAnsi="Garamond"/>
              </w:rPr>
            </w:pPr>
            <w:r w:rsidRPr="002F255B">
              <w:rPr>
                <w:rFonts w:ascii="Garamond" w:hAnsi="Garamond" w:cs="Garamond"/>
                <w:b/>
                <w:smallCaps/>
              </w:rPr>
              <w:t>Conoscenze</w:t>
            </w:r>
          </w:p>
        </w:tc>
      </w:tr>
      <w:tr w:rsidR="009C6E03" w:rsidRPr="007A4D11" w14:paraId="6094442A" w14:textId="77777777" w:rsidTr="00B802AF">
        <w:trPr>
          <w:trHeight w:val="559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024D6DC1" w14:textId="77777777" w:rsidR="009C6E03" w:rsidRPr="00C27145" w:rsidRDefault="009C6E03" w:rsidP="00B802AF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 xml:space="preserve">Conoscenze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067FE50" w14:textId="3605FC64" w:rsidR="009C6E03" w:rsidRPr="003036DD" w:rsidRDefault="009C6E03" w:rsidP="006F7E58">
            <w:pPr>
              <w:pStyle w:val="Default"/>
              <w:jc w:val="both"/>
              <w:rPr>
                <w:rFonts w:ascii="Garamond" w:hAnsi="Garamond"/>
              </w:rPr>
            </w:pPr>
            <w:r w:rsidRPr="003036DD">
              <w:rPr>
                <w:rFonts w:ascii="Garamond" w:hAnsi="Garamond"/>
              </w:rPr>
              <w:t>Conoscenze di base del calcolo matriciale</w:t>
            </w:r>
            <w:r w:rsidR="00836BD4" w:rsidRPr="003036DD">
              <w:rPr>
                <w:rFonts w:ascii="Garamond" w:hAnsi="Garamond"/>
              </w:rPr>
              <w:t xml:space="preserve"> </w:t>
            </w:r>
          </w:p>
        </w:tc>
      </w:tr>
      <w:tr w:rsidR="009C6E03" w:rsidRPr="007A4D11" w14:paraId="4EF267D3" w14:textId="77777777" w:rsidTr="00B802AF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3307D7E6" w14:textId="77777777" w:rsidR="009C6E03" w:rsidRPr="00113D3B" w:rsidRDefault="009C6E03" w:rsidP="00B802AF">
            <w:pPr>
              <w:jc w:val="center"/>
              <w:rPr>
                <w:rFonts w:ascii="Garamond" w:hAnsi="Garamond"/>
                <w:szCs w:val="20"/>
              </w:rPr>
            </w:pPr>
            <w:r w:rsidRPr="006B70A8">
              <w:rPr>
                <w:rFonts w:ascii="Garamond" w:hAnsi="Garamond"/>
                <w:b/>
                <w:smallCaps/>
              </w:rPr>
              <w:t>Argomenti</w:t>
            </w:r>
          </w:p>
        </w:tc>
      </w:tr>
      <w:tr w:rsidR="009C6E03" w:rsidRPr="007A4D11" w14:paraId="3BF06647" w14:textId="77777777" w:rsidTr="00B802AF">
        <w:trPr>
          <w:trHeight w:val="541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4485D841" w14:textId="77777777" w:rsidR="009C6E03" w:rsidRPr="00C27145" w:rsidRDefault="009C6E03" w:rsidP="00B802AF">
            <w:pPr>
              <w:pStyle w:val="Titolo2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>
              <w:rPr>
                <w:rFonts w:ascii="Garamond" w:hAnsi="Garamond" w:cs="Garamond"/>
              </w:rPr>
              <w:lastRenderedPageBreak/>
              <w:t>Argomenti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0937642" w14:textId="77777777" w:rsidR="009C6E03" w:rsidRPr="0040727D" w:rsidRDefault="009C6E03" w:rsidP="0040727D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40727D">
              <w:rPr>
                <w:rFonts w:ascii="Garamond" w:hAnsi="Garamond"/>
                <w:szCs w:val="20"/>
              </w:rPr>
              <w:t>Matrici numeriche</w:t>
            </w:r>
          </w:p>
          <w:p w14:paraId="4F22DF5E" w14:textId="77777777" w:rsidR="009C6E03" w:rsidRPr="0040727D" w:rsidRDefault="009C6E03" w:rsidP="0040727D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40727D">
              <w:rPr>
                <w:rFonts w:ascii="Garamond" w:hAnsi="Garamond"/>
                <w:szCs w:val="20"/>
              </w:rPr>
              <w:t>Ordine di una matrice</w:t>
            </w:r>
          </w:p>
          <w:p w14:paraId="5DC5FDD8" w14:textId="5C093F05" w:rsidR="009C6E03" w:rsidRPr="0040727D" w:rsidRDefault="009C6E03" w:rsidP="0040727D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40727D">
              <w:rPr>
                <w:rFonts w:ascii="Garamond" w:hAnsi="Garamond"/>
                <w:szCs w:val="20"/>
              </w:rPr>
              <w:t xml:space="preserve">Calcolo </w:t>
            </w:r>
            <w:r w:rsidR="00836BD4" w:rsidRPr="0040727D">
              <w:rPr>
                <w:rFonts w:ascii="Garamond" w:hAnsi="Garamond"/>
                <w:szCs w:val="20"/>
              </w:rPr>
              <w:t>delle determinate</w:t>
            </w:r>
            <w:r w:rsidRPr="0040727D">
              <w:rPr>
                <w:rFonts w:ascii="Garamond" w:hAnsi="Garamond"/>
                <w:szCs w:val="20"/>
              </w:rPr>
              <w:t xml:space="preserve"> per una matrice quadrata di ordine due e</w:t>
            </w:r>
            <w:r w:rsidR="001704C1" w:rsidRPr="0040727D">
              <w:rPr>
                <w:rFonts w:ascii="Garamond" w:hAnsi="Garamond"/>
                <w:szCs w:val="20"/>
              </w:rPr>
              <w:t xml:space="preserve"> di ordine tre</w:t>
            </w:r>
          </w:p>
          <w:p w14:paraId="0214F638" w14:textId="63C0A66D" w:rsidR="001704C1" w:rsidRPr="0040727D" w:rsidRDefault="001704C1" w:rsidP="0040727D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40727D">
              <w:rPr>
                <w:rFonts w:ascii="Garamond" w:hAnsi="Garamond"/>
                <w:szCs w:val="20"/>
              </w:rPr>
              <w:t>Regola del complemento algebrico</w:t>
            </w:r>
          </w:p>
          <w:p w14:paraId="200A0862" w14:textId="232090E7" w:rsidR="009C6E03" w:rsidRPr="0040727D" w:rsidRDefault="001704C1" w:rsidP="0040727D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40727D">
              <w:rPr>
                <w:rFonts w:ascii="Garamond" w:hAnsi="Garamond"/>
                <w:szCs w:val="20"/>
              </w:rPr>
              <w:t xml:space="preserve">Regola di </w:t>
            </w:r>
            <w:proofErr w:type="spellStart"/>
            <w:r w:rsidRPr="0040727D">
              <w:rPr>
                <w:rFonts w:ascii="Garamond" w:hAnsi="Garamond"/>
                <w:szCs w:val="20"/>
              </w:rPr>
              <w:t>Sarrus</w:t>
            </w:r>
            <w:proofErr w:type="spellEnd"/>
          </w:p>
        </w:tc>
      </w:tr>
      <w:tr w:rsidR="009C6E03" w:rsidRPr="007A4D11" w14:paraId="77DA1E37" w14:textId="77777777" w:rsidTr="00836BD4">
        <w:trPr>
          <w:trHeight w:val="1191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vAlign w:val="center"/>
          </w:tcPr>
          <w:p w14:paraId="109080FF" w14:textId="77777777" w:rsidR="009C6E03" w:rsidRPr="00C27145" w:rsidRDefault="009C6E03" w:rsidP="00B802AF">
            <w:pPr>
              <w:pStyle w:val="Titolo2"/>
              <w:ind w:left="0" w:firstLine="0"/>
              <w:jc w:val="center"/>
              <w:rPr>
                <w:rFonts w:ascii="Garamond" w:hAnsi="Garamond"/>
                <w:b w:val="0"/>
                <w:bCs w:val="0"/>
              </w:rPr>
            </w:pPr>
            <w:r w:rsidRPr="000D39FE">
              <w:rPr>
                <w:rFonts w:ascii="Garamond" w:hAnsi="Garamond" w:cs="Garamond"/>
              </w:rPr>
              <w:t>Contenuti disciplinari minimi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F771E81" w14:textId="6B43A644" w:rsidR="009C6E03" w:rsidRPr="00836BD4" w:rsidRDefault="00836BD4" w:rsidP="00836BD4">
            <w:pPr>
              <w:pStyle w:val="Default"/>
              <w:jc w:val="both"/>
              <w:rPr>
                <w:rFonts w:ascii="Garamond" w:hAnsi="Garamond"/>
                <w:szCs w:val="20"/>
              </w:rPr>
            </w:pPr>
            <w:r>
              <w:rPr>
                <w:rFonts w:ascii="Garamond" w:hAnsi="Garamond"/>
              </w:rPr>
              <w:t xml:space="preserve">Conoscenze di base relative a: </w:t>
            </w:r>
            <w:r w:rsidR="001704C1" w:rsidRPr="00836BD4">
              <w:rPr>
                <w:rFonts w:ascii="Garamond" w:hAnsi="Garamond"/>
              </w:rPr>
              <w:t>Matrici numeriche</w:t>
            </w:r>
            <w:r>
              <w:rPr>
                <w:rFonts w:ascii="Garamond" w:hAnsi="Garamond"/>
              </w:rPr>
              <w:t xml:space="preserve">, </w:t>
            </w:r>
            <w:r w:rsidR="001704C1" w:rsidRPr="00836BD4">
              <w:rPr>
                <w:rFonts w:ascii="Garamond" w:hAnsi="Garamond"/>
              </w:rPr>
              <w:t>Ordine di una matrice</w:t>
            </w:r>
            <w:r>
              <w:rPr>
                <w:rFonts w:ascii="Garamond" w:hAnsi="Garamond"/>
              </w:rPr>
              <w:t xml:space="preserve">, </w:t>
            </w:r>
            <w:r w:rsidR="001704C1" w:rsidRPr="00836BD4">
              <w:rPr>
                <w:rFonts w:ascii="Garamond" w:hAnsi="Garamond"/>
              </w:rPr>
              <w:t xml:space="preserve">Calcolo </w:t>
            </w:r>
            <w:proofErr w:type="gramStart"/>
            <w:r w:rsidRPr="00836BD4">
              <w:rPr>
                <w:rFonts w:ascii="Garamond" w:hAnsi="Garamond"/>
              </w:rPr>
              <w:t>del determinate</w:t>
            </w:r>
            <w:proofErr w:type="gramEnd"/>
            <w:r w:rsidR="001704C1" w:rsidRPr="00836BD4">
              <w:rPr>
                <w:rFonts w:ascii="Garamond" w:hAnsi="Garamond"/>
              </w:rPr>
              <w:t xml:space="preserve"> per una matrice quadrata di ordine due</w:t>
            </w:r>
            <w:r>
              <w:rPr>
                <w:rFonts w:ascii="Garamond" w:hAnsi="Garamond"/>
              </w:rPr>
              <w:t xml:space="preserve">, </w:t>
            </w:r>
            <w:r w:rsidR="001704C1" w:rsidRPr="00836BD4">
              <w:rPr>
                <w:rFonts w:ascii="Garamond" w:hAnsi="Garamond"/>
              </w:rPr>
              <w:t>Regola del complemento algebrico</w:t>
            </w:r>
            <w:r>
              <w:rPr>
                <w:rFonts w:ascii="Garamond" w:hAnsi="Garamond"/>
              </w:rPr>
              <w:t xml:space="preserve">, </w:t>
            </w:r>
            <w:r w:rsidR="001704C1" w:rsidRPr="00836BD4">
              <w:rPr>
                <w:rFonts w:ascii="Garamond" w:hAnsi="Garamond"/>
              </w:rPr>
              <w:t xml:space="preserve">Regola di </w:t>
            </w:r>
            <w:proofErr w:type="spellStart"/>
            <w:r w:rsidR="001704C1" w:rsidRPr="00836BD4">
              <w:rPr>
                <w:rFonts w:ascii="Garamond" w:hAnsi="Garamond"/>
              </w:rPr>
              <w:t>Sarrus</w:t>
            </w:r>
            <w:proofErr w:type="spellEnd"/>
          </w:p>
        </w:tc>
      </w:tr>
    </w:tbl>
    <w:p w14:paraId="05C61EA4" w14:textId="77777777" w:rsidR="009C6E03" w:rsidRPr="007A4D11" w:rsidRDefault="009C6E03" w:rsidP="009C6E03">
      <w:pPr>
        <w:rPr>
          <w:rFonts w:ascii="Garamond" w:hAnsi="Garamond" w:cs="Garamond"/>
        </w:rPr>
      </w:pPr>
      <w:r w:rsidRPr="007A4D11">
        <w:rPr>
          <w:rFonts w:ascii="Garamond" w:hAnsi="Garamond" w:cs="Garamond"/>
          <w:b/>
          <w:bCs/>
        </w:rPr>
        <w:tab/>
      </w:r>
    </w:p>
    <w:p w14:paraId="1C923A65" w14:textId="48AF093E" w:rsidR="009C6E03" w:rsidRDefault="009C6E03" w:rsidP="009C6E03">
      <w:pPr>
        <w:pStyle w:val="Default"/>
        <w:ind w:left="1843" w:hanging="1843"/>
        <w:rPr>
          <w:rFonts w:ascii="Garamond" w:hAnsi="Garamond"/>
          <w:bCs/>
          <w:sz w:val="26"/>
          <w:szCs w:val="26"/>
          <w:lang w:eastAsia="ar-SA"/>
        </w:rPr>
      </w:pPr>
      <w:r w:rsidRPr="00B41893">
        <w:rPr>
          <w:rFonts w:ascii="Garamond" w:hAnsi="Garamond"/>
          <w:bCs/>
          <w:sz w:val="26"/>
          <w:szCs w:val="26"/>
          <w:highlight w:val="yellow"/>
          <w:lang w:eastAsia="ar-SA"/>
        </w:rPr>
        <w:t xml:space="preserve">        </w:t>
      </w:r>
    </w:p>
    <w:p w14:paraId="7E02769F" w14:textId="3F8DAF91" w:rsidR="008B0892" w:rsidRDefault="008B0892" w:rsidP="009C6E03">
      <w:pPr>
        <w:pStyle w:val="Default"/>
        <w:ind w:left="1843" w:hanging="1843"/>
        <w:rPr>
          <w:rFonts w:ascii="Garamond" w:hAnsi="Garamond"/>
          <w:bCs/>
          <w:sz w:val="26"/>
          <w:szCs w:val="26"/>
          <w:lang w:eastAsia="ar-SA"/>
        </w:rPr>
      </w:pPr>
    </w:p>
    <w:p w14:paraId="3995269E" w14:textId="29F7462E" w:rsidR="008B0892" w:rsidRDefault="008B0892" w:rsidP="009C6E03">
      <w:pPr>
        <w:pStyle w:val="Default"/>
        <w:ind w:left="1843" w:hanging="1843"/>
        <w:rPr>
          <w:rFonts w:ascii="Garamond" w:hAnsi="Garamond"/>
          <w:bCs/>
          <w:sz w:val="26"/>
          <w:szCs w:val="26"/>
          <w:lang w:eastAsia="ar-SA"/>
        </w:rPr>
      </w:pPr>
    </w:p>
    <w:tbl>
      <w:tblPr>
        <w:tblW w:w="1033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1548"/>
        <w:gridCol w:w="425"/>
        <w:gridCol w:w="1542"/>
        <w:gridCol w:w="159"/>
        <w:gridCol w:w="11"/>
        <w:gridCol w:w="1797"/>
        <w:gridCol w:w="1991"/>
      </w:tblGrid>
      <w:tr w:rsidR="00021337" w:rsidRPr="00AE1BB0" w14:paraId="324C3E30" w14:textId="77777777" w:rsidTr="00B802AF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6A288E24" w14:textId="77777777" w:rsidR="00021337" w:rsidRPr="00AE1BB0" w:rsidRDefault="00021337" w:rsidP="00B802AF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7A4D11">
              <w:rPr>
                <w:rFonts w:ascii="Garamond" w:hAnsi="Garamond" w:cs="Garamond"/>
              </w:rPr>
              <w:lastRenderedPageBreak/>
              <w:tab/>
            </w:r>
            <w:r w:rsidRPr="00AE1BB0">
              <w:rPr>
                <w:rFonts w:ascii="Garamond" w:hAnsi="Garamond"/>
                <w:sz w:val="22"/>
                <w:szCs w:val="22"/>
              </w:rPr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1DA8A" w14:textId="77777777" w:rsidR="00021337" w:rsidRPr="00836BD4" w:rsidRDefault="00021337" w:rsidP="00B802AF">
            <w:pPr>
              <w:ind w:left="170"/>
              <w:rPr>
                <w:rFonts w:ascii="Garamond" w:hAnsi="Garamond"/>
                <w:sz w:val="22"/>
                <w:szCs w:val="22"/>
              </w:rPr>
            </w:pPr>
            <w:r w:rsidRPr="00836BD4">
              <w:rPr>
                <w:rFonts w:ascii="Garamond" w:hAnsi="Garamond"/>
                <w:sz w:val="22"/>
                <w:szCs w:val="22"/>
              </w:rPr>
              <w:t xml:space="preserve">Durata in ore </w:t>
            </w:r>
          </w:p>
        </w:tc>
        <w:tc>
          <w:tcPr>
            <w:tcW w:w="5500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389A357" w14:textId="77777777" w:rsidR="00021337" w:rsidRPr="00836BD4" w:rsidRDefault="00021337" w:rsidP="00B802AF">
            <w:pPr>
              <w:ind w:left="170"/>
              <w:rPr>
                <w:rFonts w:ascii="Garamond" w:hAnsi="Garamond"/>
                <w:sz w:val="22"/>
                <w:szCs w:val="22"/>
              </w:rPr>
            </w:pPr>
            <w:r w:rsidRPr="00836BD4">
              <w:rPr>
                <w:rFonts w:ascii="Garamond" w:hAnsi="Garamond"/>
                <w:sz w:val="22"/>
                <w:szCs w:val="22"/>
              </w:rPr>
              <w:t>12</w:t>
            </w:r>
          </w:p>
        </w:tc>
      </w:tr>
      <w:tr w:rsidR="00021337" w:rsidRPr="00AE1BB0" w14:paraId="7004668E" w14:textId="77777777" w:rsidTr="00B802AF">
        <w:trPr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1FA7B66" w14:textId="77777777" w:rsidR="00021337" w:rsidRPr="00AE1BB0" w:rsidRDefault="00021337" w:rsidP="00B802AF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CC83A" w14:textId="77777777" w:rsidR="00021337" w:rsidRPr="00836BD4" w:rsidRDefault="00021337" w:rsidP="00B802AF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836BD4">
              <w:rPr>
                <w:rFonts w:ascii="Garamond" w:hAnsi="Garamond"/>
                <w:sz w:val="22"/>
                <w:szCs w:val="22"/>
              </w:rPr>
              <w:t>Periodo</w:t>
            </w:r>
          </w:p>
          <w:p w14:paraId="0F7A408D" w14:textId="77777777" w:rsidR="00021337" w:rsidRPr="00836BD4" w:rsidRDefault="00021337" w:rsidP="00B802AF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836BD4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(</w:t>
            </w:r>
            <w:proofErr w:type="gramStart"/>
            <w:r w:rsidRPr="00836BD4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836BD4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B0EDA" w14:textId="77777777" w:rsidR="00021337" w:rsidRPr="00836BD4" w:rsidRDefault="00021337" w:rsidP="00B802AF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836BD4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36BD4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36BD4">
              <w:rPr>
                <w:rFonts w:ascii="Garamond" w:hAnsi="Garamond"/>
                <w:sz w:val="22"/>
                <w:szCs w:val="22"/>
              </w:rPr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Settembre</w:t>
            </w:r>
          </w:p>
          <w:p w14:paraId="2345B2CA" w14:textId="77777777" w:rsidR="00021337" w:rsidRPr="00836BD4" w:rsidRDefault="00021337" w:rsidP="00B802AF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836BD4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36BD4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36BD4">
              <w:rPr>
                <w:rFonts w:ascii="Garamond" w:hAnsi="Garamond"/>
                <w:sz w:val="22"/>
                <w:szCs w:val="22"/>
              </w:rPr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Ottobre</w:t>
            </w:r>
          </w:p>
          <w:p w14:paraId="43E8B0F2" w14:textId="77777777" w:rsidR="00021337" w:rsidRPr="00836BD4" w:rsidRDefault="00021337" w:rsidP="00B802AF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836BD4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36BD4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36BD4">
              <w:rPr>
                <w:rFonts w:ascii="Garamond" w:hAnsi="Garamond"/>
                <w:sz w:val="22"/>
                <w:szCs w:val="22"/>
              </w:rPr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Novembre</w:t>
            </w:r>
          </w:p>
          <w:p w14:paraId="50D90B48" w14:textId="77777777" w:rsidR="00021337" w:rsidRPr="00836BD4" w:rsidRDefault="00021337" w:rsidP="00B802AF">
            <w:pPr>
              <w:rPr>
                <w:rFonts w:ascii="Garamond" w:hAnsi="Garamond"/>
                <w:sz w:val="22"/>
                <w:szCs w:val="22"/>
              </w:rPr>
            </w:pPr>
            <w:r w:rsidRPr="00836BD4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36BD4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36BD4">
              <w:rPr>
                <w:rFonts w:ascii="Garamond" w:hAnsi="Garamond"/>
                <w:sz w:val="22"/>
                <w:szCs w:val="22"/>
              </w:rPr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29B0E" w14:textId="69CBD044" w:rsidR="00021337" w:rsidRPr="00836BD4" w:rsidRDefault="00021337" w:rsidP="00B802AF">
            <w:pPr>
              <w:rPr>
                <w:rFonts w:ascii="Garamond" w:hAnsi="Garamond"/>
                <w:sz w:val="22"/>
                <w:szCs w:val="22"/>
              </w:rPr>
            </w:pPr>
            <w:r w:rsidRPr="00836BD4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36BD4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36BD4">
              <w:rPr>
                <w:rFonts w:ascii="Garamond" w:hAnsi="Garamond"/>
                <w:sz w:val="22"/>
                <w:szCs w:val="22"/>
              </w:rPr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Gennaio</w:t>
            </w:r>
          </w:p>
          <w:p w14:paraId="60533004" w14:textId="77777777" w:rsidR="00021337" w:rsidRPr="00836BD4" w:rsidRDefault="00021337" w:rsidP="00B802AF">
            <w:pPr>
              <w:rPr>
                <w:rFonts w:ascii="Garamond" w:hAnsi="Garamond"/>
                <w:sz w:val="22"/>
                <w:szCs w:val="22"/>
              </w:rPr>
            </w:pPr>
            <w:r w:rsidRPr="00836BD4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836BD4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36BD4">
              <w:rPr>
                <w:rFonts w:ascii="Garamond" w:hAnsi="Garamond"/>
                <w:sz w:val="22"/>
                <w:szCs w:val="22"/>
              </w:rPr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Febbraio</w:t>
            </w:r>
          </w:p>
          <w:p w14:paraId="7265F1AD" w14:textId="59202FA0" w:rsidR="00021337" w:rsidRPr="00836BD4" w:rsidRDefault="00021337" w:rsidP="00B802AF">
            <w:pPr>
              <w:rPr>
                <w:rFonts w:ascii="Garamond" w:hAnsi="Garamond"/>
                <w:sz w:val="22"/>
                <w:szCs w:val="22"/>
              </w:rPr>
            </w:pPr>
            <w:r w:rsidRPr="00836BD4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836BD4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36BD4">
              <w:rPr>
                <w:rFonts w:ascii="Garamond" w:hAnsi="Garamond"/>
                <w:sz w:val="22"/>
                <w:szCs w:val="22"/>
              </w:rPr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Marzo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BF56D16" w14:textId="19842E86" w:rsidR="00021337" w:rsidRPr="00836BD4" w:rsidRDefault="00021337" w:rsidP="00B802AF">
            <w:pPr>
              <w:rPr>
                <w:rFonts w:ascii="Garamond" w:hAnsi="Garamond"/>
                <w:sz w:val="22"/>
                <w:szCs w:val="22"/>
              </w:rPr>
            </w:pPr>
            <w:r w:rsidRPr="00836BD4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836BD4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36BD4">
              <w:rPr>
                <w:rFonts w:ascii="Garamond" w:hAnsi="Garamond"/>
                <w:sz w:val="22"/>
                <w:szCs w:val="22"/>
              </w:rPr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Aprile</w:t>
            </w:r>
          </w:p>
          <w:p w14:paraId="2166CCEB" w14:textId="77777777" w:rsidR="00021337" w:rsidRPr="00836BD4" w:rsidRDefault="00021337" w:rsidP="00B802AF">
            <w:pPr>
              <w:rPr>
                <w:rFonts w:ascii="Garamond" w:hAnsi="Garamond"/>
                <w:sz w:val="22"/>
                <w:szCs w:val="22"/>
              </w:rPr>
            </w:pPr>
            <w:r w:rsidRPr="00836BD4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36BD4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36BD4">
              <w:rPr>
                <w:rFonts w:ascii="Garamond" w:hAnsi="Garamond"/>
                <w:sz w:val="22"/>
                <w:szCs w:val="22"/>
              </w:rPr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Maggio</w:t>
            </w:r>
          </w:p>
          <w:p w14:paraId="7FD02ABC" w14:textId="77777777" w:rsidR="00021337" w:rsidRPr="00836BD4" w:rsidRDefault="00021337" w:rsidP="00B802AF">
            <w:pPr>
              <w:rPr>
                <w:rFonts w:ascii="Garamond" w:hAnsi="Garamond"/>
                <w:sz w:val="22"/>
                <w:szCs w:val="22"/>
              </w:rPr>
            </w:pPr>
            <w:r w:rsidRPr="00836BD4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36BD4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36BD4">
              <w:rPr>
                <w:rFonts w:ascii="Garamond" w:hAnsi="Garamond"/>
                <w:sz w:val="22"/>
                <w:szCs w:val="22"/>
              </w:rPr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Giugno</w:t>
            </w:r>
          </w:p>
        </w:tc>
      </w:tr>
      <w:tr w:rsidR="00021337" w:rsidRPr="00AE1BB0" w14:paraId="1EF7ADA6" w14:textId="77777777" w:rsidTr="00B802AF">
        <w:trPr>
          <w:trHeight w:val="1230"/>
          <w:jc w:val="center"/>
        </w:trPr>
        <w:tc>
          <w:tcPr>
            <w:tcW w:w="2860" w:type="dxa"/>
            <w:vAlign w:val="center"/>
          </w:tcPr>
          <w:p w14:paraId="73DF43F4" w14:textId="77777777" w:rsidR="00021337" w:rsidRPr="00AE1BB0" w:rsidRDefault="00021337" w:rsidP="00B802AF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Metodi Formativi</w:t>
            </w:r>
          </w:p>
          <w:p w14:paraId="573ED6E8" w14:textId="77777777" w:rsidR="00021337" w:rsidRPr="00AE1BB0" w:rsidRDefault="00021337" w:rsidP="00B802AF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  <w:sz w:val="22"/>
                <w:szCs w:val="22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77872" w14:textId="77777777" w:rsidR="00021337" w:rsidRPr="00836BD4" w:rsidRDefault="00021337" w:rsidP="00B802AF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836BD4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836BD4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36BD4">
              <w:rPr>
                <w:rFonts w:ascii="Garamond" w:hAnsi="Garamond"/>
                <w:sz w:val="22"/>
                <w:szCs w:val="22"/>
              </w:rPr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836BD4">
              <w:rPr>
                <w:rFonts w:ascii="Garamond" w:eastAsia="Calibri" w:hAnsi="Garamond" w:cs="Calibri"/>
                <w:sz w:val="22"/>
                <w:szCs w:val="22"/>
              </w:rPr>
              <w:t>Lezione frontale</w:t>
            </w:r>
          </w:p>
          <w:p w14:paraId="1F64720D" w14:textId="77777777" w:rsidR="00021337" w:rsidRPr="00836BD4" w:rsidRDefault="00021337" w:rsidP="00B802AF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836BD4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836BD4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36BD4">
              <w:rPr>
                <w:rFonts w:ascii="Garamond" w:hAnsi="Garamond"/>
                <w:sz w:val="22"/>
                <w:szCs w:val="22"/>
              </w:rPr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836BD4">
              <w:rPr>
                <w:rFonts w:ascii="Garamond" w:eastAsia="Calibri" w:hAnsi="Garamond" w:cs="Calibri"/>
                <w:sz w:val="22"/>
                <w:szCs w:val="22"/>
              </w:rPr>
              <w:t>Laboratorio</w:t>
            </w:r>
          </w:p>
          <w:p w14:paraId="6B781EE2" w14:textId="77777777" w:rsidR="00021337" w:rsidRPr="00836BD4" w:rsidRDefault="00021337" w:rsidP="00B802AF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836BD4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836BD4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36BD4">
              <w:rPr>
                <w:rFonts w:ascii="Garamond" w:hAnsi="Garamond"/>
                <w:sz w:val="22"/>
                <w:szCs w:val="22"/>
              </w:rPr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836BD4">
              <w:rPr>
                <w:rFonts w:ascii="Garamond" w:eastAsia="Calibri" w:hAnsi="Garamond" w:cs="Calibri"/>
                <w:sz w:val="22"/>
                <w:szCs w:val="22"/>
              </w:rPr>
              <w:t>esercitazioni</w:t>
            </w:r>
          </w:p>
          <w:p w14:paraId="7A45ACD9" w14:textId="77777777" w:rsidR="00021337" w:rsidRPr="00836BD4" w:rsidRDefault="00021337" w:rsidP="00B802AF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US"/>
              </w:rPr>
            </w:pPr>
            <w:r w:rsidRPr="00836BD4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836BD4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836BD4">
              <w:rPr>
                <w:rFonts w:ascii="Garamond" w:hAnsi="Garamond"/>
                <w:sz w:val="22"/>
                <w:szCs w:val="22"/>
              </w:rPr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836BD4">
              <w:rPr>
                <w:rFonts w:ascii="Garamond" w:eastAsia="Calibri" w:hAnsi="Garamond" w:cs="Calibri"/>
                <w:sz w:val="22"/>
                <w:szCs w:val="22"/>
                <w:lang w:val="en-US"/>
              </w:rPr>
              <w:t>Problem solving</w:t>
            </w:r>
          </w:p>
          <w:p w14:paraId="5E04FEA3" w14:textId="77777777" w:rsidR="00021337" w:rsidRPr="00836BD4" w:rsidRDefault="00021337" w:rsidP="00B802AF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GB"/>
              </w:rPr>
            </w:pPr>
            <w:r w:rsidRPr="00836BD4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36BD4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836BD4">
              <w:rPr>
                <w:rFonts w:ascii="Garamond" w:hAnsi="Garamond"/>
                <w:sz w:val="22"/>
                <w:szCs w:val="22"/>
              </w:rPr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836BD4">
              <w:rPr>
                <w:rFonts w:ascii="Garamond" w:eastAsia="Calibri" w:hAnsi="Garamond" w:cs="Calibri"/>
                <w:sz w:val="22"/>
                <w:szCs w:val="22"/>
                <w:lang w:val="en-GB"/>
              </w:rPr>
              <w:t>Project work</w:t>
            </w:r>
          </w:p>
        </w:tc>
        <w:tc>
          <w:tcPr>
            <w:tcW w:w="3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A98C29" w14:textId="77777777" w:rsidR="00021337" w:rsidRPr="00836BD4" w:rsidRDefault="00021337" w:rsidP="00B802AF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836BD4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836BD4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36BD4">
              <w:rPr>
                <w:rFonts w:ascii="Garamond" w:hAnsi="Garamond"/>
                <w:sz w:val="22"/>
                <w:szCs w:val="22"/>
              </w:rPr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DIP e/o DDI (in base ai dpcm) </w:t>
            </w:r>
          </w:p>
          <w:p w14:paraId="0372A550" w14:textId="77777777" w:rsidR="00021337" w:rsidRPr="00836BD4" w:rsidRDefault="00021337" w:rsidP="00B802AF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836BD4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36BD4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36BD4">
              <w:rPr>
                <w:rFonts w:ascii="Garamond" w:hAnsi="Garamond"/>
                <w:sz w:val="22"/>
                <w:szCs w:val="22"/>
              </w:rPr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836BD4">
              <w:rPr>
                <w:rFonts w:ascii="Garamond" w:eastAsia="Calibri" w:hAnsi="Garamond" w:cs="Calibri"/>
                <w:sz w:val="22"/>
                <w:szCs w:val="22"/>
              </w:rPr>
              <w:t>Simulazione – Virtual Lab</w:t>
            </w:r>
          </w:p>
          <w:p w14:paraId="603CAC2D" w14:textId="77777777" w:rsidR="00021337" w:rsidRPr="00836BD4" w:rsidRDefault="00021337" w:rsidP="00B802AF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836BD4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36BD4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36BD4">
              <w:rPr>
                <w:rFonts w:ascii="Garamond" w:hAnsi="Garamond"/>
                <w:sz w:val="22"/>
                <w:szCs w:val="22"/>
              </w:rPr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836BD4">
              <w:rPr>
                <w:rFonts w:ascii="Garamond" w:eastAsia="Calibri" w:hAnsi="Garamond" w:cs="Calibri"/>
                <w:sz w:val="22"/>
                <w:szCs w:val="22"/>
              </w:rPr>
              <w:t>Simulatore di plancia</w:t>
            </w:r>
          </w:p>
          <w:p w14:paraId="12A635F1" w14:textId="77777777" w:rsidR="00021337" w:rsidRPr="00836BD4" w:rsidRDefault="00021337" w:rsidP="00B802AF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836BD4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36BD4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36BD4">
              <w:rPr>
                <w:rFonts w:ascii="Garamond" w:hAnsi="Garamond"/>
                <w:sz w:val="22"/>
                <w:szCs w:val="22"/>
              </w:rPr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836BD4">
              <w:rPr>
                <w:rFonts w:ascii="Garamond" w:eastAsia="Calibri" w:hAnsi="Garamond" w:cs="Calibri"/>
                <w:sz w:val="22"/>
                <w:szCs w:val="22"/>
              </w:rPr>
              <w:t>Percorso autoapprendimento</w:t>
            </w:r>
          </w:p>
          <w:p w14:paraId="0D700EE2" w14:textId="77777777" w:rsidR="00021337" w:rsidRPr="00836BD4" w:rsidRDefault="00021337" w:rsidP="00B802AF">
            <w:pPr>
              <w:rPr>
                <w:rFonts w:ascii="Garamond" w:hAnsi="Garamond"/>
                <w:i/>
                <w:sz w:val="22"/>
                <w:szCs w:val="22"/>
              </w:rPr>
            </w:pPr>
            <w:r w:rsidRPr="00836BD4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36BD4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36BD4">
              <w:rPr>
                <w:rFonts w:ascii="Garamond" w:hAnsi="Garamond"/>
                <w:sz w:val="22"/>
                <w:szCs w:val="22"/>
              </w:rPr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836BD4">
              <w:rPr>
                <w:rFonts w:ascii="Garamond" w:eastAsia="Calibri" w:hAnsi="Garamond" w:cs="Calibri"/>
                <w:sz w:val="22"/>
                <w:szCs w:val="22"/>
              </w:rPr>
              <w:t>CLIL</w:t>
            </w:r>
            <w:r w:rsidRPr="00836BD4">
              <w:rPr>
                <w:rFonts w:ascii="Garamond" w:hAnsi="Garamond"/>
                <w:sz w:val="22"/>
                <w:szCs w:val="22"/>
                <w:lang w:val="en-US"/>
              </w:rPr>
              <w:t xml:space="preserve"> </w:t>
            </w:r>
          </w:p>
        </w:tc>
      </w:tr>
      <w:tr w:rsidR="00021337" w:rsidRPr="00AE1BB0" w14:paraId="4A365B76" w14:textId="77777777" w:rsidTr="00B802AF">
        <w:trPr>
          <w:trHeight w:val="795"/>
          <w:jc w:val="center"/>
        </w:trPr>
        <w:tc>
          <w:tcPr>
            <w:tcW w:w="2860" w:type="dxa"/>
            <w:vAlign w:val="center"/>
          </w:tcPr>
          <w:p w14:paraId="1ECD7FF7" w14:textId="77777777" w:rsidR="00021337" w:rsidRPr="00AE1BB0" w:rsidRDefault="00021337" w:rsidP="00B802AF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Mezzi, strumenti</w:t>
            </w:r>
          </w:p>
          <w:p w14:paraId="4CB2E538" w14:textId="77777777" w:rsidR="00021337" w:rsidRPr="00AE1BB0" w:rsidRDefault="00021337" w:rsidP="00B802AF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e sussidi </w:t>
            </w:r>
          </w:p>
          <w:p w14:paraId="061081EB" w14:textId="77777777" w:rsidR="00021337" w:rsidRPr="00AE1BB0" w:rsidRDefault="00021337" w:rsidP="00B802AF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  <w:sz w:val="22"/>
                <w:szCs w:val="22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4CF6A" w14:textId="77777777" w:rsidR="00021337" w:rsidRPr="00836BD4" w:rsidRDefault="00021337" w:rsidP="00B802AF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836BD4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836BD4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36BD4">
              <w:rPr>
                <w:rFonts w:ascii="Garamond" w:hAnsi="Garamond"/>
                <w:sz w:val="22"/>
                <w:szCs w:val="22"/>
              </w:rPr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836BD4">
              <w:rPr>
                <w:rFonts w:ascii="Garamond" w:eastAsia="Calibri" w:hAnsi="Garamond" w:cs="Calibri"/>
                <w:sz w:val="22"/>
                <w:szCs w:val="22"/>
              </w:rPr>
              <w:t>Software didattici</w:t>
            </w:r>
          </w:p>
          <w:p w14:paraId="4AA5F471" w14:textId="77777777" w:rsidR="00021337" w:rsidRPr="00836BD4" w:rsidRDefault="00021337" w:rsidP="00B802AF">
            <w:pPr>
              <w:rPr>
                <w:rFonts w:ascii="Garamond" w:hAnsi="Garamond"/>
                <w:sz w:val="22"/>
                <w:szCs w:val="22"/>
              </w:rPr>
            </w:pPr>
            <w:r w:rsidRPr="00836BD4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36BD4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36BD4">
              <w:rPr>
                <w:rFonts w:ascii="Garamond" w:hAnsi="Garamond"/>
                <w:sz w:val="22"/>
                <w:szCs w:val="22"/>
              </w:rPr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Attrezzature di laboratorio     </w:t>
            </w:r>
          </w:p>
          <w:p w14:paraId="5B9F7235" w14:textId="77777777" w:rsidR="00021337" w:rsidRPr="00836BD4" w:rsidRDefault="00021337" w:rsidP="00B802AF">
            <w:pPr>
              <w:rPr>
                <w:rFonts w:ascii="Garamond" w:hAnsi="Garamond"/>
                <w:sz w:val="22"/>
                <w:szCs w:val="22"/>
              </w:rPr>
            </w:pPr>
            <w:r w:rsidRPr="00836BD4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36BD4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36BD4">
              <w:rPr>
                <w:rFonts w:ascii="Garamond" w:hAnsi="Garamond"/>
                <w:sz w:val="22"/>
                <w:szCs w:val="22"/>
              </w:rPr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Carta di Mercatore</w:t>
            </w:r>
          </w:p>
          <w:p w14:paraId="0EED4F52" w14:textId="77777777" w:rsidR="00021337" w:rsidRPr="00836BD4" w:rsidRDefault="00021337" w:rsidP="00B802AF">
            <w:pPr>
              <w:rPr>
                <w:rFonts w:ascii="Garamond" w:hAnsi="Garamond"/>
                <w:sz w:val="22"/>
                <w:szCs w:val="22"/>
                <w:lang w:val="en-US"/>
              </w:rPr>
            </w:pPr>
            <w:r w:rsidRPr="00836BD4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36BD4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836BD4">
              <w:rPr>
                <w:rFonts w:ascii="Garamond" w:hAnsi="Garamond"/>
                <w:sz w:val="22"/>
                <w:szCs w:val="22"/>
              </w:rPr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836BD4">
              <w:rPr>
                <w:rFonts w:ascii="Garamond" w:hAnsi="Garamond"/>
                <w:sz w:val="22"/>
                <w:szCs w:val="22"/>
                <w:lang w:val="en-US"/>
              </w:rPr>
              <w:t xml:space="preserve">Sailing direction </w:t>
            </w:r>
          </w:p>
          <w:p w14:paraId="4108BE20" w14:textId="77777777" w:rsidR="00021337" w:rsidRPr="00836BD4" w:rsidRDefault="00021337" w:rsidP="00B802AF">
            <w:pPr>
              <w:rPr>
                <w:rFonts w:ascii="Garamond" w:hAnsi="Garamond"/>
                <w:sz w:val="22"/>
                <w:szCs w:val="22"/>
              </w:rPr>
            </w:pPr>
            <w:r w:rsidRPr="00836BD4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836BD4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36BD4">
              <w:rPr>
                <w:rFonts w:ascii="Garamond" w:hAnsi="Garamond"/>
                <w:sz w:val="22"/>
                <w:szCs w:val="22"/>
              </w:rPr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Dispense</w:t>
            </w:r>
          </w:p>
          <w:p w14:paraId="0772BA74" w14:textId="77777777" w:rsidR="00021337" w:rsidRPr="00836BD4" w:rsidRDefault="00021337" w:rsidP="00B802AF">
            <w:pPr>
              <w:rPr>
                <w:rFonts w:ascii="Garamond" w:hAnsi="Garamond"/>
                <w:sz w:val="22"/>
                <w:szCs w:val="22"/>
                <w:lang w:val="en-GB"/>
              </w:rPr>
            </w:pPr>
            <w:r w:rsidRPr="00836BD4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836BD4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36BD4">
              <w:rPr>
                <w:rFonts w:ascii="Garamond" w:hAnsi="Garamond"/>
                <w:sz w:val="22"/>
                <w:szCs w:val="22"/>
              </w:rPr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Libro di testo</w:t>
            </w:r>
          </w:p>
        </w:tc>
        <w:tc>
          <w:tcPr>
            <w:tcW w:w="3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67AC09" w14:textId="77777777" w:rsidR="00021337" w:rsidRPr="00836BD4" w:rsidRDefault="00021337" w:rsidP="00B802AF">
            <w:pPr>
              <w:rPr>
                <w:rFonts w:ascii="Garamond" w:hAnsi="Garamond"/>
                <w:sz w:val="22"/>
                <w:szCs w:val="22"/>
              </w:rPr>
            </w:pPr>
            <w:r w:rsidRPr="00836BD4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36BD4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36BD4">
              <w:rPr>
                <w:rFonts w:ascii="Garamond" w:hAnsi="Garamond"/>
                <w:sz w:val="22"/>
                <w:szCs w:val="22"/>
              </w:rPr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Pubblicazioni ed e-book</w:t>
            </w:r>
          </w:p>
          <w:p w14:paraId="3F3FC271" w14:textId="77777777" w:rsidR="00021337" w:rsidRPr="00836BD4" w:rsidRDefault="00021337" w:rsidP="00B802AF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 w:rsidRPr="00836BD4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36BD4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36BD4">
              <w:rPr>
                <w:rFonts w:ascii="Garamond" w:hAnsi="Garamond"/>
                <w:sz w:val="22"/>
                <w:szCs w:val="22"/>
              </w:rPr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Apparati multimediali</w:t>
            </w:r>
          </w:p>
          <w:p w14:paraId="0C13357B" w14:textId="77777777" w:rsidR="00021337" w:rsidRPr="00836BD4" w:rsidRDefault="00021337" w:rsidP="00B802AF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 w:rsidRPr="00836BD4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836BD4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36BD4">
              <w:rPr>
                <w:rFonts w:ascii="Garamond" w:hAnsi="Garamond"/>
                <w:sz w:val="22"/>
                <w:szCs w:val="22"/>
              </w:rPr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Strumenti per calcolo elettronico</w:t>
            </w:r>
          </w:p>
          <w:p w14:paraId="57F76DA6" w14:textId="77777777" w:rsidR="00021337" w:rsidRPr="00836BD4" w:rsidRDefault="00021337" w:rsidP="00B802AF">
            <w:pPr>
              <w:rPr>
                <w:rFonts w:ascii="Garamond" w:hAnsi="Garamond"/>
                <w:sz w:val="22"/>
                <w:szCs w:val="22"/>
              </w:rPr>
            </w:pPr>
            <w:r w:rsidRPr="00836BD4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836BD4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36BD4">
              <w:rPr>
                <w:rFonts w:ascii="Garamond" w:hAnsi="Garamond"/>
                <w:sz w:val="22"/>
                <w:szCs w:val="22"/>
              </w:rPr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Strumenti di misura</w:t>
            </w:r>
          </w:p>
        </w:tc>
      </w:tr>
      <w:tr w:rsidR="00021337" w:rsidRPr="00AE1BB0" w14:paraId="48010FCA" w14:textId="77777777" w:rsidTr="00B802AF">
        <w:trPr>
          <w:trHeight w:val="625"/>
          <w:jc w:val="center"/>
        </w:trPr>
        <w:tc>
          <w:tcPr>
            <w:tcW w:w="10333" w:type="dxa"/>
            <w:gridSpan w:val="8"/>
            <w:shd w:val="clear" w:color="auto" w:fill="002060"/>
            <w:vAlign w:val="center"/>
          </w:tcPr>
          <w:p w14:paraId="225F95C3" w14:textId="77777777" w:rsidR="00021337" w:rsidRPr="00836BD4" w:rsidRDefault="00021337" w:rsidP="00B802AF">
            <w:pPr>
              <w:pStyle w:val="Titolo2"/>
              <w:jc w:val="center"/>
              <w:rPr>
                <w:rFonts w:ascii="Garamond" w:hAnsi="Garamond"/>
                <w:smallCaps/>
                <w:sz w:val="22"/>
                <w:szCs w:val="22"/>
              </w:rPr>
            </w:pPr>
            <w:r w:rsidRPr="00836BD4">
              <w:rPr>
                <w:rFonts w:ascii="Garamond" w:hAnsi="Garamond"/>
                <w:smallCaps/>
                <w:sz w:val="22"/>
                <w:szCs w:val="22"/>
              </w:rPr>
              <w:t>Verifiche E Criteri Di Valutazione</w:t>
            </w:r>
          </w:p>
        </w:tc>
      </w:tr>
      <w:tr w:rsidR="00021337" w:rsidRPr="00AE1BB0" w14:paraId="532376DA" w14:textId="77777777" w:rsidTr="00B802AF">
        <w:trPr>
          <w:trHeight w:val="1459"/>
          <w:jc w:val="center"/>
        </w:trPr>
        <w:tc>
          <w:tcPr>
            <w:tcW w:w="2860" w:type="dxa"/>
            <w:vAlign w:val="center"/>
          </w:tcPr>
          <w:p w14:paraId="6BC789D4" w14:textId="77777777" w:rsidR="00021337" w:rsidRPr="00AE1BB0" w:rsidRDefault="00021337" w:rsidP="00B802AF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In itinere</w:t>
            </w:r>
          </w:p>
        </w:tc>
        <w:tc>
          <w:tcPr>
            <w:tcW w:w="367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0FF74DD" w14:textId="77777777" w:rsidR="00021337" w:rsidRPr="00836BD4" w:rsidRDefault="00021337" w:rsidP="00B802AF">
            <w:pPr>
              <w:rPr>
                <w:rFonts w:ascii="Garamond" w:hAnsi="Garamond"/>
                <w:sz w:val="22"/>
                <w:szCs w:val="22"/>
              </w:rPr>
            </w:pPr>
            <w:r w:rsidRPr="00836BD4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836BD4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36BD4">
              <w:rPr>
                <w:rFonts w:ascii="Garamond" w:hAnsi="Garamond"/>
                <w:sz w:val="22"/>
                <w:szCs w:val="22"/>
              </w:rPr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orale</w:t>
            </w:r>
          </w:p>
          <w:p w14:paraId="43331D06" w14:textId="77777777" w:rsidR="00021337" w:rsidRPr="00836BD4" w:rsidRDefault="00021337" w:rsidP="00B802AF">
            <w:pPr>
              <w:rPr>
                <w:rFonts w:ascii="Garamond" w:hAnsi="Garamond"/>
                <w:sz w:val="22"/>
                <w:szCs w:val="22"/>
              </w:rPr>
            </w:pPr>
            <w:r w:rsidRPr="00836BD4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836BD4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36BD4">
              <w:rPr>
                <w:rFonts w:ascii="Garamond" w:hAnsi="Garamond"/>
                <w:sz w:val="22"/>
                <w:szCs w:val="22"/>
              </w:rPr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836BD4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1AED47BF" w14:textId="77777777" w:rsidR="00021337" w:rsidRPr="00836BD4" w:rsidRDefault="00021337" w:rsidP="00B802AF">
            <w:pPr>
              <w:rPr>
                <w:rFonts w:ascii="Garamond" w:hAnsi="Garamond"/>
                <w:sz w:val="22"/>
                <w:szCs w:val="22"/>
              </w:rPr>
            </w:pPr>
            <w:r w:rsidRPr="00836BD4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36BD4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36BD4">
              <w:rPr>
                <w:rFonts w:ascii="Garamond" w:hAnsi="Garamond"/>
                <w:sz w:val="22"/>
                <w:szCs w:val="22"/>
              </w:rPr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1BE638B0" w14:textId="77777777" w:rsidR="00021337" w:rsidRPr="00836BD4" w:rsidRDefault="00021337" w:rsidP="00B802AF">
            <w:pPr>
              <w:rPr>
                <w:rFonts w:ascii="Garamond" w:hAnsi="Garamond"/>
                <w:sz w:val="22"/>
                <w:szCs w:val="22"/>
              </w:rPr>
            </w:pPr>
            <w:r w:rsidRPr="00836BD4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36BD4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36BD4">
              <w:rPr>
                <w:rFonts w:ascii="Garamond" w:hAnsi="Garamond"/>
                <w:sz w:val="22"/>
                <w:szCs w:val="22"/>
              </w:rPr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6A198AA8" w14:textId="77777777" w:rsidR="00021337" w:rsidRPr="00836BD4" w:rsidRDefault="00021337" w:rsidP="00B802AF">
            <w:pPr>
              <w:rPr>
                <w:rFonts w:ascii="Garamond" w:hAnsi="Garamond"/>
                <w:sz w:val="22"/>
                <w:szCs w:val="22"/>
              </w:rPr>
            </w:pPr>
            <w:r w:rsidRPr="00836BD4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36BD4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36BD4">
              <w:rPr>
                <w:rFonts w:ascii="Garamond" w:hAnsi="Garamond"/>
                <w:sz w:val="22"/>
                <w:szCs w:val="22"/>
              </w:rPr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70E93D40" w14:textId="77777777" w:rsidR="00021337" w:rsidRPr="00836BD4" w:rsidRDefault="00021337" w:rsidP="00B802AF">
            <w:pPr>
              <w:rPr>
                <w:rFonts w:ascii="Garamond" w:hAnsi="Garamond"/>
                <w:sz w:val="22"/>
                <w:szCs w:val="22"/>
              </w:rPr>
            </w:pPr>
            <w:r w:rsidRPr="00836BD4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36BD4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36BD4">
              <w:rPr>
                <w:rFonts w:ascii="Garamond" w:hAnsi="Garamond"/>
                <w:sz w:val="22"/>
                <w:szCs w:val="22"/>
              </w:rPr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3EDFA182" w14:textId="77777777" w:rsidR="00021337" w:rsidRPr="00836BD4" w:rsidRDefault="00021337" w:rsidP="00B802AF">
            <w:pPr>
              <w:rPr>
                <w:rFonts w:ascii="Garamond" w:hAnsi="Garamond"/>
                <w:sz w:val="22"/>
                <w:szCs w:val="22"/>
              </w:rPr>
            </w:pPr>
            <w:r w:rsidRPr="00836BD4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36BD4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36BD4">
              <w:rPr>
                <w:rFonts w:ascii="Garamond" w:hAnsi="Garamond"/>
                <w:sz w:val="22"/>
                <w:szCs w:val="22"/>
              </w:rPr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saggio breve</w:t>
            </w:r>
          </w:p>
          <w:p w14:paraId="2443C960" w14:textId="77777777" w:rsidR="00021337" w:rsidRPr="00836BD4" w:rsidRDefault="00021337" w:rsidP="00B802AF">
            <w:pPr>
              <w:rPr>
                <w:rFonts w:ascii="Garamond" w:hAnsi="Garamond"/>
                <w:sz w:val="22"/>
                <w:szCs w:val="22"/>
              </w:rPr>
            </w:pPr>
            <w:r w:rsidRPr="00836BD4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36BD4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36BD4">
              <w:rPr>
                <w:rFonts w:ascii="Garamond" w:hAnsi="Garamond"/>
                <w:sz w:val="22"/>
                <w:szCs w:val="22"/>
              </w:rPr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579136D9" w14:textId="77777777" w:rsidR="00021337" w:rsidRPr="00836BD4" w:rsidRDefault="00021337" w:rsidP="00B802AF">
            <w:pPr>
              <w:rPr>
                <w:rFonts w:ascii="Garamond" w:hAnsi="Garamond"/>
                <w:sz w:val="22"/>
                <w:szCs w:val="22"/>
              </w:rPr>
            </w:pPr>
            <w:r w:rsidRPr="00836BD4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836BD4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36BD4">
              <w:rPr>
                <w:rFonts w:ascii="Garamond" w:hAnsi="Garamond"/>
                <w:sz w:val="22"/>
                <w:szCs w:val="22"/>
              </w:rPr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78F20DE7" w14:textId="77777777" w:rsidR="00021337" w:rsidRPr="00836BD4" w:rsidRDefault="00021337" w:rsidP="00B802AF">
            <w:pPr>
              <w:rPr>
                <w:rFonts w:ascii="Garamond" w:hAnsi="Garamond"/>
                <w:sz w:val="22"/>
                <w:szCs w:val="22"/>
              </w:rPr>
            </w:pPr>
            <w:r w:rsidRPr="00836BD4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36BD4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36BD4">
              <w:rPr>
                <w:rFonts w:ascii="Garamond" w:hAnsi="Garamond"/>
                <w:sz w:val="22"/>
                <w:szCs w:val="22"/>
              </w:rPr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99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90C4668" w14:textId="77777777" w:rsidR="00021337" w:rsidRPr="00836BD4" w:rsidRDefault="00021337" w:rsidP="00B802AF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836BD4">
              <w:rPr>
                <w:rFonts w:ascii="Garamond" w:hAnsi="Garamond"/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34CAEE4" wp14:editId="1FDE29D0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2415"/>
                      <wp:effectExtent l="0" t="0" r="0" b="0"/>
                      <wp:wrapNone/>
                      <wp:docPr id="10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338615D" w14:textId="77777777" w:rsidR="00021337" w:rsidRPr="00315B2F" w:rsidRDefault="00021337" w:rsidP="00021337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334CAEE4" id="_x0000_s1029" type="#_x0000_t202" style="position:absolute;margin-left:26.55pt;margin-top:2.95pt;width:124.6pt;height:21.45pt;z-index:2516746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">
                      <v:textbox style="mso-fit-shape-to-text:t">
                        <w:txbxContent>
                          <w:p w14:paraId="7338615D" w14:textId="77777777" w:rsidR="00021337" w:rsidRPr="00315B2F" w:rsidRDefault="00021337" w:rsidP="00021337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6F60EC5" w14:textId="77777777" w:rsidR="00021337" w:rsidRPr="00836BD4" w:rsidRDefault="00021337" w:rsidP="00B802AF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08A199AD" w14:textId="77777777" w:rsidR="00021337" w:rsidRPr="00836BD4" w:rsidRDefault="00021337" w:rsidP="00B802AF">
            <w:pPr>
              <w:spacing w:line="0" w:lineRule="atLeast"/>
              <w:ind w:left="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3A9129DC" w14:textId="77777777" w:rsidR="00021337" w:rsidRPr="00836BD4" w:rsidRDefault="00021337" w:rsidP="00B802AF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836BD4">
              <w:rPr>
                <w:rFonts w:ascii="Garamond" w:hAnsi="Garamond"/>
                <w:sz w:val="22"/>
                <w:szCs w:val="22"/>
                <w:lang w:eastAsia="ar-SA"/>
              </w:rPr>
              <w:t>Per la valutazione delle varie prove di verifica si farà riferimento alle griglie di valutazione di dipartimento.</w:t>
            </w:r>
          </w:p>
          <w:p w14:paraId="6DFFB69C" w14:textId="77777777" w:rsidR="00021337" w:rsidRPr="00836BD4" w:rsidRDefault="00021337" w:rsidP="00B802AF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060D68C6" w14:textId="77777777" w:rsidR="00021337" w:rsidRPr="00836BD4" w:rsidRDefault="00021337" w:rsidP="00B802AF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836BD4">
              <w:rPr>
                <w:rFonts w:ascii="Garamond" w:hAnsi="Garamond"/>
                <w:sz w:val="22"/>
                <w:szCs w:val="22"/>
                <w:lang w:eastAsia="ar-SA"/>
              </w:rPr>
              <w:t>Nella valutazione finale dell’allievo si terrà</w:t>
            </w:r>
          </w:p>
          <w:p w14:paraId="4B792F33" w14:textId="77777777" w:rsidR="00021337" w:rsidRPr="00836BD4" w:rsidRDefault="00021337" w:rsidP="00B802AF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836BD4">
              <w:rPr>
                <w:rFonts w:ascii="Garamond" w:hAnsi="Garamond"/>
                <w:sz w:val="22"/>
                <w:szCs w:val="22"/>
                <w:lang w:eastAsia="ar-SA"/>
              </w:rPr>
              <w:t>conto del profitto dell’impegno e dei progressi compiuti dal discente nella sua attività di apprendimento.</w:t>
            </w:r>
          </w:p>
          <w:p w14:paraId="03148502" w14:textId="77777777" w:rsidR="00021337" w:rsidRPr="00836BD4" w:rsidRDefault="00021337" w:rsidP="00B802AF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453F4A29" w14:textId="77777777" w:rsidR="00021337" w:rsidRPr="00836BD4" w:rsidRDefault="00021337" w:rsidP="00B802AF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836BD4">
              <w:rPr>
                <w:rFonts w:ascii="Garamond" w:hAnsi="Garamond"/>
                <w:sz w:val="22"/>
                <w:szCs w:val="22"/>
                <w:lang w:eastAsia="ar-SA"/>
              </w:rPr>
              <w:t>Per gli alunni BES e DSA la valutazione terrà conto di quanto stabilito nel PDP.</w:t>
            </w:r>
          </w:p>
          <w:p w14:paraId="280CD5B9" w14:textId="77777777" w:rsidR="00021337" w:rsidRPr="00836BD4" w:rsidRDefault="00021337" w:rsidP="00B802AF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0F6FE7FC" w14:textId="77777777" w:rsidR="00021337" w:rsidRPr="00836BD4" w:rsidRDefault="00021337" w:rsidP="00B802AF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021337" w:rsidRPr="00AE1BB0" w14:paraId="74B28DA7" w14:textId="77777777" w:rsidTr="00B802AF">
        <w:trPr>
          <w:trHeight w:val="843"/>
          <w:jc w:val="center"/>
        </w:trPr>
        <w:tc>
          <w:tcPr>
            <w:tcW w:w="2860" w:type="dxa"/>
            <w:vAlign w:val="center"/>
          </w:tcPr>
          <w:p w14:paraId="12936DE7" w14:textId="77777777" w:rsidR="00021337" w:rsidRPr="00AE1BB0" w:rsidRDefault="00021337" w:rsidP="00B802AF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Fine modulo</w:t>
            </w:r>
          </w:p>
        </w:tc>
        <w:tc>
          <w:tcPr>
            <w:tcW w:w="367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BEF31" w14:textId="77777777" w:rsidR="00021337" w:rsidRPr="00836BD4" w:rsidRDefault="00021337" w:rsidP="00B802AF">
            <w:pPr>
              <w:rPr>
                <w:rFonts w:ascii="Garamond" w:hAnsi="Garamond"/>
                <w:sz w:val="22"/>
                <w:szCs w:val="22"/>
              </w:rPr>
            </w:pPr>
            <w:r w:rsidRPr="00836BD4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36BD4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36BD4">
              <w:rPr>
                <w:rFonts w:ascii="Garamond" w:hAnsi="Garamond"/>
                <w:sz w:val="22"/>
                <w:szCs w:val="22"/>
              </w:rPr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prova strutturata</w:t>
            </w:r>
          </w:p>
          <w:p w14:paraId="4243EE16" w14:textId="77777777" w:rsidR="00021337" w:rsidRPr="00836BD4" w:rsidRDefault="00021337" w:rsidP="00B802AF">
            <w:pPr>
              <w:rPr>
                <w:rFonts w:ascii="Garamond" w:hAnsi="Garamond"/>
                <w:sz w:val="22"/>
                <w:szCs w:val="22"/>
              </w:rPr>
            </w:pPr>
            <w:r w:rsidRPr="00836BD4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836BD4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36BD4">
              <w:rPr>
                <w:rFonts w:ascii="Garamond" w:hAnsi="Garamond"/>
                <w:sz w:val="22"/>
                <w:szCs w:val="22"/>
              </w:rPr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836BD4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4311A02D" w14:textId="77777777" w:rsidR="00021337" w:rsidRPr="00836BD4" w:rsidRDefault="00021337" w:rsidP="00B802AF">
            <w:pPr>
              <w:rPr>
                <w:rFonts w:ascii="Garamond" w:hAnsi="Garamond"/>
                <w:sz w:val="22"/>
                <w:szCs w:val="22"/>
              </w:rPr>
            </w:pPr>
            <w:r w:rsidRPr="00836BD4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36BD4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36BD4">
              <w:rPr>
                <w:rFonts w:ascii="Garamond" w:hAnsi="Garamond"/>
                <w:sz w:val="22"/>
                <w:szCs w:val="22"/>
              </w:rPr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163AC48D" w14:textId="77777777" w:rsidR="00021337" w:rsidRPr="00836BD4" w:rsidRDefault="00021337" w:rsidP="00B802AF">
            <w:pPr>
              <w:rPr>
                <w:rFonts w:ascii="Garamond" w:hAnsi="Garamond"/>
                <w:sz w:val="22"/>
                <w:szCs w:val="22"/>
              </w:rPr>
            </w:pPr>
            <w:r w:rsidRPr="00836BD4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36BD4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36BD4">
              <w:rPr>
                <w:rFonts w:ascii="Garamond" w:hAnsi="Garamond"/>
                <w:sz w:val="22"/>
                <w:szCs w:val="22"/>
              </w:rPr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679325C5" w14:textId="77777777" w:rsidR="00021337" w:rsidRPr="00836BD4" w:rsidRDefault="00021337" w:rsidP="00B802AF">
            <w:pPr>
              <w:rPr>
                <w:rFonts w:ascii="Garamond" w:hAnsi="Garamond"/>
                <w:sz w:val="22"/>
                <w:szCs w:val="22"/>
              </w:rPr>
            </w:pPr>
            <w:r w:rsidRPr="00836BD4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36BD4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36BD4">
              <w:rPr>
                <w:rFonts w:ascii="Garamond" w:hAnsi="Garamond"/>
                <w:sz w:val="22"/>
                <w:szCs w:val="22"/>
              </w:rPr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131CDA86" w14:textId="77777777" w:rsidR="00021337" w:rsidRPr="00836BD4" w:rsidRDefault="00021337" w:rsidP="00B802AF">
            <w:pPr>
              <w:rPr>
                <w:rFonts w:ascii="Garamond" w:hAnsi="Garamond"/>
                <w:sz w:val="22"/>
                <w:szCs w:val="22"/>
              </w:rPr>
            </w:pPr>
            <w:r w:rsidRPr="00836BD4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36BD4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36BD4">
              <w:rPr>
                <w:rFonts w:ascii="Garamond" w:hAnsi="Garamond"/>
                <w:sz w:val="22"/>
                <w:szCs w:val="22"/>
              </w:rPr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54F805FE" w14:textId="77777777" w:rsidR="00021337" w:rsidRPr="00836BD4" w:rsidRDefault="00021337" w:rsidP="00B802AF">
            <w:pPr>
              <w:rPr>
                <w:rFonts w:ascii="Garamond" w:hAnsi="Garamond"/>
                <w:sz w:val="22"/>
                <w:szCs w:val="22"/>
              </w:rPr>
            </w:pPr>
            <w:r w:rsidRPr="00836BD4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36BD4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36BD4">
              <w:rPr>
                <w:rFonts w:ascii="Garamond" w:hAnsi="Garamond"/>
                <w:sz w:val="22"/>
                <w:szCs w:val="22"/>
              </w:rPr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4A0ACDC5" w14:textId="77777777" w:rsidR="00021337" w:rsidRPr="00836BD4" w:rsidRDefault="00021337" w:rsidP="00B802AF">
            <w:pPr>
              <w:rPr>
                <w:rFonts w:ascii="Garamond" w:hAnsi="Garamond"/>
                <w:sz w:val="22"/>
                <w:szCs w:val="22"/>
              </w:rPr>
            </w:pPr>
            <w:r w:rsidRPr="00836BD4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836BD4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36BD4">
              <w:rPr>
                <w:rFonts w:ascii="Garamond" w:hAnsi="Garamond"/>
                <w:sz w:val="22"/>
                <w:szCs w:val="22"/>
              </w:rPr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1B84D902" w14:textId="77777777" w:rsidR="00021337" w:rsidRPr="00836BD4" w:rsidRDefault="00021337" w:rsidP="00B802AF">
            <w:pPr>
              <w:rPr>
                <w:rFonts w:ascii="Garamond" w:hAnsi="Garamond"/>
                <w:sz w:val="22"/>
                <w:szCs w:val="22"/>
              </w:rPr>
            </w:pPr>
            <w:r w:rsidRPr="00836BD4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36BD4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836BD4">
              <w:rPr>
                <w:rFonts w:ascii="Garamond" w:hAnsi="Garamond"/>
                <w:sz w:val="22"/>
                <w:szCs w:val="22"/>
              </w:rPr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836BD4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85DE6B" w14:textId="77777777" w:rsidR="00021337" w:rsidRPr="00836BD4" w:rsidRDefault="00021337" w:rsidP="00B802AF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021337" w:rsidRPr="00AE1BB0" w14:paraId="724EB719" w14:textId="77777777" w:rsidTr="00B802AF">
        <w:trPr>
          <w:trHeight w:val="416"/>
          <w:jc w:val="center"/>
        </w:trPr>
        <w:tc>
          <w:tcPr>
            <w:tcW w:w="2860" w:type="dxa"/>
            <w:vAlign w:val="center"/>
          </w:tcPr>
          <w:p w14:paraId="00F13742" w14:textId="77777777" w:rsidR="00021337" w:rsidRPr="00AE1BB0" w:rsidRDefault="00021337" w:rsidP="00836BD4">
            <w:pPr>
              <w:pStyle w:val="Titolo2"/>
              <w:ind w:left="52" w:hanging="5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Livelli minimi per le verifiche</w:t>
            </w:r>
          </w:p>
        </w:tc>
        <w:tc>
          <w:tcPr>
            <w:tcW w:w="747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E18E8E" w14:textId="77777777" w:rsidR="00021337" w:rsidRPr="00836BD4" w:rsidRDefault="00021337" w:rsidP="00B802AF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836BD4">
              <w:rPr>
                <w:rFonts w:ascii="Garamond" w:hAnsi="Garamond"/>
                <w:sz w:val="22"/>
                <w:szCs w:val="22"/>
                <w:lang w:eastAsia="ar-SA"/>
              </w:rPr>
              <w:t xml:space="preserve">Basilare consapevolezza delle conoscenze ed iniziale maturazione delle abilità correlate. </w:t>
            </w:r>
          </w:p>
          <w:p w14:paraId="2826C48A" w14:textId="77777777" w:rsidR="00021337" w:rsidRPr="00836BD4" w:rsidRDefault="00021337" w:rsidP="00B802AF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836BD4">
              <w:rPr>
                <w:rFonts w:ascii="Garamond" w:hAnsi="Garamond"/>
                <w:sz w:val="22"/>
                <w:szCs w:val="22"/>
                <w:lang w:eastAsia="ar-SA"/>
              </w:rPr>
              <w:t>Le verifiche verranno effettuate nel momento in cui saranno stati trattati tutti gli argomenti relativi ai contenuti minimi disciplinari.</w:t>
            </w:r>
          </w:p>
        </w:tc>
      </w:tr>
      <w:tr w:rsidR="00021337" w:rsidRPr="00AE1BB0" w14:paraId="586EF227" w14:textId="77777777" w:rsidTr="00B802AF">
        <w:trPr>
          <w:trHeight w:val="314"/>
          <w:jc w:val="center"/>
        </w:trPr>
        <w:tc>
          <w:tcPr>
            <w:tcW w:w="2860" w:type="dxa"/>
            <w:vAlign w:val="center"/>
          </w:tcPr>
          <w:p w14:paraId="50D33989" w14:textId="77777777" w:rsidR="00021337" w:rsidRPr="00AE1BB0" w:rsidRDefault="00021337" w:rsidP="00836BD4">
            <w:pPr>
              <w:pStyle w:val="Titolo2"/>
              <w:ind w:left="52" w:hanging="5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Azioni di recupero ed approfondimento</w:t>
            </w:r>
          </w:p>
        </w:tc>
        <w:tc>
          <w:tcPr>
            <w:tcW w:w="7473" w:type="dxa"/>
            <w:gridSpan w:val="7"/>
            <w:vAlign w:val="center"/>
          </w:tcPr>
          <w:p w14:paraId="5253158F" w14:textId="77777777" w:rsidR="00021337" w:rsidRPr="00836BD4" w:rsidRDefault="00021337" w:rsidP="00B802AF">
            <w:pPr>
              <w:jc w:val="both"/>
              <w:rPr>
                <w:rFonts w:ascii="Garamond" w:hAnsi="Garamond" w:cs="Helvetica-Narrow"/>
                <w:sz w:val="22"/>
                <w:szCs w:val="20"/>
              </w:rPr>
            </w:pPr>
            <w:r w:rsidRPr="00836BD4">
              <w:rPr>
                <w:rFonts w:ascii="Garamond" w:hAnsi="Garamond"/>
                <w:sz w:val="22"/>
                <w:szCs w:val="22"/>
                <w:lang w:eastAsia="ar-SA"/>
              </w:rPr>
              <w:t>Dopo aver effettuato verifiche in itinere e di fine modulo, si avvieranno attività di recupero e/o di approfondimento e, in alternativa, agli allievi con un livello di apprendimento insufficiente, si consiglierà la frequenza di Sportelli Pomeridiani e/o IDEI.</w:t>
            </w:r>
          </w:p>
        </w:tc>
      </w:tr>
    </w:tbl>
    <w:p w14:paraId="0E4C10D4" w14:textId="488F1C0E" w:rsidR="008B0892" w:rsidRDefault="008B0892" w:rsidP="009C6E03">
      <w:pPr>
        <w:pStyle w:val="Default"/>
        <w:ind w:left="1843" w:hanging="1843"/>
        <w:rPr>
          <w:rFonts w:ascii="Garamond" w:hAnsi="Garamond"/>
          <w:bCs/>
          <w:sz w:val="26"/>
          <w:szCs w:val="26"/>
          <w:lang w:eastAsia="ar-SA"/>
        </w:rPr>
      </w:pPr>
    </w:p>
    <w:p w14:paraId="35341988" w14:textId="2AC44515" w:rsidR="008B0892" w:rsidRDefault="008B0892" w:rsidP="009C6E03">
      <w:pPr>
        <w:pStyle w:val="Default"/>
        <w:ind w:left="1843" w:hanging="1843"/>
        <w:rPr>
          <w:rFonts w:ascii="Garamond" w:hAnsi="Garamond"/>
          <w:bCs/>
          <w:sz w:val="26"/>
          <w:szCs w:val="26"/>
          <w:lang w:eastAsia="ar-SA"/>
        </w:rPr>
      </w:pPr>
    </w:p>
    <w:p w14:paraId="469B05D4" w14:textId="443B6FA1" w:rsidR="008B0892" w:rsidRDefault="008B0892" w:rsidP="009C6E03">
      <w:pPr>
        <w:pStyle w:val="Default"/>
        <w:ind w:left="1843" w:hanging="1843"/>
        <w:rPr>
          <w:rFonts w:ascii="Garamond" w:hAnsi="Garamond"/>
          <w:bCs/>
          <w:sz w:val="26"/>
          <w:szCs w:val="26"/>
          <w:lang w:eastAsia="ar-SA"/>
        </w:rPr>
      </w:pPr>
    </w:p>
    <w:p w14:paraId="3736569F" w14:textId="3AA5D127" w:rsidR="008B0892" w:rsidRDefault="008B0892" w:rsidP="009C6E03">
      <w:pPr>
        <w:pStyle w:val="Default"/>
        <w:ind w:left="1843" w:hanging="1843"/>
        <w:rPr>
          <w:rFonts w:ascii="Garamond" w:hAnsi="Garamond"/>
          <w:bCs/>
          <w:sz w:val="26"/>
          <w:szCs w:val="26"/>
          <w:lang w:eastAsia="ar-SA"/>
        </w:rPr>
      </w:pPr>
    </w:p>
    <w:p w14:paraId="7BA20C27" w14:textId="3BA425DE" w:rsidR="008B0892" w:rsidRPr="00722A3B" w:rsidRDefault="008B0892" w:rsidP="008B0892">
      <w:pPr>
        <w:rPr>
          <w:rFonts w:ascii="Garamond" w:hAnsi="Garamond"/>
          <w:b/>
          <w:sz w:val="26"/>
          <w:szCs w:val="26"/>
        </w:rPr>
      </w:pPr>
      <w:r>
        <w:rPr>
          <w:rFonts w:ascii="Garamond" w:hAnsi="Garamond"/>
          <w:b/>
          <w:sz w:val="26"/>
          <w:szCs w:val="26"/>
        </w:rPr>
        <w:lastRenderedPageBreak/>
        <w:t xml:space="preserve">MODULO N. </w:t>
      </w:r>
      <w:proofErr w:type="gramStart"/>
      <w:r>
        <w:rPr>
          <w:rFonts w:ascii="Garamond" w:hAnsi="Garamond"/>
          <w:b/>
          <w:sz w:val="26"/>
          <w:szCs w:val="26"/>
        </w:rPr>
        <w:t>5</w:t>
      </w:r>
      <w:r w:rsidR="00795E20">
        <w:rPr>
          <w:rFonts w:ascii="Garamond" w:hAnsi="Garamond"/>
          <w:b/>
          <w:sz w:val="26"/>
          <w:szCs w:val="26"/>
        </w:rPr>
        <w:t xml:space="preserve">:   </w:t>
      </w:r>
      <w:proofErr w:type="gramEnd"/>
      <w:r w:rsidR="00795E20">
        <w:rPr>
          <w:rFonts w:ascii="Garamond" w:hAnsi="Garamond"/>
          <w:b/>
          <w:sz w:val="26"/>
          <w:szCs w:val="26"/>
        </w:rPr>
        <w:t xml:space="preserve">  </w:t>
      </w:r>
      <w:r w:rsidRPr="00722A3B">
        <w:rPr>
          <w:rFonts w:ascii="Garamond" w:hAnsi="Garamond"/>
          <w:b/>
          <w:sz w:val="26"/>
          <w:szCs w:val="26"/>
        </w:rPr>
        <w:t>Le coniche</w:t>
      </w:r>
    </w:p>
    <w:p w14:paraId="12B938DE" w14:textId="27CB75BC" w:rsidR="008B0892" w:rsidRPr="006F7E58" w:rsidRDefault="008B0892" w:rsidP="008B0892">
      <w:pPr>
        <w:rPr>
          <w:rFonts w:ascii="Garamond" w:hAnsi="Garamond" w:cs="Garamond"/>
          <w:b/>
        </w:rPr>
      </w:pPr>
      <w:proofErr w:type="gramStart"/>
      <w:r w:rsidRPr="006F7E58">
        <w:rPr>
          <w:rFonts w:ascii="Garamond" w:hAnsi="Garamond"/>
          <w:bCs/>
        </w:rPr>
        <w:t>Funzione</w:t>
      </w:r>
      <w:r w:rsidRPr="006F7E58">
        <w:rPr>
          <w:rFonts w:ascii="Garamond" w:hAnsi="Garamond"/>
          <w:b/>
        </w:rPr>
        <w:t xml:space="preserve">: </w:t>
      </w:r>
      <w:r w:rsidR="00795E20" w:rsidRPr="006F7E58">
        <w:rPr>
          <w:rFonts w:ascii="Garamond" w:hAnsi="Garamond"/>
          <w:b/>
        </w:rPr>
        <w:t xml:space="preserve">  </w:t>
      </w:r>
      <w:proofErr w:type="gramEnd"/>
      <w:r w:rsidR="00795E20" w:rsidRPr="006F7E58">
        <w:rPr>
          <w:rFonts w:ascii="Garamond" w:hAnsi="Garamond"/>
          <w:b/>
        </w:rPr>
        <w:t xml:space="preserve">               </w:t>
      </w:r>
      <w:r w:rsidR="00795E20" w:rsidRPr="006F7E58">
        <w:rPr>
          <w:rFonts w:ascii="Garamond" w:hAnsi="Garamond"/>
          <w:bCs/>
        </w:rPr>
        <w:t>Non Applicabile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36"/>
      </w:tblGrid>
      <w:tr w:rsidR="008B0892" w:rsidRPr="007A4D11" w14:paraId="21F9139A" w14:textId="77777777" w:rsidTr="00B802AF">
        <w:trPr>
          <w:cantSplit/>
          <w:trHeight w:val="624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0B4D7FC7" w14:textId="2D0719C0" w:rsidR="008B0892" w:rsidRPr="00F663DC" w:rsidRDefault="008B0892" w:rsidP="00B802AF">
            <w:pPr>
              <w:pStyle w:val="Titolo2"/>
              <w:jc w:val="center"/>
              <w:rPr>
                <w:rFonts w:ascii="Garamond" w:hAnsi="Garamond" w:cs="Garamond"/>
                <w:sz w:val="28"/>
                <w:szCs w:val="32"/>
              </w:rPr>
            </w:pPr>
            <w:r w:rsidRPr="00F663DC">
              <w:rPr>
                <w:rFonts w:ascii="Garamond" w:hAnsi="Garamond" w:cs="Garamond"/>
                <w:sz w:val="28"/>
                <w:szCs w:val="32"/>
              </w:rPr>
              <w:t>Competenza STCW</w:t>
            </w:r>
          </w:p>
          <w:p w14:paraId="372BAF83" w14:textId="77777777" w:rsidR="008B0892" w:rsidRPr="007A4D11" w:rsidRDefault="008B0892" w:rsidP="00B802AF">
            <w:pPr>
              <w:jc w:val="center"/>
              <w:rPr>
                <w:rFonts w:ascii="Garamond" w:hAnsi="Garamond"/>
              </w:rPr>
            </w:pPr>
            <w:r w:rsidRPr="00F663DC">
              <w:rPr>
                <w:rFonts w:ascii="Garamond" w:hAnsi="Garamond"/>
              </w:rPr>
              <w:t>N.A.</w:t>
            </w:r>
          </w:p>
        </w:tc>
      </w:tr>
      <w:tr w:rsidR="008B0892" w:rsidRPr="007A4D11" w14:paraId="2F9724B5" w14:textId="77777777" w:rsidTr="00B802AF">
        <w:trPr>
          <w:cantSplit/>
          <w:trHeight w:val="1612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6B71BAB5" w14:textId="321F5538" w:rsidR="008B0892" w:rsidRPr="00F663DC" w:rsidRDefault="008B0892" w:rsidP="00795E20">
            <w:pPr>
              <w:pStyle w:val="Titolo2"/>
              <w:spacing w:before="60"/>
              <w:jc w:val="center"/>
              <w:rPr>
                <w:rFonts w:ascii="Garamond" w:hAnsi="Garamond" w:cs="Garamond"/>
                <w:sz w:val="28"/>
                <w:szCs w:val="32"/>
              </w:rPr>
            </w:pPr>
            <w:r w:rsidRPr="00F663DC">
              <w:rPr>
                <w:rFonts w:ascii="Garamond" w:hAnsi="Garamond" w:cs="Garamond"/>
                <w:sz w:val="28"/>
                <w:szCs w:val="32"/>
              </w:rPr>
              <w:t>Competenza LL GG</w:t>
            </w:r>
          </w:p>
          <w:p w14:paraId="31CE2D77" w14:textId="77777777" w:rsidR="00DD5A80" w:rsidRDefault="008B0892" w:rsidP="00DD5A80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357" w:hanging="357"/>
              <w:jc w:val="both"/>
              <w:rPr>
                <w:rFonts w:ascii="Garamond" w:hAnsi="Garamond"/>
                <w:szCs w:val="20"/>
              </w:rPr>
            </w:pPr>
            <w:r>
              <w:rPr>
                <w:rFonts w:ascii="Garamond" w:hAnsi="Garamond"/>
                <w:szCs w:val="20"/>
              </w:rPr>
              <w:t>Utilizzare il linguaggio</w:t>
            </w:r>
            <w:r w:rsidRPr="00722A3B">
              <w:rPr>
                <w:rFonts w:ascii="Garamond" w:hAnsi="Garamond"/>
                <w:szCs w:val="20"/>
              </w:rPr>
              <w:t xml:space="preserve"> e i </w:t>
            </w:r>
            <w:r>
              <w:rPr>
                <w:rFonts w:ascii="Garamond" w:hAnsi="Garamond"/>
                <w:szCs w:val="20"/>
              </w:rPr>
              <w:t xml:space="preserve">metodi propri della matematica per organizzare e valutare adeguatamente informazioni </w:t>
            </w:r>
            <w:r w:rsidRPr="00722A3B">
              <w:rPr>
                <w:rFonts w:ascii="Garamond" w:hAnsi="Garamond"/>
                <w:szCs w:val="20"/>
              </w:rPr>
              <w:t xml:space="preserve">qualitative e quantitative </w:t>
            </w:r>
          </w:p>
          <w:p w14:paraId="038C11E5" w14:textId="1CA645BD" w:rsidR="008B0892" w:rsidRPr="00DD5A80" w:rsidRDefault="00795E20" w:rsidP="00DD5A80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ind w:left="357" w:hanging="357"/>
              <w:jc w:val="both"/>
              <w:rPr>
                <w:rFonts w:ascii="Garamond" w:hAnsi="Garamond"/>
                <w:szCs w:val="20"/>
              </w:rPr>
            </w:pPr>
            <w:r w:rsidRPr="00DD5A80">
              <w:rPr>
                <w:rFonts w:ascii="Garamond" w:hAnsi="Garamond"/>
                <w:szCs w:val="20"/>
              </w:rPr>
              <w:t>Utilizzare le</w:t>
            </w:r>
            <w:r w:rsidR="008B0892" w:rsidRPr="00DD5A80">
              <w:rPr>
                <w:rFonts w:ascii="Garamond" w:hAnsi="Garamond"/>
                <w:szCs w:val="20"/>
              </w:rPr>
              <w:t xml:space="preserve"> </w:t>
            </w:r>
            <w:proofErr w:type="gramStart"/>
            <w:r w:rsidR="008B0892" w:rsidRPr="00DD5A80">
              <w:rPr>
                <w:rFonts w:ascii="Garamond" w:hAnsi="Garamond"/>
                <w:szCs w:val="20"/>
              </w:rPr>
              <w:t>strategie  del</w:t>
            </w:r>
            <w:proofErr w:type="gramEnd"/>
            <w:r w:rsidR="008B0892" w:rsidRPr="00DD5A80">
              <w:rPr>
                <w:rFonts w:ascii="Garamond" w:hAnsi="Garamond"/>
                <w:szCs w:val="20"/>
              </w:rPr>
              <w:t xml:space="preserve">  </w:t>
            </w:r>
            <w:proofErr w:type="gramStart"/>
            <w:r w:rsidR="008B0892" w:rsidRPr="00DD5A80">
              <w:rPr>
                <w:rFonts w:ascii="Garamond" w:hAnsi="Garamond"/>
                <w:szCs w:val="20"/>
              </w:rPr>
              <w:t>pensiero  razionale</w:t>
            </w:r>
            <w:proofErr w:type="gramEnd"/>
            <w:r w:rsidR="008B0892" w:rsidRPr="00DD5A80">
              <w:rPr>
                <w:rFonts w:ascii="Garamond" w:hAnsi="Garamond"/>
                <w:szCs w:val="20"/>
              </w:rPr>
              <w:t xml:space="preserve">  </w:t>
            </w:r>
            <w:proofErr w:type="gramStart"/>
            <w:r w:rsidR="008B0892" w:rsidRPr="00DD5A80">
              <w:rPr>
                <w:rFonts w:ascii="Garamond" w:hAnsi="Garamond"/>
                <w:szCs w:val="20"/>
              </w:rPr>
              <w:t>negli  aspetti</w:t>
            </w:r>
            <w:proofErr w:type="gramEnd"/>
            <w:r w:rsidR="008B0892" w:rsidRPr="00DD5A80">
              <w:rPr>
                <w:rFonts w:ascii="Garamond" w:hAnsi="Garamond"/>
                <w:szCs w:val="20"/>
              </w:rPr>
              <w:t xml:space="preserve">  </w:t>
            </w:r>
            <w:proofErr w:type="gramStart"/>
            <w:r w:rsidR="008B0892" w:rsidRPr="00DD5A80">
              <w:rPr>
                <w:rFonts w:ascii="Garamond" w:hAnsi="Garamond"/>
                <w:szCs w:val="20"/>
              </w:rPr>
              <w:t>dialettici  e</w:t>
            </w:r>
            <w:proofErr w:type="gramEnd"/>
            <w:r w:rsidR="008B0892" w:rsidRPr="00DD5A80">
              <w:rPr>
                <w:rFonts w:ascii="Garamond" w:hAnsi="Garamond"/>
                <w:szCs w:val="20"/>
              </w:rPr>
              <w:t xml:space="preserve">  </w:t>
            </w:r>
            <w:proofErr w:type="gramStart"/>
            <w:r w:rsidR="008B0892" w:rsidRPr="00DD5A80">
              <w:rPr>
                <w:rFonts w:ascii="Garamond" w:hAnsi="Garamond"/>
                <w:szCs w:val="20"/>
              </w:rPr>
              <w:t>algoritmici  per</w:t>
            </w:r>
            <w:proofErr w:type="gramEnd"/>
            <w:r w:rsidR="008B0892" w:rsidRPr="00DD5A80">
              <w:rPr>
                <w:rFonts w:ascii="Garamond" w:hAnsi="Garamond"/>
                <w:szCs w:val="20"/>
              </w:rPr>
              <w:t xml:space="preserve">  </w:t>
            </w:r>
            <w:proofErr w:type="gramStart"/>
            <w:r w:rsidR="008B0892" w:rsidRPr="00DD5A80">
              <w:rPr>
                <w:rFonts w:ascii="Garamond" w:hAnsi="Garamond"/>
                <w:szCs w:val="20"/>
              </w:rPr>
              <w:t>affrontare  situazioni</w:t>
            </w:r>
            <w:proofErr w:type="gramEnd"/>
            <w:r w:rsidR="008B0892" w:rsidRPr="00DD5A80">
              <w:rPr>
                <w:rFonts w:ascii="Garamond" w:hAnsi="Garamond"/>
                <w:szCs w:val="20"/>
              </w:rPr>
              <w:t xml:space="preserve"> </w:t>
            </w:r>
            <w:proofErr w:type="gramStart"/>
            <w:r w:rsidR="008B0892" w:rsidRPr="00DD5A80">
              <w:rPr>
                <w:rFonts w:ascii="Garamond" w:hAnsi="Garamond"/>
                <w:szCs w:val="20"/>
              </w:rPr>
              <w:t>problematiche,  elaborando</w:t>
            </w:r>
            <w:proofErr w:type="gramEnd"/>
            <w:r w:rsidR="008B0892" w:rsidRPr="00DD5A80">
              <w:rPr>
                <w:rFonts w:ascii="Garamond" w:hAnsi="Garamond"/>
                <w:szCs w:val="20"/>
              </w:rPr>
              <w:t xml:space="preserve"> opportune soluzioni</w:t>
            </w:r>
          </w:p>
        </w:tc>
      </w:tr>
      <w:tr w:rsidR="008B0892" w:rsidRPr="007A4D11" w14:paraId="1C4D98DD" w14:textId="77777777" w:rsidTr="00B802AF">
        <w:trPr>
          <w:cantSplit/>
          <w:trHeight w:val="794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5467F52A" w14:textId="7FE175D4" w:rsidR="008B0892" w:rsidRPr="00722A3B" w:rsidRDefault="008B0892" w:rsidP="00B802AF">
            <w:pPr>
              <w:pStyle w:val="Titolo2"/>
              <w:spacing w:before="60"/>
              <w:jc w:val="center"/>
              <w:rPr>
                <w:rFonts w:ascii="Garamond" w:hAnsi="Garamond"/>
              </w:rPr>
            </w:pPr>
            <w:r w:rsidRPr="00722A3B">
              <w:rPr>
                <w:rFonts w:ascii="Garamond" w:hAnsi="Garamond" w:cs="Garamond"/>
                <w:sz w:val="28"/>
                <w:szCs w:val="28"/>
              </w:rPr>
              <w:t xml:space="preserve">Percorso formativo di allievo Ufficiale di </w:t>
            </w:r>
            <w:r w:rsidR="006F7E58">
              <w:rPr>
                <w:rFonts w:ascii="Garamond" w:hAnsi="Garamond" w:cs="Garamond"/>
                <w:sz w:val="28"/>
                <w:szCs w:val="28"/>
              </w:rPr>
              <w:t>Macchine</w:t>
            </w:r>
          </w:p>
          <w:p w14:paraId="33353C0D" w14:textId="77777777" w:rsidR="008B0892" w:rsidRPr="000D39FE" w:rsidRDefault="008B0892" w:rsidP="00B802AF">
            <w:pPr>
              <w:jc w:val="center"/>
              <w:rPr>
                <w:rFonts w:ascii="Garamond" w:hAnsi="Garamond" w:cs="Garamond"/>
                <w:sz w:val="32"/>
                <w:szCs w:val="32"/>
              </w:rPr>
            </w:pPr>
            <w:r w:rsidRPr="00722A3B">
              <w:rPr>
                <w:rFonts w:ascii="Garamond" w:hAnsi="Garamond"/>
                <w:szCs w:val="20"/>
              </w:rPr>
              <w:t>N.A.</w:t>
            </w:r>
          </w:p>
        </w:tc>
      </w:tr>
      <w:tr w:rsidR="008B0892" w:rsidRPr="007A4D11" w14:paraId="70B4FDF1" w14:textId="77777777" w:rsidTr="00B802AF">
        <w:trPr>
          <w:cantSplit/>
          <w:trHeight w:val="1612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67EE1D77" w14:textId="77777777" w:rsidR="008B0892" w:rsidRPr="009714A5" w:rsidRDefault="008B0892" w:rsidP="00B802AF">
            <w:pPr>
              <w:pStyle w:val="Titolo2"/>
              <w:spacing w:before="60"/>
              <w:jc w:val="center"/>
            </w:pPr>
            <w:r w:rsidRPr="00F663DC">
              <w:rPr>
                <w:rFonts w:ascii="Garamond" w:hAnsi="Garamond" w:cs="Garamond"/>
                <w:sz w:val="28"/>
                <w:szCs w:val="28"/>
              </w:rPr>
              <w:t>Competenza Cittadinanza</w:t>
            </w:r>
          </w:p>
          <w:p w14:paraId="34ED4D80" w14:textId="77777777" w:rsidR="008B0892" w:rsidRPr="00722A3B" w:rsidRDefault="008B0892" w:rsidP="00B802AF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0"/>
              </w:rPr>
            </w:pPr>
            <w:r w:rsidRPr="00BE080A">
              <w:rPr>
                <w:rFonts w:ascii="Garamond" w:hAnsi="Garamond"/>
                <w:b/>
                <w:szCs w:val="20"/>
              </w:rPr>
              <w:t>C1 - Ambito COSTRUZIONE DEL SÉ:</w:t>
            </w:r>
            <w:r>
              <w:rPr>
                <w:rFonts w:ascii="Garamond" w:hAnsi="Garamond"/>
                <w:szCs w:val="20"/>
              </w:rPr>
              <w:t xml:space="preserve"> Imparare ad</w:t>
            </w:r>
            <w:r w:rsidRPr="00722A3B">
              <w:rPr>
                <w:rFonts w:ascii="Garamond" w:hAnsi="Garamond"/>
                <w:szCs w:val="20"/>
              </w:rPr>
              <w:t xml:space="preserve"> i</w:t>
            </w:r>
            <w:r>
              <w:rPr>
                <w:rFonts w:ascii="Garamond" w:hAnsi="Garamond"/>
                <w:szCs w:val="20"/>
              </w:rPr>
              <w:t xml:space="preserve">mparare: </w:t>
            </w:r>
            <w:r w:rsidRPr="00722A3B">
              <w:rPr>
                <w:rFonts w:ascii="Garamond" w:hAnsi="Garamond"/>
                <w:szCs w:val="20"/>
              </w:rPr>
              <w:t>organizza</w:t>
            </w:r>
            <w:r>
              <w:rPr>
                <w:rFonts w:ascii="Garamond" w:hAnsi="Garamond"/>
                <w:szCs w:val="20"/>
              </w:rPr>
              <w:t xml:space="preserve">re il proprio apprendimento, individuando, </w:t>
            </w:r>
            <w:r w:rsidRPr="00722A3B">
              <w:rPr>
                <w:rFonts w:ascii="Garamond" w:hAnsi="Garamond"/>
                <w:szCs w:val="20"/>
              </w:rPr>
              <w:t>s</w:t>
            </w:r>
            <w:r>
              <w:rPr>
                <w:rFonts w:ascii="Garamond" w:hAnsi="Garamond"/>
                <w:szCs w:val="20"/>
              </w:rPr>
              <w:t xml:space="preserve">cegliendo ed utilizzando varie fonti e varie modalità di informazione </w:t>
            </w:r>
            <w:proofErr w:type="gramStart"/>
            <w:r w:rsidRPr="00722A3B">
              <w:rPr>
                <w:rFonts w:ascii="Garamond" w:hAnsi="Garamond"/>
                <w:szCs w:val="20"/>
              </w:rPr>
              <w:t>e  di</w:t>
            </w:r>
            <w:proofErr w:type="gramEnd"/>
            <w:r w:rsidRPr="00722A3B">
              <w:rPr>
                <w:rFonts w:ascii="Garamond" w:hAnsi="Garamond"/>
                <w:szCs w:val="20"/>
              </w:rPr>
              <w:t xml:space="preserve">  formazione (formale, non formale </w:t>
            </w:r>
            <w:proofErr w:type="spellStart"/>
            <w:r w:rsidRPr="00722A3B">
              <w:rPr>
                <w:rFonts w:ascii="Garamond" w:hAnsi="Garamond"/>
                <w:szCs w:val="20"/>
              </w:rPr>
              <w:t>ed</w:t>
            </w:r>
            <w:proofErr w:type="spellEnd"/>
            <w:r w:rsidRPr="00722A3B">
              <w:rPr>
                <w:rFonts w:ascii="Garamond" w:hAnsi="Garamond"/>
                <w:szCs w:val="20"/>
              </w:rPr>
              <w:t xml:space="preserve"> informale), anche in funzione dei tempi disponibili, delle proprie strategie e del proprio metodo di studio e di lavoro.</w:t>
            </w:r>
          </w:p>
          <w:p w14:paraId="0EC2F73A" w14:textId="77777777" w:rsidR="008B0892" w:rsidRPr="00722A3B" w:rsidRDefault="008B0892" w:rsidP="00B802AF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0"/>
              </w:rPr>
            </w:pPr>
            <w:r w:rsidRPr="00BE080A">
              <w:rPr>
                <w:rFonts w:ascii="Garamond" w:hAnsi="Garamond"/>
                <w:b/>
                <w:szCs w:val="20"/>
              </w:rPr>
              <w:t>C2- Ambito COSTRUZIONE DEL SÉ:</w:t>
            </w:r>
            <w:r w:rsidRPr="00722A3B">
              <w:rPr>
                <w:rFonts w:ascii="Garamond" w:hAnsi="Garamond"/>
                <w:szCs w:val="20"/>
              </w:rPr>
              <w:t xml:space="preserve"> Progettare:</w:t>
            </w:r>
            <w:r>
              <w:rPr>
                <w:rFonts w:ascii="Garamond" w:hAnsi="Garamond"/>
                <w:szCs w:val="20"/>
              </w:rPr>
              <w:t xml:space="preserve"> </w:t>
            </w:r>
            <w:r w:rsidRPr="00722A3B">
              <w:rPr>
                <w:rFonts w:ascii="Garamond" w:hAnsi="Garamond"/>
                <w:szCs w:val="20"/>
              </w:rPr>
              <w:t xml:space="preserve">elaborare e realizzare progetti riguardanti lo sviluppo delle proprie attività di studio e di lavoro, utilizzandole conoscenze apprese per stabilire obiettivi significativi e </w:t>
            </w:r>
            <w:r>
              <w:rPr>
                <w:rFonts w:ascii="Garamond" w:hAnsi="Garamond"/>
                <w:szCs w:val="20"/>
              </w:rPr>
              <w:t xml:space="preserve">realistici e le relative priorità, valutando i vincoli e le </w:t>
            </w:r>
            <w:r w:rsidRPr="00722A3B">
              <w:rPr>
                <w:rFonts w:ascii="Garamond" w:hAnsi="Garamond"/>
                <w:szCs w:val="20"/>
              </w:rPr>
              <w:t>p</w:t>
            </w:r>
            <w:r>
              <w:rPr>
                <w:rFonts w:ascii="Garamond" w:hAnsi="Garamond"/>
                <w:szCs w:val="20"/>
              </w:rPr>
              <w:t xml:space="preserve">ossibilità esistenti, definendo strategie di azione </w:t>
            </w:r>
            <w:r w:rsidRPr="00722A3B">
              <w:rPr>
                <w:rFonts w:ascii="Garamond" w:hAnsi="Garamond"/>
                <w:szCs w:val="20"/>
              </w:rPr>
              <w:t>e verificando i risultati raggiunti.</w:t>
            </w:r>
          </w:p>
          <w:p w14:paraId="689329BC" w14:textId="77777777" w:rsidR="008B0892" w:rsidRPr="000D39FE" w:rsidRDefault="008B0892" w:rsidP="00B802AF">
            <w:pPr>
              <w:autoSpaceDE w:val="0"/>
              <w:autoSpaceDN w:val="0"/>
              <w:adjustRightInd w:val="0"/>
              <w:jc w:val="both"/>
              <w:rPr>
                <w:rFonts w:ascii="Garamond" w:hAnsi="Garamond" w:cs="Garamond"/>
                <w:sz w:val="32"/>
                <w:szCs w:val="32"/>
              </w:rPr>
            </w:pPr>
            <w:r w:rsidRPr="00BE080A">
              <w:rPr>
                <w:rFonts w:ascii="Garamond" w:hAnsi="Garamond"/>
                <w:b/>
                <w:szCs w:val="20"/>
              </w:rPr>
              <w:t>C6 - Ambito RAPPORTO CON LA REALTÀ:</w:t>
            </w:r>
            <w:r>
              <w:rPr>
                <w:rFonts w:ascii="Garamond" w:hAnsi="Garamond"/>
                <w:szCs w:val="20"/>
              </w:rPr>
              <w:t xml:space="preserve"> Risolvere problemi: affrontare situazioni </w:t>
            </w:r>
            <w:r w:rsidRPr="00722A3B">
              <w:rPr>
                <w:rFonts w:ascii="Garamond" w:hAnsi="Garamond"/>
                <w:szCs w:val="20"/>
              </w:rPr>
              <w:t>problematiche costruendo e verificando ipotesi, individuando le fonti e le risorse adeguate, raccogliendo e valutando i dati, proponendo soluzioni utilizzando, secondo il tipo di problema, contenuti e metodi delle diverse discipline.</w:t>
            </w:r>
          </w:p>
        </w:tc>
      </w:tr>
      <w:tr w:rsidR="008B0892" w:rsidRPr="007A4D11" w14:paraId="0F17AE0D" w14:textId="77777777" w:rsidTr="00B802AF">
        <w:trPr>
          <w:trHeight w:val="82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6A7EEEEC" w14:textId="77777777" w:rsidR="008B0892" w:rsidRPr="000D39FE" w:rsidRDefault="008B0892" w:rsidP="00B802AF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 xml:space="preserve">Prerequisiti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2A0D4FD" w14:textId="77777777" w:rsidR="008B0892" w:rsidRPr="00BE080A" w:rsidRDefault="008B0892" w:rsidP="00B802AF">
            <w:pPr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BE080A">
              <w:rPr>
                <w:rFonts w:ascii="Garamond" w:hAnsi="Garamond"/>
                <w:szCs w:val="20"/>
              </w:rPr>
              <w:t>Equazioni di primo grado. Equazioni di secondo grado. Il piano cartesiano. La retta.</w:t>
            </w:r>
            <w:r>
              <w:rPr>
                <w:rFonts w:ascii="Garamond" w:hAnsi="Garamond"/>
                <w:szCs w:val="20"/>
              </w:rPr>
              <w:t xml:space="preserve"> La parabola.</w:t>
            </w:r>
          </w:p>
        </w:tc>
      </w:tr>
      <w:tr w:rsidR="008B0892" w:rsidRPr="007A4D11" w14:paraId="508D3CD8" w14:textId="77777777" w:rsidTr="008D2B98">
        <w:trPr>
          <w:trHeight w:val="51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1A7CEEC9" w14:textId="77777777" w:rsidR="008B0892" w:rsidRPr="000D39FE" w:rsidRDefault="008B0892" w:rsidP="00B802AF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>Discipline coinvolte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A9C12E1" w14:textId="54008EAB" w:rsidR="008B0892" w:rsidRPr="006107CF" w:rsidRDefault="008B0892" w:rsidP="00795E20">
            <w:pPr>
              <w:autoSpaceDE w:val="0"/>
              <w:autoSpaceDN w:val="0"/>
              <w:adjustRightInd w:val="0"/>
              <w:rPr>
                <w:rFonts w:ascii="Garamond" w:hAnsi="Garamond"/>
                <w:sz w:val="20"/>
                <w:szCs w:val="20"/>
              </w:rPr>
            </w:pPr>
            <w:r w:rsidRPr="00795E20">
              <w:rPr>
                <w:rFonts w:ascii="Garamond" w:hAnsi="Garamond"/>
                <w:szCs w:val="20"/>
              </w:rPr>
              <w:t>Elettrotecnica-</w:t>
            </w:r>
            <w:r w:rsidR="00795E20" w:rsidRPr="00795E20">
              <w:rPr>
                <w:rFonts w:ascii="Garamond" w:hAnsi="Garamond"/>
                <w:szCs w:val="20"/>
              </w:rPr>
              <w:t xml:space="preserve">Elettronica, </w:t>
            </w:r>
            <w:r w:rsidRPr="00795E20">
              <w:rPr>
                <w:rFonts w:ascii="Garamond" w:hAnsi="Garamond"/>
                <w:szCs w:val="20"/>
              </w:rPr>
              <w:t>Scienze della Navigazione</w:t>
            </w:r>
            <w:r w:rsidR="00795E20">
              <w:rPr>
                <w:rFonts w:ascii="Garamond" w:hAnsi="Garamond"/>
                <w:szCs w:val="20"/>
              </w:rPr>
              <w:t xml:space="preserve">, </w:t>
            </w:r>
            <w:r>
              <w:rPr>
                <w:rFonts w:ascii="Garamond" w:hAnsi="Garamond"/>
                <w:szCs w:val="20"/>
              </w:rPr>
              <w:t>Meccanica e M</w:t>
            </w:r>
            <w:r w:rsidRPr="00BE080A">
              <w:rPr>
                <w:rFonts w:ascii="Garamond" w:hAnsi="Garamond"/>
                <w:szCs w:val="20"/>
              </w:rPr>
              <w:t>acchine</w:t>
            </w:r>
          </w:p>
        </w:tc>
      </w:tr>
      <w:tr w:rsidR="008B0892" w:rsidRPr="007A4D11" w14:paraId="7B89FF66" w14:textId="77777777" w:rsidTr="008D2B98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55641517" w14:textId="77777777" w:rsidR="008B0892" w:rsidRPr="007A4D11" w:rsidRDefault="008B0892" w:rsidP="00B802AF">
            <w:pPr>
              <w:ind w:left="68" w:right="181"/>
              <w:jc w:val="center"/>
              <w:rPr>
                <w:rFonts w:ascii="Garamond" w:hAnsi="Garamond"/>
              </w:rPr>
            </w:pPr>
            <w:r w:rsidRPr="008D2B98">
              <w:rPr>
                <w:rFonts w:ascii="Garamond" w:hAnsi="Garamond" w:cs="Garamond"/>
                <w:b/>
                <w:smallCaps/>
              </w:rPr>
              <w:t>Abilità</w:t>
            </w:r>
          </w:p>
        </w:tc>
      </w:tr>
      <w:tr w:rsidR="008B0892" w:rsidRPr="007A4D11" w14:paraId="1ADD80A8" w14:textId="77777777" w:rsidTr="00B802AF">
        <w:trPr>
          <w:cantSplit/>
          <w:trHeight w:val="818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7817E968" w14:textId="77777777" w:rsidR="008B0892" w:rsidRPr="000D39FE" w:rsidRDefault="008B0892" w:rsidP="00B802AF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 xml:space="preserve">Abilità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86236A3" w14:textId="77777777" w:rsidR="008B0892" w:rsidRPr="006F7E58" w:rsidRDefault="008B0892" w:rsidP="006F7E58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6F7E58">
              <w:rPr>
                <w:rFonts w:ascii="Garamond" w:hAnsi="Garamond"/>
                <w:szCs w:val="20"/>
              </w:rPr>
              <w:t>Saper determinare l’equazione della conica come luogo geometrico.</w:t>
            </w:r>
          </w:p>
          <w:p w14:paraId="7AD6EECB" w14:textId="77777777" w:rsidR="008B0892" w:rsidRPr="006F7E58" w:rsidRDefault="008B0892" w:rsidP="006F7E58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6F7E58">
              <w:rPr>
                <w:rFonts w:ascii="Garamond" w:hAnsi="Garamond"/>
                <w:szCs w:val="20"/>
              </w:rPr>
              <w:t xml:space="preserve">Saper rappresentare la conica anche in posizioni particolari. Saper ricavare l’equazione della conica assegnate alcune condizioni. </w:t>
            </w:r>
          </w:p>
          <w:p w14:paraId="2293CAF3" w14:textId="77777777" w:rsidR="008B0892" w:rsidRPr="006F7E58" w:rsidRDefault="008B0892" w:rsidP="006F7E58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6F7E58">
              <w:rPr>
                <w:rFonts w:ascii="Garamond" w:hAnsi="Garamond"/>
                <w:szCs w:val="20"/>
              </w:rPr>
              <w:t>Saper ricavare gli elementi principali della conica dalla sua equazione.</w:t>
            </w:r>
          </w:p>
        </w:tc>
      </w:tr>
      <w:tr w:rsidR="008B0892" w:rsidRPr="007A4D11" w14:paraId="2136198F" w14:textId="77777777" w:rsidTr="00B802AF">
        <w:trPr>
          <w:cantSplit/>
          <w:trHeight w:val="624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3E9D5F3C" w14:textId="77777777" w:rsidR="008B0892" w:rsidRPr="000D39FE" w:rsidRDefault="008B0892" w:rsidP="00B802AF">
            <w:pPr>
              <w:pStyle w:val="Titolo2"/>
              <w:jc w:val="center"/>
              <w:rPr>
                <w:rFonts w:ascii="Garamond" w:hAnsi="Garamond" w:cs="Garamond"/>
              </w:rPr>
            </w:pPr>
            <w:r w:rsidRPr="000D39FE">
              <w:rPr>
                <w:rFonts w:ascii="Garamond" w:hAnsi="Garamond" w:cs="Garamond"/>
              </w:rPr>
              <w:t xml:space="preserve">Abilità </w:t>
            </w:r>
          </w:p>
          <w:p w14:paraId="365B4F19" w14:textId="77777777" w:rsidR="008B0892" w:rsidRPr="000D39FE" w:rsidRDefault="008B0892" w:rsidP="00B802AF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>da formulare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7F644CD" w14:textId="77777777" w:rsidR="008B0892" w:rsidRPr="006F7E58" w:rsidRDefault="008B0892" w:rsidP="006F7E58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6F7E58">
              <w:rPr>
                <w:rFonts w:ascii="Garamond" w:hAnsi="Garamond"/>
                <w:szCs w:val="20"/>
              </w:rPr>
              <w:t xml:space="preserve">Saper rappresentare le coniche nel piano cartesiano.  </w:t>
            </w:r>
          </w:p>
          <w:p w14:paraId="6DBA5AB1" w14:textId="77777777" w:rsidR="008B0892" w:rsidRPr="006F7E58" w:rsidRDefault="008B0892" w:rsidP="006F7E58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6F7E58">
              <w:rPr>
                <w:rFonts w:ascii="Garamond" w:hAnsi="Garamond"/>
                <w:szCs w:val="20"/>
              </w:rPr>
              <w:t>Saper risolvere problemi sulle coniche</w:t>
            </w:r>
          </w:p>
        </w:tc>
      </w:tr>
      <w:tr w:rsidR="008B0892" w:rsidRPr="007A4D11" w14:paraId="36CA120F" w14:textId="77777777" w:rsidTr="008D2B98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337F5419" w14:textId="77777777" w:rsidR="008B0892" w:rsidRPr="007A4D11" w:rsidRDefault="008B0892" w:rsidP="00B802AF">
            <w:pPr>
              <w:spacing w:before="60" w:after="60"/>
              <w:ind w:left="68" w:right="181"/>
              <w:jc w:val="center"/>
              <w:rPr>
                <w:rFonts w:ascii="Garamond" w:hAnsi="Garamond"/>
              </w:rPr>
            </w:pPr>
            <w:r w:rsidRPr="008D2B98">
              <w:rPr>
                <w:rFonts w:ascii="Garamond" w:hAnsi="Garamond" w:cs="Garamond"/>
                <w:b/>
                <w:smallCaps/>
              </w:rPr>
              <w:t>Conoscenze</w:t>
            </w:r>
          </w:p>
        </w:tc>
      </w:tr>
      <w:tr w:rsidR="004663CA" w:rsidRPr="007A4D11" w14:paraId="05000E2C" w14:textId="77777777" w:rsidTr="00B802AF">
        <w:trPr>
          <w:trHeight w:val="559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01238E2A" w14:textId="77777777" w:rsidR="004663CA" w:rsidRPr="000D39FE" w:rsidRDefault="004663CA" w:rsidP="004663CA">
            <w:pPr>
              <w:pStyle w:val="Titolo2"/>
              <w:jc w:val="center"/>
              <w:rPr>
                <w:rFonts w:ascii="Garamond" w:hAnsi="Garamond"/>
              </w:rPr>
            </w:pPr>
            <w:r w:rsidRPr="000D39FE">
              <w:rPr>
                <w:rFonts w:ascii="Garamond" w:hAnsi="Garamond" w:cs="Garamond"/>
              </w:rPr>
              <w:t xml:space="preserve">Conoscenze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7E9F245" w14:textId="4FB855CF" w:rsidR="004663CA" w:rsidRPr="006F7E58" w:rsidRDefault="004663CA" w:rsidP="006F7E58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6F7E58">
              <w:rPr>
                <w:rFonts w:ascii="Garamond" w:hAnsi="Garamond"/>
                <w:szCs w:val="20"/>
              </w:rPr>
              <w:t>Conoscere le equazioni delle coniche e saper risolvere problemi con esse</w:t>
            </w:r>
          </w:p>
        </w:tc>
      </w:tr>
      <w:tr w:rsidR="004663CA" w:rsidRPr="007A4D11" w14:paraId="118D5867" w14:textId="77777777" w:rsidTr="008D2B98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682293CF" w14:textId="05CDC828" w:rsidR="004663CA" w:rsidRDefault="008D2B98" w:rsidP="008D2B98">
            <w:pPr>
              <w:autoSpaceDE w:val="0"/>
              <w:autoSpaceDN w:val="0"/>
              <w:adjustRightInd w:val="0"/>
              <w:ind w:left="357"/>
              <w:jc w:val="center"/>
              <w:rPr>
                <w:rFonts w:ascii="Garamond" w:hAnsi="Garamond"/>
                <w:szCs w:val="20"/>
              </w:rPr>
            </w:pPr>
            <w:r w:rsidRPr="006B70A8">
              <w:rPr>
                <w:rFonts w:ascii="Garamond" w:hAnsi="Garamond"/>
                <w:b/>
                <w:smallCaps/>
              </w:rPr>
              <w:t>Argomenti</w:t>
            </w:r>
          </w:p>
        </w:tc>
      </w:tr>
      <w:tr w:rsidR="004663CA" w:rsidRPr="007A4D11" w14:paraId="6A71793E" w14:textId="77777777" w:rsidTr="00B802AF">
        <w:trPr>
          <w:trHeight w:val="541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371CA39E" w14:textId="48E189FF" w:rsidR="004663CA" w:rsidRPr="000D39FE" w:rsidRDefault="004663CA" w:rsidP="004663CA">
            <w:pPr>
              <w:pStyle w:val="Titolo2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>
              <w:rPr>
                <w:rFonts w:ascii="Garamond" w:hAnsi="Garamond" w:cs="Garamond"/>
              </w:rPr>
              <w:lastRenderedPageBreak/>
              <w:t>Argomenti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29D5B80" w14:textId="77777777" w:rsidR="004663CA" w:rsidRPr="006F7E58" w:rsidRDefault="004663CA" w:rsidP="006F7E58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6F7E58">
              <w:rPr>
                <w:rFonts w:ascii="Garamond" w:hAnsi="Garamond"/>
                <w:szCs w:val="20"/>
              </w:rPr>
              <w:t xml:space="preserve">Funzioni di vario tipo (lineari, quadratiche, circolari, di proporzionalità diretta e inversa). </w:t>
            </w:r>
          </w:p>
          <w:p w14:paraId="2BCBDB14" w14:textId="12EABE90" w:rsidR="004663CA" w:rsidRPr="006F7E58" w:rsidRDefault="004663CA" w:rsidP="006F7E58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6F7E58">
              <w:rPr>
                <w:rFonts w:ascii="Garamond" w:hAnsi="Garamond"/>
                <w:szCs w:val="20"/>
              </w:rPr>
              <w:t xml:space="preserve">La parabola. </w:t>
            </w:r>
          </w:p>
          <w:p w14:paraId="46A059F1" w14:textId="77777777" w:rsidR="004663CA" w:rsidRPr="006F7E58" w:rsidRDefault="004663CA" w:rsidP="006F7E58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6F7E58">
              <w:rPr>
                <w:rFonts w:ascii="Garamond" w:hAnsi="Garamond"/>
                <w:szCs w:val="20"/>
              </w:rPr>
              <w:t>La circonferenza.</w:t>
            </w:r>
          </w:p>
          <w:p w14:paraId="60BDBFBC" w14:textId="10A75DED" w:rsidR="004663CA" w:rsidRPr="006F7E58" w:rsidRDefault="004663CA" w:rsidP="006F7E58">
            <w:pPr>
              <w:suppressAutoHyphens w:val="0"/>
              <w:autoSpaceDE w:val="0"/>
              <w:autoSpaceDN w:val="0"/>
              <w:adjustRightInd w:val="0"/>
              <w:rPr>
                <w:rFonts w:ascii="Garamond" w:hAnsi="Garamond"/>
                <w:szCs w:val="20"/>
              </w:rPr>
            </w:pPr>
            <w:r w:rsidRPr="006F7E58">
              <w:rPr>
                <w:rFonts w:ascii="Garamond" w:hAnsi="Garamond"/>
                <w:szCs w:val="20"/>
              </w:rPr>
              <w:t>L’iperbole.</w:t>
            </w:r>
          </w:p>
        </w:tc>
      </w:tr>
      <w:tr w:rsidR="004663CA" w:rsidRPr="007A4D11" w14:paraId="583C2F4A" w14:textId="77777777" w:rsidTr="00B802AF">
        <w:trPr>
          <w:trHeight w:val="102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vAlign w:val="center"/>
          </w:tcPr>
          <w:p w14:paraId="1E453996" w14:textId="77777777" w:rsidR="004663CA" w:rsidRPr="000D39FE" w:rsidRDefault="004663CA" w:rsidP="004663CA">
            <w:pPr>
              <w:pStyle w:val="Titolo2"/>
              <w:jc w:val="center"/>
              <w:rPr>
                <w:rFonts w:ascii="Garamond" w:hAnsi="Garamond"/>
                <w:b w:val="0"/>
                <w:bCs w:val="0"/>
              </w:rPr>
            </w:pPr>
            <w:r w:rsidRPr="000D39FE">
              <w:rPr>
                <w:rFonts w:ascii="Garamond" w:hAnsi="Garamond" w:cs="Garamond"/>
              </w:rPr>
              <w:t>Contenuti disciplinari minimi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60BEDED8" w14:textId="507C396B" w:rsidR="004663CA" w:rsidRPr="00BE080A" w:rsidRDefault="004663CA" w:rsidP="008D2B98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0"/>
              </w:rPr>
            </w:pPr>
            <w:r w:rsidRPr="00BE080A">
              <w:rPr>
                <w:rFonts w:ascii="Garamond" w:hAnsi="Garamond"/>
                <w:szCs w:val="20"/>
              </w:rPr>
              <w:t xml:space="preserve">La parabola: definizione e </w:t>
            </w:r>
            <w:r w:rsidR="008D2B98">
              <w:rPr>
                <w:rFonts w:ascii="Garamond" w:hAnsi="Garamond"/>
                <w:szCs w:val="20"/>
              </w:rPr>
              <w:t>suoi</w:t>
            </w:r>
            <w:r w:rsidRPr="00BE080A">
              <w:rPr>
                <w:rFonts w:ascii="Garamond" w:hAnsi="Garamond"/>
                <w:szCs w:val="20"/>
              </w:rPr>
              <w:t xml:space="preserve"> elementi principali</w:t>
            </w:r>
          </w:p>
          <w:p w14:paraId="1577FCE2" w14:textId="2EC9558F" w:rsidR="004663CA" w:rsidRPr="00BE080A" w:rsidRDefault="004663CA" w:rsidP="008D2B98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0"/>
              </w:rPr>
            </w:pPr>
            <w:r w:rsidRPr="00BE080A">
              <w:rPr>
                <w:rFonts w:ascii="Garamond" w:hAnsi="Garamond"/>
                <w:szCs w:val="20"/>
              </w:rPr>
              <w:t xml:space="preserve">La circonferenza: definizione e </w:t>
            </w:r>
            <w:r w:rsidR="008D2B98">
              <w:rPr>
                <w:rFonts w:ascii="Garamond" w:hAnsi="Garamond"/>
                <w:szCs w:val="20"/>
              </w:rPr>
              <w:t>suoi</w:t>
            </w:r>
            <w:r w:rsidR="008D2B98" w:rsidRPr="00BE080A">
              <w:rPr>
                <w:rFonts w:ascii="Garamond" w:hAnsi="Garamond"/>
                <w:szCs w:val="20"/>
              </w:rPr>
              <w:t xml:space="preserve"> </w:t>
            </w:r>
            <w:r w:rsidRPr="00BE080A">
              <w:rPr>
                <w:rFonts w:ascii="Garamond" w:hAnsi="Garamond"/>
                <w:szCs w:val="20"/>
              </w:rPr>
              <w:t>elementi principali</w:t>
            </w:r>
          </w:p>
          <w:p w14:paraId="372D199B" w14:textId="5434EAA3" w:rsidR="004663CA" w:rsidRPr="00BE080A" w:rsidRDefault="008D2B98" w:rsidP="008D2B98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0"/>
              </w:rPr>
            </w:pPr>
            <w:r w:rsidRPr="00BE080A">
              <w:rPr>
                <w:rFonts w:ascii="Garamond" w:hAnsi="Garamond"/>
                <w:szCs w:val="20"/>
              </w:rPr>
              <w:t>L’iperbole:</w:t>
            </w:r>
            <w:r w:rsidR="004663CA" w:rsidRPr="00BE080A">
              <w:rPr>
                <w:rFonts w:ascii="Garamond" w:hAnsi="Garamond"/>
                <w:szCs w:val="20"/>
              </w:rPr>
              <w:t xml:space="preserve"> definizione e </w:t>
            </w:r>
            <w:proofErr w:type="gramStart"/>
            <w:r w:rsidR="004663CA" w:rsidRPr="00BE080A">
              <w:rPr>
                <w:rFonts w:ascii="Garamond" w:hAnsi="Garamond"/>
                <w:szCs w:val="20"/>
              </w:rPr>
              <w:t>sui</w:t>
            </w:r>
            <w:proofErr w:type="gramEnd"/>
            <w:r w:rsidR="004663CA" w:rsidRPr="00BE080A">
              <w:rPr>
                <w:rFonts w:ascii="Garamond" w:hAnsi="Garamond"/>
                <w:szCs w:val="20"/>
              </w:rPr>
              <w:t xml:space="preserve"> elementi principali</w:t>
            </w:r>
          </w:p>
        </w:tc>
      </w:tr>
    </w:tbl>
    <w:p w14:paraId="17EF1DE0" w14:textId="77777777" w:rsidR="008B0892" w:rsidRPr="007A4D11" w:rsidRDefault="008B0892" w:rsidP="008B0892">
      <w:pPr>
        <w:rPr>
          <w:rFonts w:ascii="Garamond" w:hAnsi="Garamond" w:cs="Garamond"/>
        </w:rPr>
      </w:pPr>
      <w:r w:rsidRPr="007A4D11">
        <w:rPr>
          <w:rFonts w:ascii="Garamond" w:hAnsi="Garamond" w:cs="Garamond"/>
          <w:b/>
          <w:bCs/>
        </w:rPr>
        <w:tab/>
      </w:r>
    </w:p>
    <w:p w14:paraId="3391838D" w14:textId="77777777" w:rsidR="008B0892" w:rsidRPr="007A4D11" w:rsidRDefault="008B0892" w:rsidP="008B0892">
      <w:pPr>
        <w:tabs>
          <w:tab w:val="left" w:pos="2860"/>
        </w:tabs>
        <w:rPr>
          <w:rFonts w:ascii="Garamond" w:hAnsi="Garamond" w:cs="Garamond"/>
          <w:b/>
          <w:bCs/>
        </w:rPr>
      </w:pPr>
    </w:p>
    <w:p w14:paraId="70708CD0" w14:textId="77777777" w:rsidR="008B0892" w:rsidRDefault="008B0892" w:rsidP="008B0892">
      <w:pPr>
        <w:rPr>
          <w:rFonts w:ascii="Garamond" w:hAnsi="Garamond" w:cs="Garamond"/>
          <w:b/>
          <w:bCs/>
        </w:rPr>
      </w:pPr>
      <w:r w:rsidRPr="007A4D11">
        <w:rPr>
          <w:rFonts w:ascii="Garamond" w:hAnsi="Garamond" w:cs="Garamond"/>
          <w:b/>
          <w:bCs/>
        </w:rPr>
        <w:t xml:space="preserve"> </w:t>
      </w:r>
    </w:p>
    <w:p w14:paraId="68F59509" w14:textId="77777777" w:rsidR="008B0892" w:rsidRPr="00B41893" w:rsidRDefault="008B0892" w:rsidP="009C6E03">
      <w:pPr>
        <w:pStyle w:val="Default"/>
        <w:ind w:left="1843" w:hanging="1843"/>
        <w:rPr>
          <w:rFonts w:ascii="Garamond" w:hAnsi="Garamond"/>
          <w:sz w:val="26"/>
          <w:szCs w:val="26"/>
        </w:rPr>
      </w:pPr>
    </w:p>
    <w:tbl>
      <w:tblPr>
        <w:tblW w:w="1033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1548"/>
        <w:gridCol w:w="425"/>
        <w:gridCol w:w="1542"/>
        <w:gridCol w:w="159"/>
        <w:gridCol w:w="11"/>
        <w:gridCol w:w="1797"/>
        <w:gridCol w:w="1991"/>
      </w:tblGrid>
      <w:tr w:rsidR="009C6E03" w:rsidRPr="00AE1BB0" w14:paraId="586178CF" w14:textId="77777777" w:rsidTr="00B802AF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30D6ECBD" w14:textId="77777777" w:rsidR="009C6E03" w:rsidRPr="00AE1BB0" w:rsidRDefault="009C6E03" w:rsidP="00B802AF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7A4D11">
              <w:rPr>
                <w:rFonts w:ascii="Garamond" w:hAnsi="Garamond" w:cs="Garamond"/>
              </w:rPr>
              <w:lastRenderedPageBreak/>
              <w:tab/>
            </w:r>
            <w:r w:rsidRPr="00AE1BB0">
              <w:rPr>
                <w:rFonts w:ascii="Garamond" w:hAnsi="Garamond"/>
                <w:sz w:val="22"/>
                <w:szCs w:val="22"/>
              </w:rPr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4E368" w14:textId="77777777" w:rsidR="009C6E03" w:rsidRPr="00301288" w:rsidRDefault="009C6E03" w:rsidP="00B802AF">
            <w:pPr>
              <w:ind w:left="170"/>
              <w:rPr>
                <w:rFonts w:ascii="Garamond" w:hAnsi="Garamond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t xml:space="preserve">Durata in ore </w:t>
            </w:r>
          </w:p>
        </w:tc>
        <w:tc>
          <w:tcPr>
            <w:tcW w:w="5500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DD4D0F8" w14:textId="70C017BF" w:rsidR="009C6E03" w:rsidRPr="00301288" w:rsidRDefault="00301288" w:rsidP="00B802AF">
            <w:pPr>
              <w:ind w:left="170"/>
              <w:rPr>
                <w:rFonts w:ascii="Garamond" w:hAnsi="Garamond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t>25</w:t>
            </w:r>
          </w:p>
        </w:tc>
      </w:tr>
      <w:tr w:rsidR="009C6E03" w:rsidRPr="00AE1BB0" w14:paraId="2996B176" w14:textId="77777777" w:rsidTr="00B802AF">
        <w:trPr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E647850" w14:textId="77777777" w:rsidR="009C6E03" w:rsidRPr="00AE1BB0" w:rsidRDefault="009C6E03" w:rsidP="00B802AF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86A1B" w14:textId="77777777" w:rsidR="009C6E03" w:rsidRPr="00301288" w:rsidRDefault="009C6E03" w:rsidP="00B802AF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t>Periodo</w:t>
            </w:r>
          </w:p>
          <w:p w14:paraId="43BB6DDE" w14:textId="77777777" w:rsidR="009C6E03" w:rsidRPr="00301288" w:rsidRDefault="009C6E03" w:rsidP="00B802AF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301288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(</w:t>
            </w:r>
            <w:proofErr w:type="gramStart"/>
            <w:r w:rsidRPr="00301288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301288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2B23F" w14:textId="77777777" w:rsidR="009C6E03" w:rsidRPr="00301288" w:rsidRDefault="009C6E03" w:rsidP="00B802AF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Settembre</w:t>
            </w:r>
          </w:p>
          <w:p w14:paraId="332CD123" w14:textId="77777777" w:rsidR="009C6E03" w:rsidRPr="00301288" w:rsidRDefault="009C6E03" w:rsidP="00B802AF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Ottobre</w:t>
            </w:r>
          </w:p>
          <w:p w14:paraId="595FF2AC" w14:textId="77777777" w:rsidR="009C6E03" w:rsidRPr="00301288" w:rsidRDefault="009C6E03" w:rsidP="00B802AF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Novembre</w:t>
            </w:r>
          </w:p>
          <w:p w14:paraId="50ED8AD9" w14:textId="77777777" w:rsidR="009C6E03" w:rsidRPr="00301288" w:rsidRDefault="009C6E03" w:rsidP="00B802AF">
            <w:pPr>
              <w:rPr>
                <w:rFonts w:ascii="Garamond" w:hAnsi="Garamond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482EB" w14:textId="77777777" w:rsidR="009C6E03" w:rsidRPr="00301288" w:rsidRDefault="009C6E03" w:rsidP="00B802AF">
            <w:pPr>
              <w:rPr>
                <w:rFonts w:ascii="Garamond" w:hAnsi="Garamond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Gennaio</w:t>
            </w:r>
          </w:p>
          <w:p w14:paraId="164F5448" w14:textId="663BC88E" w:rsidR="009C6E03" w:rsidRPr="00301288" w:rsidRDefault="00301288" w:rsidP="00B802AF">
            <w:pPr>
              <w:rPr>
                <w:rFonts w:ascii="Garamond" w:hAnsi="Garamond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="009C6E03" w:rsidRPr="00301288">
              <w:rPr>
                <w:rFonts w:ascii="Garamond" w:hAnsi="Garamond"/>
                <w:sz w:val="22"/>
                <w:szCs w:val="22"/>
              </w:rPr>
              <w:t xml:space="preserve"> Febbraio</w:t>
            </w:r>
          </w:p>
          <w:p w14:paraId="7C60F8A3" w14:textId="342B88D7" w:rsidR="009C6E03" w:rsidRPr="00301288" w:rsidRDefault="00301288" w:rsidP="00B802AF">
            <w:pPr>
              <w:rPr>
                <w:rFonts w:ascii="Garamond" w:hAnsi="Garamond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="009C6E03" w:rsidRPr="00301288">
              <w:rPr>
                <w:rFonts w:ascii="Garamond" w:hAnsi="Garamond"/>
                <w:sz w:val="22"/>
                <w:szCs w:val="22"/>
              </w:rPr>
              <w:t xml:space="preserve"> Marzo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F2F850B" w14:textId="77777777" w:rsidR="009C6E03" w:rsidRPr="00301288" w:rsidRDefault="009C6E03" w:rsidP="00B802AF">
            <w:pPr>
              <w:rPr>
                <w:rFonts w:ascii="Garamond" w:hAnsi="Garamond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Aprile</w:t>
            </w:r>
          </w:p>
          <w:p w14:paraId="4D0FCC57" w14:textId="77777777" w:rsidR="009C6E03" w:rsidRPr="00301288" w:rsidRDefault="009C6E03" w:rsidP="00B802AF">
            <w:pPr>
              <w:rPr>
                <w:rFonts w:ascii="Garamond" w:hAnsi="Garamond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Maggio</w:t>
            </w:r>
          </w:p>
          <w:p w14:paraId="721EFB2C" w14:textId="77777777" w:rsidR="009C6E03" w:rsidRPr="00301288" w:rsidRDefault="009C6E03" w:rsidP="00B802AF">
            <w:pPr>
              <w:rPr>
                <w:rFonts w:ascii="Garamond" w:hAnsi="Garamond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Giugno</w:t>
            </w:r>
          </w:p>
        </w:tc>
      </w:tr>
      <w:tr w:rsidR="009C6E03" w:rsidRPr="00AE1BB0" w14:paraId="6672FAEF" w14:textId="77777777" w:rsidTr="00B802AF">
        <w:trPr>
          <w:trHeight w:val="1230"/>
          <w:jc w:val="center"/>
        </w:trPr>
        <w:tc>
          <w:tcPr>
            <w:tcW w:w="2860" w:type="dxa"/>
            <w:vAlign w:val="center"/>
          </w:tcPr>
          <w:p w14:paraId="1522B3B1" w14:textId="77777777" w:rsidR="009C6E03" w:rsidRPr="00AE1BB0" w:rsidRDefault="009C6E03" w:rsidP="00B802AF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Metodi Formativi</w:t>
            </w:r>
          </w:p>
          <w:p w14:paraId="6F544D23" w14:textId="77777777" w:rsidR="009C6E03" w:rsidRPr="00AE1BB0" w:rsidRDefault="009C6E03" w:rsidP="00B802AF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  <w:sz w:val="22"/>
                <w:szCs w:val="22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02EA1" w14:textId="77777777" w:rsidR="009C6E03" w:rsidRPr="00301288" w:rsidRDefault="009C6E03" w:rsidP="00B802AF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301288">
              <w:rPr>
                <w:rFonts w:ascii="Garamond" w:eastAsia="Calibri" w:hAnsi="Garamond" w:cs="Calibri"/>
                <w:sz w:val="22"/>
                <w:szCs w:val="22"/>
              </w:rPr>
              <w:t>Lezione frontale</w:t>
            </w:r>
          </w:p>
          <w:p w14:paraId="3DA99428" w14:textId="77777777" w:rsidR="009C6E03" w:rsidRPr="00301288" w:rsidRDefault="009C6E03" w:rsidP="00B802AF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301288">
              <w:rPr>
                <w:rFonts w:ascii="Garamond" w:eastAsia="Calibri" w:hAnsi="Garamond" w:cs="Calibri"/>
                <w:sz w:val="22"/>
                <w:szCs w:val="22"/>
              </w:rPr>
              <w:t>Laboratorio</w:t>
            </w:r>
          </w:p>
          <w:p w14:paraId="2DA588D1" w14:textId="77777777" w:rsidR="009C6E03" w:rsidRPr="00301288" w:rsidRDefault="009C6E03" w:rsidP="00B802AF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301288">
              <w:rPr>
                <w:rFonts w:ascii="Garamond" w:eastAsia="Calibri" w:hAnsi="Garamond" w:cs="Calibri"/>
                <w:sz w:val="22"/>
                <w:szCs w:val="22"/>
              </w:rPr>
              <w:t>esercitazioni</w:t>
            </w:r>
          </w:p>
          <w:p w14:paraId="427E7BF0" w14:textId="77777777" w:rsidR="009C6E03" w:rsidRPr="00301288" w:rsidRDefault="009C6E03" w:rsidP="00B802AF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US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301288">
              <w:rPr>
                <w:rFonts w:ascii="Garamond" w:eastAsia="Calibri" w:hAnsi="Garamond" w:cs="Calibri"/>
                <w:sz w:val="22"/>
                <w:szCs w:val="22"/>
                <w:lang w:val="en-US"/>
              </w:rPr>
              <w:t>Problem solving</w:t>
            </w:r>
          </w:p>
          <w:p w14:paraId="09658101" w14:textId="77777777" w:rsidR="009C6E03" w:rsidRPr="00301288" w:rsidRDefault="009C6E03" w:rsidP="00B802AF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GB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301288">
              <w:rPr>
                <w:rFonts w:ascii="Garamond" w:eastAsia="Calibri" w:hAnsi="Garamond" w:cs="Calibri"/>
                <w:sz w:val="22"/>
                <w:szCs w:val="22"/>
                <w:lang w:val="en-GB"/>
              </w:rPr>
              <w:t>Project work</w:t>
            </w:r>
          </w:p>
        </w:tc>
        <w:tc>
          <w:tcPr>
            <w:tcW w:w="3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12BC89" w14:textId="77777777" w:rsidR="009C6E03" w:rsidRPr="00301288" w:rsidRDefault="009C6E03" w:rsidP="00B802AF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DIP e/o DDI (in base ai dpcm) </w:t>
            </w:r>
          </w:p>
          <w:p w14:paraId="67D79DF2" w14:textId="77777777" w:rsidR="009C6E03" w:rsidRPr="00301288" w:rsidRDefault="009C6E03" w:rsidP="00B802AF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301288">
              <w:rPr>
                <w:rFonts w:ascii="Garamond" w:eastAsia="Calibri" w:hAnsi="Garamond" w:cs="Calibri"/>
                <w:sz w:val="22"/>
                <w:szCs w:val="22"/>
              </w:rPr>
              <w:t>Simulazione – Virtual Lab</w:t>
            </w:r>
          </w:p>
          <w:p w14:paraId="55D3465F" w14:textId="77777777" w:rsidR="009C6E03" w:rsidRPr="00301288" w:rsidRDefault="009C6E03" w:rsidP="00B802AF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301288">
              <w:rPr>
                <w:rFonts w:ascii="Garamond" w:eastAsia="Calibri" w:hAnsi="Garamond" w:cs="Calibri"/>
                <w:sz w:val="22"/>
                <w:szCs w:val="22"/>
              </w:rPr>
              <w:t>Simulatore di plancia</w:t>
            </w:r>
          </w:p>
          <w:p w14:paraId="253F9536" w14:textId="77777777" w:rsidR="009C6E03" w:rsidRPr="00301288" w:rsidRDefault="009C6E03" w:rsidP="00B802AF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301288">
              <w:rPr>
                <w:rFonts w:ascii="Garamond" w:eastAsia="Calibri" w:hAnsi="Garamond" w:cs="Calibri"/>
                <w:sz w:val="22"/>
                <w:szCs w:val="22"/>
              </w:rPr>
              <w:t>Percorso autoapprendimento</w:t>
            </w:r>
          </w:p>
          <w:p w14:paraId="134C0546" w14:textId="77777777" w:rsidR="009C6E03" w:rsidRPr="00301288" w:rsidRDefault="009C6E03" w:rsidP="00B802AF">
            <w:pPr>
              <w:rPr>
                <w:rFonts w:ascii="Garamond" w:hAnsi="Garamond"/>
                <w:i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301288">
              <w:rPr>
                <w:rFonts w:ascii="Garamond" w:eastAsia="Calibri" w:hAnsi="Garamond" w:cs="Calibri"/>
                <w:sz w:val="22"/>
                <w:szCs w:val="22"/>
              </w:rPr>
              <w:t>CLIL</w:t>
            </w:r>
            <w:r w:rsidRPr="00301288">
              <w:rPr>
                <w:rFonts w:ascii="Garamond" w:hAnsi="Garamond"/>
                <w:sz w:val="22"/>
                <w:szCs w:val="22"/>
                <w:lang w:val="en-US"/>
              </w:rPr>
              <w:t xml:space="preserve"> </w:t>
            </w:r>
          </w:p>
        </w:tc>
      </w:tr>
      <w:tr w:rsidR="009C6E03" w:rsidRPr="00AE1BB0" w14:paraId="566B979F" w14:textId="77777777" w:rsidTr="00B802AF">
        <w:trPr>
          <w:trHeight w:val="795"/>
          <w:jc w:val="center"/>
        </w:trPr>
        <w:tc>
          <w:tcPr>
            <w:tcW w:w="2860" w:type="dxa"/>
            <w:vAlign w:val="center"/>
          </w:tcPr>
          <w:p w14:paraId="64119EFB" w14:textId="77777777" w:rsidR="009C6E03" w:rsidRPr="00AE1BB0" w:rsidRDefault="009C6E03" w:rsidP="00B802AF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Mezzi, strumenti</w:t>
            </w:r>
          </w:p>
          <w:p w14:paraId="130CDC34" w14:textId="77777777" w:rsidR="009C6E03" w:rsidRPr="00AE1BB0" w:rsidRDefault="009C6E03" w:rsidP="00B802AF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e sussidi </w:t>
            </w:r>
          </w:p>
          <w:p w14:paraId="6F686246" w14:textId="77777777" w:rsidR="009C6E03" w:rsidRPr="00AE1BB0" w:rsidRDefault="009C6E03" w:rsidP="00B802AF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  <w:sz w:val="22"/>
                <w:szCs w:val="22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EF7CA" w14:textId="77777777" w:rsidR="009C6E03" w:rsidRPr="00301288" w:rsidRDefault="009C6E03" w:rsidP="00B802AF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301288">
              <w:rPr>
                <w:rFonts w:ascii="Garamond" w:eastAsia="Calibri" w:hAnsi="Garamond" w:cs="Calibri"/>
                <w:sz w:val="22"/>
                <w:szCs w:val="22"/>
              </w:rPr>
              <w:t>Software didattici</w:t>
            </w:r>
          </w:p>
          <w:p w14:paraId="11C4CAA4" w14:textId="77777777" w:rsidR="009C6E03" w:rsidRPr="00301288" w:rsidRDefault="009C6E03" w:rsidP="00B802AF">
            <w:pPr>
              <w:rPr>
                <w:rFonts w:ascii="Garamond" w:hAnsi="Garamond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Attrezzature di laboratorio     </w:t>
            </w:r>
          </w:p>
          <w:p w14:paraId="459EA947" w14:textId="77777777" w:rsidR="009C6E03" w:rsidRPr="00301288" w:rsidRDefault="009C6E03" w:rsidP="00B802AF">
            <w:pPr>
              <w:rPr>
                <w:rFonts w:ascii="Garamond" w:hAnsi="Garamond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Carta di Mercatore</w:t>
            </w:r>
          </w:p>
          <w:p w14:paraId="72D0EF5E" w14:textId="77777777" w:rsidR="009C6E03" w:rsidRPr="00301288" w:rsidRDefault="009C6E03" w:rsidP="00B802AF">
            <w:pPr>
              <w:rPr>
                <w:rFonts w:ascii="Garamond" w:hAnsi="Garamond"/>
                <w:sz w:val="22"/>
                <w:szCs w:val="22"/>
                <w:lang w:val="en-US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301288">
              <w:rPr>
                <w:rFonts w:ascii="Garamond" w:hAnsi="Garamond"/>
                <w:sz w:val="22"/>
                <w:szCs w:val="22"/>
                <w:lang w:val="en-US"/>
              </w:rPr>
              <w:t xml:space="preserve">Sailing direction </w:t>
            </w:r>
          </w:p>
          <w:p w14:paraId="547BDC89" w14:textId="77777777" w:rsidR="009C6E03" w:rsidRPr="00301288" w:rsidRDefault="009C6E03" w:rsidP="00B802AF">
            <w:pPr>
              <w:rPr>
                <w:rFonts w:ascii="Garamond" w:hAnsi="Garamond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Dispense</w:t>
            </w:r>
          </w:p>
          <w:p w14:paraId="2EC8697C" w14:textId="77777777" w:rsidR="009C6E03" w:rsidRPr="00301288" w:rsidRDefault="009C6E03" w:rsidP="00B802AF">
            <w:pPr>
              <w:rPr>
                <w:rFonts w:ascii="Garamond" w:hAnsi="Garamond"/>
                <w:sz w:val="22"/>
                <w:szCs w:val="22"/>
                <w:lang w:val="en-GB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Libro di testo</w:t>
            </w:r>
          </w:p>
        </w:tc>
        <w:tc>
          <w:tcPr>
            <w:tcW w:w="3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837B3C" w14:textId="77777777" w:rsidR="009C6E03" w:rsidRPr="00301288" w:rsidRDefault="009C6E03" w:rsidP="00B802AF">
            <w:pPr>
              <w:rPr>
                <w:rFonts w:ascii="Garamond" w:hAnsi="Garamond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Pubblicazioni ed e-book</w:t>
            </w:r>
          </w:p>
          <w:p w14:paraId="241B87B0" w14:textId="77777777" w:rsidR="009C6E03" w:rsidRPr="00301288" w:rsidRDefault="009C6E03" w:rsidP="00B802AF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Apparati multimediali</w:t>
            </w:r>
          </w:p>
          <w:p w14:paraId="4F312B13" w14:textId="77777777" w:rsidR="009C6E03" w:rsidRPr="00301288" w:rsidRDefault="009C6E03" w:rsidP="00B802AF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Strumenti per calcolo elettronico</w:t>
            </w:r>
          </w:p>
          <w:p w14:paraId="2C4E6453" w14:textId="77777777" w:rsidR="009C6E03" w:rsidRPr="00301288" w:rsidRDefault="009C6E03" w:rsidP="00B802AF">
            <w:pPr>
              <w:rPr>
                <w:rFonts w:ascii="Garamond" w:hAnsi="Garamond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Strumenti di misura</w:t>
            </w:r>
          </w:p>
        </w:tc>
      </w:tr>
      <w:tr w:rsidR="009C6E03" w:rsidRPr="00AE1BB0" w14:paraId="5D18F698" w14:textId="77777777" w:rsidTr="00B802AF">
        <w:trPr>
          <w:trHeight w:val="625"/>
          <w:jc w:val="center"/>
        </w:trPr>
        <w:tc>
          <w:tcPr>
            <w:tcW w:w="10333" w:type="dxa"/>
            <w:gridSpan w:val="8"/>
            <w:shd w:val="clear" w:color="auto" w:fill="002060"/>
            <w:vAlign w:val="center"/>
          </w:tcPr>
          <w:p w14:paraId="78A495EF" w14:textId="77777777" w:rsidR="009C6E03" w:rsidRPr="00301288" w:rsidRDefault="009C6E03" w:rsidP="00B802AF">
            <w:pPr>
              <w:pStyle w:val="Titolo2"/>
              <w:jc w:val="center"/>
              <w:rPr>
                <w:rFonts w:ascii="Garamond" w:hAnsi="Garamond"/>
                <w:smallCaps/>
                <w:sz w:val="22"/>
                <w:szCs w:val="22"/>
              </w:rPr>
            </w:pPr>
            <w:r w:rsidRPr="00301288">
              <w:rPr>
                <w:rFonts w:ascii="Garamond" w:hAnsi="Garamond"/>
                <w:smallCaps/>
                <w:sz w:val="22"/>
                <w:szCs w:val="22"/>
              </w:rPr>
              <w:t>Verifiche E Criteri Di Valutazione</w:t>
            </w:r>
          </w:p>
        </w:tc>
      </w:tr>
      <w:tr w:rsidR="009C6E03" w:rsidRPr="00AE1BB0" w14:paraId="126B0FC2" w14:textId="77777777" w:rsidTr="00B802AF">
        <w:trPr>
          <w:trHeight w:val="1459"/>
          <w:jc w:val="center"/>
        </w:trPr>
        <w:tc>
          <w:tcPr>
            <w:tcW w:w="2860" w:type="dxa"/>
            <w:vAlign w:val="center"/>
          </w:tcPr>
          <w:p w14:paraId="21B92054" w14:textId="77777777" w:rsidR="009C6E03" w:rsidRPr="00AE1BB0" w:rsidRDefault="009C6E03" w:rsidP="00B802AF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In itinere</w:t>
            </w:r>
          </w:p>
        </w:tc>
        <w:tc>
          <w:tcPr>
            <w:tcW w:w="367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619FAB3" w14:textId="77777777" w:rsidR="009C6E03" w:rsidRPr="00301288" w:rsidRDefault="009C6E03" w:rsidP="00B802AF">
            <w:pPr>
              <w:rPr>
                <w:rFonts w:ascii="Garamond" w:hAnsi="Garamond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orale</w:t>
            </w:r>
          </w:p>
          <w:p w14:paraId="3DB38A1B" w14:textId="77777777" w:rsidR="009C6E03" w:rsidRPr="00301288" w:rsidRDefault="009C6E03" w:rsidP="00B802AF">
            <w:pPr>
              <w:rPr>
                <w:rFonts w:ascii="Garamond" w:hAnsi="Garamond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301288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2BC608EC" w14:textId="77777777" w:rsidR="009C6E03" w:rsidRPr="00301288" w:rsidRDefault="009C6E03" w:rsidP="00B802AF">
            <w:pPr>
              <w:rPr>
                <w:rFonts w:ascii="Garamond" w:hAnsi="Garamond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67511AC7" w14:textId="77777777" w:rsidR="009C6E03" w:rsidRPr="00301288" w:rsidRDefault="009C6E03" w:rsidP="00B802AF">
            <w:pPr>
              <w:rPr>
                <w:rFonts w:ascii="Garamond" w:hAnsi="Garamond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2D7D245A" w14:textId="77777777" w:rsidR="009C6E03" w:rsidRPr="00301288" w:rsidRDefault="009C6E03" w:rsidP="00B802AF">
            <w:pPr>
              <w:rPr>
                <w:rFonts w:ascii="Garamond" w:hAnsi="Garamond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34E8654A" w14:textId="77777777" w:rsidR="009C6E03" w:rsidRPr="00301288" w:rsidRDefault="009C6E03" w:rsidP="00B802AF">
            <w:pPr>
              <w:rPr>
                <w:rFonts w:ascii="Garamond" w:hAnsi="Garamond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5282A47E" w14:textId="77777777" w:rsidR="009C6E03" w:rsidRPr="00301288" w:rsidRDefault="009C6E03" w:rsidP="00B802AF">
            <w:pPr>
              <w:rPr>
                <w:rFonts w:ascii="Garamond" w:hAnsi="Garamond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saggio breve</w:t>
            </w:r>
          </w:p>
          <w:p w14:paraId="78ED6317" w14:textId="77777777" w:rsidR="009C6E03" w:rsidRPr="00301288" w:rsidRDefault="009C6E03" w:rsidP="00B802AF">
            <w:pPr>
              <w:rPr>
                <w:rFonts w:ascii="Garamond" w:hAnsi="Garamond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45FF6A15" w14:textId="77777777" w:rsidR="009C6E03" w:rsidRPr="00301288" w:rsidRDefault="009C6E03" w:rsidP="00B802AF">
            <w:pPr>
              <w:rPr>
                <w:rFonts w:ascii="Garamond" w:hAnsi="Garamond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729583DD" w14:textId="77777777" w:rsidR="009C6E03" w:rsidRPr="00301288" w:rsidRDefault="009C6E03" w:rsidP="00B802AF">
            <w:pPr>
              <w:rPr>
                <w:rFonts w:ascii="Garamond" w:hAnsi="Garamond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99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CF0A620" w14:textId="77777777" w:rsidR="009C6E03" w:rsidRPr="00301288" w:rsidRDefault="009C6E03" w:rsidP="00B802AF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301288">
              <w:rPr>
                <w:rFonts w:ascii="Garamond" w:hAnsi="Garamond"/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D1FA214" wp14:editId="7199CE73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2415"/>
                      <wp:effectExtent l="0" t="0" r="0" b="0"/>
                      <wp:wrapNone/>
                      <wp:docPr id="7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4378A7" w14:textId="77777777" w:rsidR="009C6E03" w:rsidRPr="00315B2F" w:rsidRDefault="009C6E03" w:rsidP="009C6E03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6D1FA214" id="_x0000_s1030" type="#_x0000_t202" style="position:absolute;margin-left:26.55pt;margin-top:2.95pt;width:124.6pt;height:21.45pt;z-index:2516705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">
                      <v:textbox style="mso-fit-shape-to-text:t">
                        <w:txbxContent>
                          <w:p w14:paraId="514378A7" w14:textId="77777777" w:rsidR="009C6E03" w:rsidRPr="00315B2F" w:rsidRDefault="009C6E03" w:rsidP="009C6E03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72208BE" w14:textId="77777777" w:rsidR="009C6E03" w:rsidRPr="00301288" w:rsidRDefault="009C6E03" w:rsidP="00B802AF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1FB64940" w14:textId="77777777" w:rsidR="009C6E03" w:rsidRPr="00301288" w:rsidRDefault="009C6E03" w:rsidP="00B802AF">
            <w:pPr>
              <w:spacing w:line="0" w:lineRule="atLeast"/>
              <w:ind w:left="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2F24E921" w14:textId="77777777" w:rsidR="009C6E03" w:rsidRPr="00301288" w:rsidRDefault="009C6E03" w:rsidP="00B802AF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301288">
              <w:rPr>
                <w:rFonts w:ascii="Garamond" w:hAnsi="Garamond"/>
                <w:sz w:val="22"/>
                <w:szCs w:val="22"/>
                <w:lang w:eastAsia="ar-SA"/>
              </w:rPr>
              <w:t>Per la valutazione delle varie prove di verifica si farà riferimento alle griglie di valutazione di dipartimento.</w:t>
            </w:r>
          </w:p>
          <w:p w14:paraId="36105867" w14:textId="77777777" w:rsidR="009C6E03" w:rsidRPr="00301288" w:rsidRDefault="009C6E03" w:rsidP="00B802AF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2C1C30D9" w14:textId="77777777" w:rsidR="009C6E03" w:rsidRPr="00301288" w:rsidRDefault="009C6E03" w:rsidP="00B802AF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301288">
              <w:rPr>
                <w:rFonts w:ascii="Garamond" w:hAnsi="Garamond"/>
                <w:sz w:val="22"/>
                <w:szCs w:val="22"/>
                <w:lang w:eastAsia="ar-SA"/>
              </w:rPr>
              <w:t>Nella valutazione finale dell’allievo si terrà</w:t>
            </w:r>
          </w:p>
          <w:p w14:paraId="508ACEF8" w14:textId="77777777" w:rsidR="009C6E03" w:rsidRPr="00301288" w:rsidRDefault="009C6E03" w:rsidP="00B802AF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301288">
              <w:rPr>
                <w:rFonts w:ascii="Garamond" w:hAnsi="Garamond"/>
                <w:sz w:val="22"/>
                <w:szCs w:val="22"/>
                <w:lang w:eastAsia="ar-SA"/>
              </w:rPr>
              <w:t>conto del profitto dell’impegno e dei progressi compiuti dal discente nella sua attività di apprendimento.</w:t>
            </w:r>
          </w:p>
          <w:p w14:paraId="7832EDA3" w14:textId="77777777" w:rsidR="009C6E03" w:rsidRPr="00301288" w:rsidRDefault="009C6E03" w:rsidP="00B802AF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54D3757B" w14:textId="77777777" w:rsidR="009C6E03" w:rsidRPr="00301288" w:rsidRDefault="009C6E03" w:rsidP="00B802AF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301288">
              <w:rPr>
                <w:rFonts w:ascii="Garamond" w:hAnsi="Garamond"/>
                <w:sz w:val="22"/>
                <w:szCs w:val="22"/>
                <w:lang w:eastAsia="ar-SA"/>
              </w:rPr>
              <w:t>Per gli alunni BES e DSA la valutazione terrà conto di quanto stabilito nel PDP.</w:t>
            </w:r>
          </w:p>
          <w:p w14:paraId="4F4EE5D8" w14:textId="77777777" w:rsidR="009C6E03" w:rsidRPr="00301288" w:rsidRDefault="009C6E03" w:rsidP="00B802AF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20D47A78" w14:textId="77777777" w:rsidR="009C6E03" w:rsidRPr="00301288" w:rsidRDefault="009C6E03" w:rsidP="00B802AF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9C6E03" w:rsidRPr="00AE1BB0" w14:paraId="5632EEE9" w14:textId="77777777" w:rsidTr="00B802AF">
        <w:trPr>
          <w:trHeight w:val="843"/>
          <w:jc w:val="center"/>
        </w:trPr>
        <w:tc>
          <w:tcPr>
            <w:tcW w:w="2860" w:type="dxa"/>
            <w:vAlign w:val="center"/>
          </w:tcPr>
          <w:p w14:paraId="304847DD" w14:textId="77777777" w:rsidR="009C6E03" w:rsidRPr="00AE1BB0" w:rsidRDefault="009C6E03" w:rsidP="00B802AF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Fine modulo</w:t>
            </w:r>
          </w:p>
        </w:tc>
        <w:tc>
          <w:tcPr>
            <w:tcW w:w="367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9C093" w14:textId="3587B9FD" w:rsidR="009C6E03" w:rsidRPr="00301288" w:rsidRDefault="009C6E03" w:rsidP="00B802AF">
            <w:pPr>
              <w:rPr>
                <w:rFonts w:ascii="Garamond" w:hAnsi="Garamond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</w:t>
            </w:r>
            <w:r w:rsidR="00354080" w:rsidRPr="00301288">
              <w:rPr>
                <w:rFonts w:ascii="Garamond" w:hAnsi="Garamond"/>
                <w:sz w:val="22"/>
                <w:szCs w:val="22"/>
              </w:rPr>
              <w:t>verifica orale</w:t>
            </w:r>
          </w:p>
          <w:p w14:paraId="0B5DB8B3" w14:textId="77777777" w:rsidR="009C6E03" w:rsidRPr="00301288" w:rsidRDefault="009C6E03" w:rsidP="00B802AF">
            <w:pPr>
              <w:rPr>
                <w:rFonts w:ascii="Garamond" w:hAnsi="Garamond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301288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258350B8" w14:textId="77777777" w:rsidR="009C6E03" w:rsidRPr="00301288" w:rsidRDefault="009C6E03" w:rsidP="00B802AF">
            <w:pPr>
              <w:rPr>
                <w:rFonts w:ascii="Garamond" w:hAnsi="Garamond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39BC6455" w14:textId="77777777" w:rsidR="009C6E03" w:rsidRPr="00301288" w:rsidRDefault="009C6E03" w:rsidP="00B802AF">
            <w:pPr>
              <w:rPr>
                <w:rFonts w:ascii="Garamond" w:hAnsi="Garamond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0B61E148" w14:textId="77777777" w:rsidR="009C6E03" w:rsidRPr="00301288" w:rsidRDefault="009C6E03" w:rsidP="00B802AF">
            <w:pPr>
              <w:rPr>
                <w:rFonts w:ascii="Garamond" w:hAnsi="Garamond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450C36D0" w14:textId="77777777" w:rsidR="009C6E03" w:rsidRPr="00301288" w:rsidRDefault="009C6E03" w:rsidP="00B802AF">
            <w:pPr>
              <w:rPr>
                <w:rFonts w:ascii="Garamond" w:hAnsi="Garamond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009F9120" w14:textId="77777777" w:rsidR="009C6E03" w:rsidRPr="00301288" w:rsidRDefault="009C6E03" w:rsidP="00B802AF">
            <w:pPr>
              <w:rPr>
                <w:rFonts w:ascii="Garamond" w:hAnsi="Garamond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048F17A6" w14:textId="3152E204" w:rsidR="009C6E03" w:rsidRPr="00301288" w:rsidRDefault="00354080" w:rsidP="00B802AF">
            <w:pPr>
              <w:rPr>
                <w:rFonts w:ascii="Garamond" w:hAnsi="Garamond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="009C6E03" w:rsidRPr="00301288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008AF66E" w14:textId="77777777" w:rsidR="009C6E03" w:rsidRPr="00301288" w:rsidRDefault="009C6E03" w:rsidP="00B802AF">
            <w:pPr>
              <w:rPr>
                <w:rFonts w:ascii="Garamond" w:hAnsi="Garamond"/>
                <w:sz w:val="22"/>
                <w:szCs w:val="22"/>
              </w:rPr>
            </w:pPr>
            <w:r w:rsidRPr="00301288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301288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301288">
              <w:rPr>
                <w:rFonts w:ascii="Garamond" w:hAnsi="Garamond"/>
                <w:sz w:val="22"/>
                <w:szCs w:val="22"/>
              </w:rPr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301288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301288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1C7EA2" w14:textId="77777777" w:rsidR="009C6E03" w:rsidRPr="00301288" w:rsidRDefault="009C6E03" w:rsidP="00B802AF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9C6E03" w:rsidRPr="00AE1BB0" w14:paraId="0C7B27CE" w14:textId="77777777" w:rsidTr="00B802AF">
        <w:trPr>
          <w:trHeight w:val="416"/>
          <w:jc w:val="center"/>
        </w:trPr>
        <w:tc>
          <w:tcPr>
            <w:tcW w:w="2860" w:type="dxa"/>
            <w:vAlign w:val="center"/>
          </w:tcPr>
          <w:p w14:paraId="7B043D54" w14:textId="77777777" w:rsidR="009C6E03" w:rsidRPr="00AE1BB0" w:rsidRDefault="009C6E03" w:rsidP="00392BF4">
            <w:pPr>
              <w:pStyle w:val="Titolo2"/>
              <w:ind w:left="52" w:hanging="5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Livelli minimi per le verifiche</w:t>
            </w:r>
          </w:p>
        </w:tc>
        <w:tc>
          <w:tcPr>
            <w:tcW w:w="747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B1B3CD" w14:textId="77777777" w:rsidR="009C6E03" w:rsidRPr="00301288" w:rsidRDefault="009C6E03" w:rsidP="00B802AF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301288">
              <w:rPr>
                <w:rFonts w:ascii="Garamond" w:hAnsi="Garamond"/>
                <w:sz w:val="22"/>
                <w:szCs w:val="22"/>
                <w:lang w:eastAsia="ar-SA"/>
              </w:rPr>
              <w:t xml:space="preserve">Basilare consapevolezza delle conoscenze ed iniziale maturazione delle abilità correlate. </w:t>
            </w:r>
          </w:p>
          <w:p w14:paraId="784BBC13" w14:textId="77777777" w:rsidR="009C6E03" w:rsidRPr="00301288" w:rsidRDefault="009C6E03" w:rsidP="00B802AF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301288">
              <w:rPr>
                <w:rFonts w:ascii="Garamond" w:hAnsi="Garamond"/>
                <w:sz w:val="22"/>
                <w:szCs w:val="22"/>
                <w:lang w:eastAsia="ar-SA"/>
              </w:rPr>
              <w:t>Le verifiche verranno effettuate nel momento in cui saranno stati trattati tutti gli argomenti relativi ai contenuti minimi disciplinari.</w:t>
            </w:r>
          </w:p>
        </w:tc>
      </w:tr>
      <w:tr w:rsidR="009C6E03" w:rsidRPr="00AE1BB0" w14:paraId="07D4BE79" w14:textId="77777777" w:rsidTr="00B802AF">
        <w:trPr>
          <w:trHeight w:val="314"/>
          <w:jc w:val="center"/>
        </w:trPr>
        <w:tc>
          <w:tcPr>
            <w:tcW w:w="2860" w:type="dxa"/>
            <w:vAlign w:val="center"/>
          </w:tcPr>
          <w:p w14:paraId="6BB2C9E6" w14:textId="77777777" w:rsidR="009C6E03" w:rsidRPr="00AE1BB0" w:rsidRDefault="009C6E03" w:rsidP="00392BF4">
            <w:pPr>
              <w:pStyle w:val="Titolo2"/>
              <w:ind w:left="52" w:hanging="5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Azioni di recupero ed approfondimento</w:t>
            </w:r>
          </w:p>
        </w:tc>
        <w:tc>
          <w:tcPr>
            <w:tcW w:w="7473" w:type="dxa"/>
            <w:gridSpan w:val="7"/>
            <w:vAlign w:val="center"/>
          </w:tcPr>
          <w:p w14:paraId="44F86202" w14:textId="77777777" w:rsidR="009C6E03" w:rsidRPr="00301288" w:rsidRDefault="009C6E03" w:rsidP="00B802AF">
            <w:pPr>
              <w:jc w:val="both"/>
              <w:rPr>
                <w:rFonts w:ascii="Garamond" w:hAnsi="Garamond" w:cs="Helvetica-Narrow"/>
                <w:sz w:val="22"/>
                <w:szCs w:val="20"/>
              </w:rPr>
            </w:pPr>
            <w:r w:rsidRPr="00301288">
              <w:rPr>
                <w:rFonts w:ascii="Garamond" w:hAnsi="Garamond"/>
                <w:sz w:val="22"/>
                <w:szCs w:val="22"/>
                <w:lang w:eastAsia="ar-SA"/>
              </w:rPr>
              <w:t>Dopo aver effettuato verifiche in itinere e di fine modulo, si avvieranno attività di recupero e/o di approfondimento e, in alternativa, agli allievi con un livello di apprendimento insufficiente, si consiglierà la frequenza di Sportelli Pomeridiani e/o IDEI.</w:t>
            </w:r>
          </w:p>
        </w:tc>
      </w:tr>
    </w:tbl>
    <w:p w14:paraId="079BCFF9" w14:textId="77777777" w:rsidR="009C6E03" w:rsidRDefault="009C6E03" w:rsidP="009C6E03">
      <w:pPr>
        <w:tabs>
          <w:tab w:val="left" w:pos="2860"/>
        </w:tabs>
        <w:rPr>
          <w:rFonts w:ascii="Garamond" w:hAnsi="Garamond" w:cs="Garamond"/>
          <w:b/>
          <w:bCs/>
        </w:rPr>
      </w:pPr>
    </w:p>
    <w:p w14:paraId="7F8636C8" w14:textId="77777777" w:rsidR="009C6E03" w:rsidRDefault="009C6E03" w:rsidP="009C6E03">
      <w:pPr>
        <w:tabs>
          <w:tab w:val="left" w:pos="2860"/>
        </w:tabs>
        <w:rPr>
          <w:rFonts w:ascii="Garamond" w:hAnsi="Garamond" w:cs="Garamond"/>
          <w:b/>
          <w:bCs/>
        </w:rPr>
      </w:pPr>
    </w:p>
    <w:p w14:paraId="4BF2E1A8" w14:textId="453F942D" w:rsidR="00B7670D" w:rsidRPr="006F7E58" w:rsidRDefault="00B7670D" w:rsidP="006F7E58">
      <w:pPr>
        <w:pStyle w:val="Paragrafoelenco"/>
        <w:suppressAutoHyphens w:val="0"/>
        <w:autoSpaceDE w:val="0"/>
        <w:autoSpaceDN w:val="0"/>
        <w:adjustRightInd w:val="0"/>
        <w:ind w:left="357"/>
        <w:rPr>
          <w:rFonts w:ascii="Garamond" w:hAnsi="Garamond" w:cs="Garamond"/>
          <w:b/>
          <w:bCs/>
        </w:rPr>
      </w:pPr>
    </w:p>
    <w:p w14:paraId="33244A21" w14:textId="77777777" w:rsidR="00805B77" w:rsidRPr="007A4D11" w:rsidRDefault="00805B77">
      <w:pPr>
        <w:tabs>
          <w:tab w:val="left" w:pos="2860"/>
        </w:tabs>
        <w:rPr>
          <w:rFonts w:ascii="Garamond" w:hAnsi="Garamond" w:cs="Garamond"/>
          <w:b/>
          <w:bCs/>
        </w:rPr>
      </w:pPr>
    </w:p>
    <w:sectPr w:rsidR="00805B77" w:rsidRPr="007A4D11" w:rsidSect="004077E8">
      <w:headerReference w:type="default" r:id="rId11"/>
      <w:pgSz w:w="11906" w:h="16838"/>
      <w:pgMar w:top="568" w:right="567" w:bottom="907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1D5BA" w14:textId="77777777" w:rsidR="0045322D" w:rsidRDefault="0045322D" w:rsidP="000B56D1">
      <w:r>
        <w:separator/>
      </w:r>
    </w:p>
  </w:endnote>
  <w:endnote w:type="continuationSeparator" w:id="0">
    <w:p w14:paraId="3DFFA18E" w14:textId="77777777" w:rsidR="0045322D" w:rsidRDefault="0045322D" w:rsidP="000B5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Free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-Narrow">
    <w:altName w:val="Arial Narrow"/>
    <w:charset w:val="00"/>
    <w:family w:val="auto"/>
    <w:pitch w:val="variable"/>
    <w:sig w:usb0="E00002FF" w:usb1="5000785B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EE739" w14:textId="77777777" w:rsidR="0045322D" w:rsidRDefault="0045322D" w:rsidP="000B56D1">
      <w:r>
        <w:separator/>
      </w:r>
    </w:p>
  </w:footnote>
  <w:footnote w:type="continuationSeparator" w:id="0">
    <w:p w14:paraId="4F936595" w14:textId="77777777" w:rsidR="0045322D" w:rsidRDefault="0045322D" w:rsidP="000B56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97" w:type="dxa"/>
      <w:tblLook w:val="0400" w:firstRow="0" w:lastRow="0" w:firstColumn="0" w:lastColumn="0" w:noHBand="0" w:noVBand="1"/>
    </w:tblPr>
    <w:tblGrid>
      <w:gridCol w:w="2137"/>
      <w:gridCol w:w="2649"/>
      <w:gridCol w:w="1985"/>
      <w:gridCol w:w="2268"/>
      <w:gridCol w:w="1358"/>
    </w:tblGrid>
    <w:tr w:rsidR="00220B9C" w14:paraId="18110767" w14:textId="77777777" w:rsidTr="00E677E2">
      <w:trPr>
        <w:trHeight w:val="510"/>
      </w:trPr>
      <w:tc>
        <w:tcPr>
          <w:tcW w:w="2137" w:type="dxa"/>
          <w:vMerge w:val="restart"/>
          <w:hideMark/>
        </w:tcPr>
        <w:p w14:paraId="44336998" w14:textId="2C903182" w:rsidR="00220B9C" w:rsidRDefault="00220B9C" w:rsidP="00220B9C">
          <w:pPr>
            <w:rPr>
              <w:rFonts w:ascii="Garamond" w:eastAsia="Garamond" w:hAnsi="Garamond" w:cs="Garamond"/>
              <w:sz w:val="20"/>
              <w:szCs w:val="20"/>
              <w:lang w:eastAsia="it-IT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7FADA8D8" wp14:editId="3E85C2D5">
                <wp:simplePos x="0" y="0"/>
                <wp:positionH relativeFrom="column">
                  <wp:posOffset>6985</wp:posOffset>
                </wp:positionH>
                <wp:positionV relativeFrom="paragraph">
                  <wp:posOffset>60960</wp:posOffset>
                </wp:positionV>
                <wp:extent cx="1219200" cy="647700"/>
                <wp:effectExtent l="0" t="0" r="0" b="0"/>
                <wp:wrapNone/>
                <wp:docPr id="1" name="Immagine 1" descr="logo Nautico Tricase definitiv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Nautico Tricase definitiv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6477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260" w:type="dxa"/>
          <w:gridSpan w:val="4"/>
          <w:vAlign w:val="center"/>
          <w:hideMark/>
        </w:tcPr>
        <w:p w14:paraId="0366C144" w14:textId="7E24DEC4" w:rsidR="00220B9C" w:rsidRPr="006F7E58" w:rsidRDefault="00220B9C" w:rsidP="00220B9C">
          <w:pPr>
            <w:tabs>
              <w:tab w:val="center" w:pos="4819"/>
              <w:tab w:val="right" w:pos="9638"/>
            </w:tabs>
            <w:rPr>
              <w:rFonts w:ascii="Garamond" w:eastAsia="Garamond" w:hAnsi="Garamond" w:cs="Garamond"/>
              <w:b/>
              <w:color w:val="000000"/>
              <w:sz w:val="20"/>
              <w:szCs w:val="20"/>
            </w:rPr>
          </w:pPr>
          <w:r w:rsidRPr="006F7E58">
            <w:rPr>
              <w:rFonts w:ascii="Garamond" w:eastAsia="Garamond" w:hAnsi="Garamond" w:cs="Garamond"/>
              <w:b/>
              <w:color w:val="000000"/>
            </w:rPr>
            <w:t xml:space="preserve">I.I.S.S. “DON TONINO BELLO” Tricase </w:t>
          </w:r>
          <w:r w:rsidR="006F7E58">
            <w:rPr>
              <w:rFonts w:ascii="Garamond" w:eastAsia="Garamond" w:hAnsi="Garamond" w:cs="Garamond"/>
              <w:b/>
              <w:color w:val="000000"/>
            </w:rPr>
            <w:t>–</w:t>
          </w:r>
          <w:r w:rsidRPr="006F7E58">
            <w:rPr>
              <w:rFonts w:ascii="Garamond" w:eastAsia="Garamond" w:hAnsi="Garamond" w:cs="Garamond"/>
              <w:b/>
              <w:color w:val="000000"/>
            </w:rPr>
            <w:t xml:space="preserve"> Alessano</w:t>
          </w:r>
          <w:r w:rsidR="006F7E58">
            <w:rPr>
              <w:rFonts w:ascii="Garamond" w:eastAsia="Garamond" w:hAnsi="Garamond" w:cs="Garamond"/>
              <w:b/>
              <w:color w:val="000000"/>
            </w:rPr>
            <w:t xml:space="preserve"> - Poggiardo</w:t>
          </w:r>
        </w:p>
      </w:tc>
    </w:tr>
    <w:tr w:rsidR="00220B9C" w14:paraId="50959AE1" w14:textId="77777777" w:rsidTr="00E677E2">
      <w:trPr>
        <w:trHeight w:val="680"/>
      </w:trPr>
      <w:tc>
        <w:tcPr>
          <w:tcW w:w="0" w:type="auto"/>
          <w:vMerge/>
          <w:vAlign w:val="center"/>
          <w:hideMark/>
        </w:tcPr>
        <w:p w14:paraId="6055A8A6" w14:textId="77777777" w:rsidR="00220B9C" w:rsidRDefault="00220B9C" w:rsidP="00220B9C">
          <w:pPr>
            <w:rPr>
              <w:rFonts w:ascii="Garamond" w:eastAsia="Garamond" w:hAnsi="Garamond" w:cs="Garamond"/>
              <w:sz w:val="20"/>
              <w:szCs w:val="20"/>
            </w:rPr>
          </w:pPr>
        </w:p>
      </w:tc>
      <w:tc>
        <w:tcPr>
          <w:tcW w:w="8260" w:type="dxa"/>
          <w:gridSpan w:val="4"/>
          <w:vAlign w:val="center"/>
          <w:hideMark/>
        </w:tcPr>
        <w:p w14:paraId="5133C4EA" w14:textId="77777777" w:rsidR="00220B9C" w:rsidRPr="006F7E58" w:rsidRDefault="00220B9C" w:rsidP="00220B9C">
          <w:pPr>
            <w:tabs>
              <w:tab w:val="center" w:pos="4819"/>
              <w:tab w:val="right" w:pos="9638"/>
            </w:tabs>
            <w:rPr>
              <w:rFonts w:ascii="Garamond" w:hAnsi="Garamond"/>
              <w:sz w:val="22"/>
            </w:rPr>
          </w:pPr>
          <w:r w:rsidRPr="006F7E58">
            <w:rPr>
              <w:rFonts w:ascii="Garamond" w:hAnsi="Garamond"/>
              <w:sz w:val="22"/>
            </w:rPr>
            <w:t>8.3 - Progettazione e sviluppo del servizio</w:t>
          </w:r>
        </w:p>
        <w:p w14:paraId="4A163254" w14:textId="77777777" w:rsidR="00220B9C" w:rsidRPr="006F7E58" w:rsidRDefault="00220B9C" w:rsidP="00220B9C">
          <w:pPr>
            <w:tabs>
              <w:tab w:val="center" w:pos="4819"/>
              <w:tab w:val="right" w:pos="9638"/>
            </w:tabs>
            <w:rPr>
              <w:rFonts w:ascii="Garamond" w:eastAsia="Garamond" w:hAnsi="Garamond" w:cs="Garamond"/>
              <w:color w:val="000000"/>
            </w:rPr>
          </w:pPr>
          <w:r w:rsidRPr="006F7E58">
            <w:rPr>
              <w:rFonts w:ascii="Garamond" w:hAnsi="Garamond"/>
              <w:sz w:val="22"/>
            </w:rPr>
            <w:t>8.3_2 - Progetto Esecutivo</w:t>
          </w:r>
        </w:p>
      </w:tc>
    </w:tr>
    <w:tr w:rsidR="00220B9C" w14:paraId="2E23C483" w14:textId="77777777" w:rsidTr="00E677E2">
      <w:trPr>
        <w:trHeight w:val="368"/>
      </w:trPr>
      <w:tc>
        <w:tcPr>
          <w:tcW w:w="2137" w:type="dxa"/>
          <w:vAlign w:val="center"/>
          <w:hideMark/>
        </w:tcPr>
        <w:p w14:paraId="166385D4" w14:textId="77777777" w:rsidR="00220B9C" w:rsidRDefault="00220B9C" w:rsidP="00220B9C">
          <w:pP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</w:rPr>
            <w:t>MOD 8.3_2</w:t>
          </w:r>
        </w:p>
      </w:tc>
      <w:tc>
        <w:tcPr>
          <w:tcW w:w="2649" w:type="dxa"/>
          <w:vAlign w:val="center"/>
          <w:hideMark/>
        </w:tcPr>
        <w:p w14:paraId="0311D290" w14:textId="77777777" w:rsidR="00220B9C" w:rsidRPr="006F7E58" w:rsidRDefault="00220B9C" w:rsidP="00220B9C">
          <w:pP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  <w:sz w:val="22"/>
              <w:szCs w:val="22"/>
            </w:rPr>
          </w:pPr>
          <w:r w:rsidRPr="006F7E58">
            <w:rPr>
              <w:rFonts w:ascii="Garamond" w:eastAsia="Garamond" w:hAnsi="Garamond" w:cs="Garamond"/>
              <w:color w:val="000000"/>
              <w:sz w:val="22"/>
              <w:szCs w:val="22"/>
            </w:rPr>
            <w:t>Ed.02 Rev. 01 del 03/01/19</w:t>
          </w:r>
        </w:p>
      </w:tc>
      <w:tc>
        <w:tcPr>
          <w:tcW w:w="1985" w:type="dxa"/>
          <w:vAlign w:val="center"/>
          <w:hideMark/>
        </w:tcPr>
        <w:p w14:paraId="5DC788CC" w14:textId="77777777" w:rsidR="00220B9C" w:rsidRPr="006F7E58" w:rsidRDefault="00220B9C" w:rsidP="00220B9C">
          <w:pP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  <w:sz w:val="22"/>
              <w:szCs w:val="22"/>
            </w:rPr>
          </w:pPr>
          <w:r w:rsidRPr="006F7E58">
            <w:rPr>
              <w:rFonts w:ascii="Garamond" w:eastAsia="Garamond" w:hAnsi="Garamond" w:cs="Garamond"/>
              <w:color w:val="000000"/>
              <w:sz w:val="22"/>
              <w:szCs w:val="22"/>
            </w:rPr>
            <w:t>Red. RSG App. DS</w:t>
          </w:r>
        </w:p>
      </w:tc>
      <w:tc>
        <w:tcPr>
          <w:tcW w:w="2268" w:type="dxa"/>
          <w:vAlign w:val="center"/>
          <w:hideMark/>
        </w:tcPr>
        <w:p w14:paraId="4AD7D393" w14:textId="4399CB07" w:rsidR="00220B9C" w:rsidRPr="006F7E58" w:rsidRDefault="00220B9C" w:rsidP="00220B9C">
          <w:pP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  <w:sz w:val="22"/>
              <w:szCs w:val="22"/>
            </w:rPr>
          </w:pPr>
          <w:r w:rsidRPr="006F7E58">
            <w:rPr>
              <w:rFonts w:ascii="Garamond" w:eastAsia="Garamond" w:hAnsi="Garamond" w:cs="Garamond"/>
              <w:color w:val="000000"/>
              <w:sz w:val="22"/>
              <w:szCs w:val="22"/>
            </w:rPr>
            <w:t xml:space="preserve">Vers.1 del </w:t>
          </w:r>
          <w:r w:rsidR="006F7E58">
            <w:rPr>
              <w:rFonts w:ascii="Garamond" w:eastAsia="Garamond" w:hAnsi="Garamond" w:cs="Garamond"/>
              <w:color w:val="000000"/>
              <w:sz w:val="22"/>
              <w:szCs w:val="22"/>
            </w:rPr>
            <w:t>_____</w:t>
          </w:r>
        </w:p>
      </w:tc>
      <w:tc>
        <w:tcPr>
          <w:tcW w:w="1358" w:type="dxa"/>
          <w:vAlign w:val="center"/>
          <w:hideMark/>
        </w:tcPr>
        <w:p w14:paraId="54DC9A99" w14:textId="77777777" w:rsidR="00220B9C" w:rsidRPr="006F7E58" w:rsidRDefault="00220B9C" w:rsidP="00220B9C">
          <w:pP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  <w:sz w:val="22"/>
              <w:szCs w:val="22"/>
            </w:rPr>
          </w:pPr>
          <w:r w:rsidRPr="006F7E58">
            <w:rPr>
              <w:rFonts w:ascii="Garamond" w:eastAsia="Garamond" w:hAnsi="Garamond" w:cs="Garamond"/>
              <w:color w:val="000000"/>
              <w:sz w:val="22"/>
              <w:szCs w:val="22"/>
            </w:rPr>
            <w:t xml:space="preserve"> Pag. </w:t>
          </w:r>
          <w:r w:rsidRPr="006F7E58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begin"/>
          </w:r>
          <w:r w:rsidRPr="006F7E58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instrText>PAGE  \* Arabic  \* MERGEFORMAT</w:instrText>
          </w:r>
          <w:r w:rsidRPr="006F7E58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separate"/>
          </w:r>
          <w:r w:rsidRPr="006F7E58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t>1</w:t>
          </w:r>
          <w:r w:rsidRPr="006F7E58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end"/>
          </w:r>
          <w:r w:rsidRPr="006F7E58">
            <w:rPr>
              <w:rFonts w:ascii="Garamond" w:eastAsia="Garamond" w:hAnsi="Garamond" w:cs="Garamond"/>
              <w:color w:val="000000"/>
              <w:sz w:val="22"/>
              <w:szCs w:val="22"/>
            </w:rPr>
            <w:t xml:space="preserve"> /</w:t>
          </w:r>
          <w:r w:rsidRPr="006F7E58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begin"/>
          </w:r>
          <w:r w:rsidRPr="006F7E58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instrText>NUMPAGES  \* Arabic  \* MERGEFORMAT</w:instrText>
          </w:r>
          <w:r w:rsidRPr="006F7E58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separate"/>
          </w:r>
          <w:r w:rsidRPr="006F7E58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t>2</w:t>
          </w:r>
          <w:r w:rsidRPr="006F7E58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end"/>
          </w:r>
        </w:p>
      </w:tc>
    </w:tr>
  </w:tbl>
  <w:p w14:paraId="4BF2E261" w14:textId="77777777" w:rsidR="00B7670D" w:rsidRDefault="00B7670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5885224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3" w15:restartNumberingAfterBreak="0">
    <w:nsid w:val="00000003"/>
    <w:multiLevelType w:val="multilevel"/>
    <w:tmpl w:val="00000003"/>
    <w:name w:val="WW8Num10"/>
    <w:lvl w:ilvl="0">
      <w:start w:val="1"/>
      <w:numFmt w:val="bullet"/>
      <w:lvlText w:val=""/>
      <w:lvlJc w:val="left"/>
      <w:pPr>
        <w:tabs>
          <w:tab w:val="num" w:pos="340"/>
        </w:tabs>
        <w:ind w:left="340" w:hanging="283"/>
      </w:pPr>
      <w:rPr>
        <w:rFonts w:ascii="Wingdings" w:hAnsi="Wingdings"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 w15:restartNumberingAfterBreak="0">
    <w:nsid w:val="00000004"/>
    <w:multiLevelType w:val="singleLevel"/>
    <w:tmpl w:val="00000004"/>
    <w:name w:val="WW8Num2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5" w15:restartNumberingAfterBreak="0">
    <w:nsid w:val="00000005"/>
    <w:multiLevelType w:val="singleLevel"/>
    <w:tmpl w:val="00000005"/>
    <w:name w:val="WW8Num12"/>
    <w:lvl w:ilvl="0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/>
      </w:rPr>
    </w:lvl>
  </w:abstractNum>
  <w:abstractNum w:abstractNumId="6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7" w15:restartNumberingAfterBreak="0">
    <w:nsid w:val="04EF6314"/>
    <w:multiLevelType w:val="hybridMultilevel"/>
    <w:tmpl w:val="A36CFE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53C7F60"/>
    <w:multiLevelType w:val="hybridMultilevel"/>
    <w:tmpl w:val="9DAC62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645478F"/>
    <w:multiLevelType w:val="hybridMultilevel"/>
    <w:tmpl w:val="B6DE0EEC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86F3832"/>
    <w:multiLevelType w:val="hybridMultilevel"/>
    <w:tmpl w:val="0D0E1FDC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1" w15:restartNumberingAfterBreak="0">
    <w:nsid w:val="0A0F03B2"/>
    <w:multiLevelType w:val="hybridMultilevel"/>
    <w:tmpl w:val="EFCA971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3E6F4E"/>
    <w:multiLevelType w:val="hybridMultilevel"/>
    <w:tmpl w:val="B35ED0BC"/>
    <w:lvl w:ilvl="0" w:tplc="04100001">
      <w:start w:val="1"/>
      <w:numFmt w:val="bullet"/>
      <w:lvlText w:val=""/>
      <w:lvlJc w:val="left"/>
      <w:pPr>
        <w:ind w:left="71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13" w15:restartNumberingAfterBreak="0">
    <w:nsid w:val="0EC07ED0"/>
    <w:multiLevelType w:val="hybridMultilevel"/>
    <w:tmpl w:val="759E95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F904565"/>
    <w:multiLevelType w:val="hybridMultilevel"/>
    <w:tmpl w:val="EB5A7366"/>
    <w:lvl w:ilvl="0" w:tplc="3484F5BC">
      <w:start w:val="3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0CB73F9"/>
    <w:multiLevelType w:val="hybridMultilevel"/>
    <w:tmpl w:val="BD18F8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2341AAF"/>
    <w:multiLevelType w:val="multilevel"/>
    <w:tmpl w:val="A0DCB41E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7" w15:restartNumberingAfterBreak="0">
    <w:nsid w:val="16BB25CC"/>
    <w:multiLevelType w:val="hybridMultilevel"/>
    <w:tmpl w:val="7EFADAAC"/>
    <w:lvl w:ilvl="0" w:tplc="A852C3D8">
      <w:numFmt w:val="bullet"/>
      <w:lvlText w:val="✓"/>
      <w:lvlJc w:val="left"/>
      <w:pPr>
        <w:ind w:left="793" w:hanging="360"/>
      </w:pPr>
      <w:rPr>
        <w:rFonts w:ascii="MS Gothic" w:eastAsia="MS Gothic" w:hAnsi="MS Gothic" w:hint="default"/>
        <w:w w:val="99"/>
        <w:sz w:val="20"/>
      </w:rPr>
    </w:lvl>
    <w:lvl w:ilvl="1" w:tplc="BC8843AC">
      <w:numFmt w:val="bullet"/>
      <w:lvlText w:val="•"/>
      <w:lvlJc w:val="left"/>
      <w:pPr>
        <w:ind w:left="1113" w:hanging="360"/>
      </w:pPr>
      <w:rPr>
        <w:rFonts w:hint="default"/>
      </w:rPr>
    </w:lvl>
    <w:lvl w:ilvl="2" w:tplc="6D4A4682">
      <w:numFmt w:val="bullet"/>
      <w:lvlText w:val="•"/>
      <w:lvlJc w:val="left"/>
      <w:pPr>
        <w:ind w:left="1427" w:hanging="360"/>
      </w:pPr>
      <w:rPr>
        <w:rFonts w:hint="default"/>
      </w:rPr>
    </w:lvl>
    <w:lvl w:ilvl="3" w:tplc="6F408B32">
      <w:numFmt w:val="bullet"/>
      <w:lvlText w:val="•"/>
      <w:lvlJc w:val="left"/>
      <w:pPr>
        <w:ind w:left="1741" w:hanging="360"/>
      </w:pPr>
      <w:rPr>
        <w:rFonts w:hint="default"/>
      </w:rPr>
    </w:lvl>
    <w:lvl w:ilvl="4" w:tplc="8BA82822">
      <w:numFmt w:val="bullet"/>
      <w:lvlText w:val="•"/>
      <w:lvlJc w:val="left"/>
      <w:pPr>
        <w:ind w:left="2055" w:hanging="360"/>
      </w:pPr>
      <w:rPr>
        <w:rFonts w:hint="default"/>
      </w:rPr>
    </w:lvl>
    <w:lvl w:ilvl="5" w:tplc="10280FE4">
      <w:numFmt w:val="bullet"/>
      <w:lvlText w:val="•"/>
      <w:lvlJc w:val="left"/>
      <w:pPr>
        <w:ind w:left="2369" w:hanging="360"/>
      </w:pPr>
      <w:rPr>
        <w:rFonts w:hint="default"/>
      </w:rPr>
    </w:lvl>
    <w:lvl w:ilvl="6" w:tplc="FCD4D666">
      <w:numFmt w:val="bullet"/>
      <w:lvlText w:val="•"/>
      <w:lvlJc w:val="left"/>
      <w:pPr>
        <w:ind w:left="2682" w:hanging="360"/>
      </w:pPr>
      <w:rPr>
        <w:rFonts w:hint="default"/>
      </w:rPr>
    </w:lvl>
    <w:lvl w:ilvl="7" w:tplc="A62A23C8">
      <w:numFmt w:val="bullet"/>
      <w:lvlText w:val="•"/>
      <w:lvlJc w:val="left"/>
      <w:pPr>
        <w:ind w:left="2996" w:hanging="360"/>
      </w:pPr>
      <w:rPr>
        <w:rFonts w:hint="default"/>
      </w:rPr>
    </w:lvl>
    <w:lvl w:ilvl="8" w:tplc="0174FF8C">
      <w:numFmt w:val="bullet"/>
      <w:lvlText w:val="•"/>
      <w:lvlJc w:val="left"/>
      <w:pPr>
        <w:ind w:left="3310" w:hanging="360"/>
      </w:pPr>
      <w:rPr>
        <w:rFonts w:hint="default"/>
      </w:rPr>
    </w:lvl>
  </w:abstractNum>
  <w:abstractNum w:abstractNumId="18" w15:restartNumberingAfterBreak="0">
    <w:nsid w:val="174A340E"/>
    <w:multiLevelType w:val="hybridMultilevel"/>
    <w:tmpl w:val="7F9C0EE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C6B5C52"/>
    <w:multiLevelType w:val="hybridMultilevel"/>
    <w:tmpl w:val="ED209F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C912CEF"/>
    <w:multiLevelType w:val="hybridMultilevel"/>
    <w:tmpl w:val="F45AA7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EEA1D09"/>
    <w:multiLevelType w:val="hybridMultilevel"/>
    <w:tmpl w:val="455E7A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4E80117"/>
    <w:multiLevelType w:val="hybridMultilevel"/>
    <w:tmpl w:val="28BC11AE"/>
    <w:lvl w:ilvl="0" w:tplc="04100001">
      <w:start w:val="1"/>
      <w:numFmt w:val="bullet"/>
      <w:lvlText w:val=""/>
      <w:lvlJc w:val="left"/>
      <w:pPr>
        <w:ind w:left="71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23" w15:restartNumberingAfterBreak="0">
    <w:nsid w:val="2A937844"/>
    <w:multiLevelType w:val="hybridMultilevel"/>
    <w:tmpl w:val="271E16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B7678B7"/>
    <w:multiLevelType w:val="hybridMultilevel"/>
    <w:tmpl w:val="CCC0948A"/>
    <w:lvl w:ilvl="0" w:tplc="142EAF4E">
      <w:start w:val="4"/>
      <w:numFmt w:val="lowerLetter"/>
      <w:lvlText w:val="%1)"/>
      <w:lvlJc w:val="left"/>
      <w:pPr>
        <w:ind w:left="114" w:hanging="211"/>
      </w:pPr>
      <w:rPr>
        <w:rFonts w:ascii="Calibri" w:eastAsia="Times New Roman" w:hAnsi="Calibri" w:cs="Calibri" w:hint="default"/>
        <w:w w:val="99"/>
        <w:sz w:val="20"/>
        <w:szCs w:val="20"/>
      </w:rPr>
    </w:lvl>
    <w:lvl w:ilvl="1" w:tplc="CDCEF086">
      <w:numFmt w:val="bullet"/>
      <w:lvlText w:val="✓"/>
      <w:lvlJc w:val="left"/>
      <w:pPr>
        <w:ind w:left="834" w:hanging="360"/>
      </w:pPr>
      <w:rPr>
        <w:rFonts w:ascii="MS Gothic" w:eastAsia="MS Gothic" w:hAnsi="MS Gothic" w:hint="default"/>
        <w:w w:val="99"/>
        <w:sz w:val="20"/>
      </w:rPr>
    </w:lvl>
    <w:lvl w:ilvl="2" w:tplc="ED985ED4">
      <w:numFmt w:val="bullet"/>
      <w:lvlText w:val="•"/>
      <w:lvlJc w:val="left"/>
      <w:pPr>
        <w:ind w:left="1064" w:hanging="360"/>
      </w:pPr>
      <w:rPr>
        <w:rFonts w:hint="default"/>
      </w:rPr>
    </w:lvl>
    <w:lvl w:ilvl="3" w:tplc="516AB0E2">
      <w:numFmt w:val="bullet"/>
      <w:lvlText w:val="•"/>
      <w:lvlJc w:val="left"/>
      <w:pPr>
        <w:ind w:left="1288" w:hanging="360"/>
      </w:pPr>
      <w:rPr>
        <w:rFonts w:hint="default"/>
      </w:rPr>
    </w:lvl>
    <w:lvl w:ilvl="4" w:tplc="53B4893A">
      <w:numFmt w:val="bullet"/>
      <w:lvlText w:val="•"/>
      <w:lvlJc w:val="left"/>
      <w:pPr>
        <w:ind w:left="1513" w:hanging="360"/>
      </w:pPr>
      <w:rPr>
        <w:rFonts w:hint="default"/>
      </w:rPr>
    </w:lvl>
    <w:lvl w:ilvl="5" w:tplc="F85C708A">
      <w:numFmt w:val="bullet"/>
      <w:lvlText w:val="•"/>
      <w:lvlJc w:val="left"/>
      <w:pPr>
        <w:ind w:left="1737" w:hanging="360"/>
      </w:pPr>
      <w:rPr>
        <w:rFonts w:hint="default"/>
      </w:rPr>
    </w:lvl>
    <w:lvl w:ilvl="6" w:tplc="CA3E31DC">
      <w:numFmt w:val="bullet"/>
      <w:lvlText w:val="•"/>
      <w:lvlJc w:val="left"/>
      <w:pPr>
        <w:ind w:left="1961" w:hanging="360"/>
      </w:pPr>
      <w:rPr>
        <w:rFonts w:hint="default"/>
      </w:rPr>
    </w:lvl>
    <w:lvl w:ilvl="7" w:tplc="2348F3AE">
      <w:numFmt w:val="bullet"/>
      <w:lvlText w:val="•"/>
      <w:lvlJc w:val="left"/>
      <w:pPr>
        <w:ind w:left="2186" w:hanging="360"/>
      </w:pPr>
      <w:rPr>
        <w:rFonts w:hint="default"/>
      </w:rPr>
    </w:lvl>
    <w:lvl w:ilvl="8" w:tplc="FF86451A">
      <w:numFmt w:val="bullet"/>
      <w:lvlText w:val="•"/>
      <w:lvlJc w:val="left"/>
      <w:pPr>
        <w:ind w:left="2410" w:hanging="360"/>
      </w:pPr>
      <w:rPr>
        <w:rFonts w:hint="default"/>
      </w:rPr>
    </w:lvl>
  </w:abstractNum>
  <w:abstractNum w:abstractNumId="25" w15:restartNumberingAfterBreak="0">
    <w:nsid w:val="2F53498A"/>
    <w:multiLevelType w:val="hybridMultilevel"/>
    <w:tmpl w:val="F5348248"/>
    <w:lvl w:ilvl="0" w:tplc="9EB0383E">
      <w:numFmt w:val="bullet"/>
      <w:lvlText w:val="✓"/>
      <w:lvlJc w:val="left"/>
      <w:pPr>
        <w:ind w:left="820" w:hanging="360"/>
      </w:pPr>
      <w:rPr>
        <w:rFonts w:ascii="MS Gothic" w:eastAsia="MS Gothic" w:hAnsi="MS Gothic" w:hint="default"/>
        <w:w w:val="99"/>
        <w:sz w:val="20"/>
      </w:rPr>
    </w:lvl>
    <w:lvl w:ilvl="1" w:tplc="2C26FDE8">
      <w:numFmt w:val="bullet"/>
      <w:lvlText w:val="•"/>
      <w:lvlJc w:val="left"/>
      <w:pPr>
        <w:ind w:left="1039" w:hanging="360"/>
      </w:pPr>
      <w:rPr>
        <w:rFonts w:hint="default"/>
      </w:rPr>
    </w:lvl>
    <w:lvl w:ilvl="2" w:tplc="62E2D51C">
      <w:numFmt w:val="bullet"/>
      <w:lvlText w:val="•"/>
      <w:lvlJc w:val="left"/>
      <w:pPr>
        <w:ind w:left="1258" w:hanging="360"/>
      </w:pPr>
      <w:rPr>
        <w:rFonts w:hint="default"/>
      </w:rPr>
    </w:lvl>
    <w:lvl w:ilvl="3" w:tplc="3BE8BC08">
      <w:numFmt w:val="bullet"/>
      <w:lvlText w:val="•"/>
      <w:lvlJc w:val="left"/>
      <w:pPr>
        <w:ind w:left="1478" w:hanging="360"/>
      </w:pPr>
      <w:rPr>
        <w:rFonts w:hint="default"/>
      </w:rPr>
    </w:lvl>
    <w:lvl w:ilvl="4" w:tplc="1C868868">
      <w:numFmt w:val="bullet"/>
      <w:lvlText w:val="•"/>
      <w:lvlJc w:val="left"/>
      <w:pPr>
        <w:ind w:left="1697" w:hanging="360"/>
      </w:pPr>
      <w:rPr>
        <w:rFonts w:hint="default"/>
      </w:rPr>
    </w:lvl>
    <w:lvl w:ilvl="5" w:tplc="6602C1E8">
      <w:numFmt w:val="bullet"/>
      <w:lvlText w:val="•"/>
      <w:lvlJc w:val="left"/>
      <w:pPr>
        <w:ind w:left="1917" w:hanging="360"/>
      </w:pPr>
      <w:rPr>
        <w:rFonts w:hint="default"/>
      </w:rPr>
    </w:lvl>
    <w:lvl w:ilvl="6" w:tplc="6F7085E8">
      <w:numFmt w:val="bullet"/>
      <w:lvlText w:val="•"/>
      <w:lvlJc w:val="left"/>
      <w:pPr>
        <w:ind w:left="2136" w:hanging="360"/>
      </w:pPr>
      <w:rPr>
        <w:rFonts w:hint="default"/>
      </w:rPr>
    </w:lvl>
    <w:lvl w:ilvl="7" w:tplc="A1780022">
      <w:numFmt w:val="bullet"/>
      <w:lvlText w:val="•"/>
      <w:lvlJc w:val="left"/>
      <w:pPr>
        <w:ind w:left="2355" w:hanging="360"/>
      </w:pPr>
      <w:rPr>
        <w:rFonts w:hint="default"/>
      </w:rPr>
    </w:lvl>
    <w:lvl w:ilvl="8" w:tplc="5AFE362C">
      <w:numFmt w:val="bullet"/>
      <w:lvlText w:val="•"/>
      <w:lvlJc w:val="left"/>
      <w:pPr>
        <w:ind w:left="2575" w:hanging="360"/>
      </w:pPr>
      <w:rPr>
        <w:rFonts w:hint="default"/>
      </w:rPr>
    </w:lvl>
  </w:abstractNum>
  <w:abstractNum w:abstractNumId="26" w15:restartNumberingAfterBreak="0">
    <w:nsid w:val="2F88335E"/>
    <w:multiLevelType w:val="hybridMultilevel"/>
    <w:tmpl w:val="BBD69DB4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2982418"/>
    <w:multiLevelType w:val="hybridMultilevel"/>
    <w:tmpl w:val="B44C45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9095250"/>
    <w:multiLevelType w:val="hybridMultilevel"/>
    <w:tmpl w:val="1CC2C3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9192C62"/>
    <w:multiLevelType w:val="hybridMultilevel"/>
    <w:tmpl w:val="B6D46B4A"/>
    <w:lvl w:ilvl="0" w:tplc="04100001">
      <w:start w:val="1"/>
      <w:numFmt w:val="bullet"/>
      <w:lvlText w:val=""/>
      <w:lvlJc w:val="left"/>
      <w:pPr>
        <w:ind w:left="71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30" w15:restartNumberingAfterBreak="0">
    <w:nsid w:val="3C80322F"/>
    <w:multiLevelType w:val="hybridMultilevel"/>
    <w:tmpl w:val="0554BD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6E1EB4"/>
    <w:multiLevelType w:val="hybridMultilevel"/>
    <w:tmpl w:val="18E2E80C"/>
    <w:lvl w:ilvl="0" w:tplc="5B36BB58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E4B5499"/>
    <w:multiLevelType w:val="hybridMultilevel"/>
    <w:tmpl w:val="5060E456"/>
    <w:lvl w:ilvl="0" w:tplc="04100001">
      <w:start w:val="1"/>
      <w:numFmt w:val="bullet"/>
      <w:lvlText w:val=""/>
      <w:lvlJc w:val="left"/>
      <w:pPr>
        <w:ind w:left="71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33" w15:restartNumberingAfterBreak="0">
    <w:nsid w:val="4FB346EB"/>
    <w:multiLevelType w:val="hybridMultilevel"/>
    <w:tmpl w:val="71C0612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52F9708D"/>
    <w:multiLevelType w:val="hybridMultilevel"/>
    <w:tmpl w:val="2F260D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7C86C5C"/>
    <w:multiLevelType w:val="hybridMultilevel"/>
    <w:tmpl w:val="8C2C1A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8B31DE5"/>
    <w:multiLevelType w:val="hybridMultilevel"/>
    <w:tmpl w:val="868635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964259E"/>
    <w:multiLevelType w:val="hybridMultilevel"/>
    <w:tmpl w:val="59DE2F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924AB6"/>
    <w:multiLevelType w:val="hybridMultilevel"/>
    <w:tmpl w:val="DAE89B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5802FB5"/>
    <w:multiLevelType w:val="hybridMultilevel"/>
    <w:tmpl w:val="DF94D922"/>
    <w:lvl w:ilvl="0" w:tplc="04100005">
      <w:start w:val="1"/>
      <w:numFmt w:val="bullet"/>
      <w:lvlText w:val=""/>
      <w:lvlJc w:val="left"/>
      <w:pPr>
        <w:tabs>
          <w:tab w:val="num" w:pos="759"/>
        </w:tabs>
        <w:ind w:left="75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79"/>
        </w:tabs>
        <w:ind w:left="147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99"/>
        </w:tabs>
        <w:ind w:left="219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19"/>
        </w:tabs>
        <w:ind w:left="291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39"/>
        </w:tabs>
        <w:ind w:left="363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59"/>
        </w:tabs>
        <w:ind w:left="435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79"/>
        </w:tabs>
        <w:ind w:left="507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99"/>
        </w:tabs>
        <w:ind w:left="579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19"/>
        </w:tabs>
        <w:ind w:left="6519" w:hanging="360"/>
      </w:pPr>
      <w:rPr>
        <w:rFonts w:ascii="Wingdings" w:hAnsi="Wingdings" w:hint="default"/>
      </w:rPr>
    </w:lvl>
  </w:abstractNum>
  <w:abstractNum w:abstractNumId="40" w15:restartNumberingAfterBreak="0">
    <w:nsid w:val="65B224B9"/>
    <w:multiLevelType w:val="hybridMultilevel"/>
    <w:tmpl w:val="1120494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92B5176"/>
    <w:multiLevelType w:val="hybridMultilevel"/>
    <w:tmpl w:val="A5B460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FB11F9F"/>
    <w:multiLevelType w:val="hybridMultilevel"/>
    <w:tmpl w:val="C742AE52"/>
    <w:lvl w:ilvl="0" w:tplc="04100005">
      <w:start w:val="1"/>
      <w:numFmt w:val="bullet"/>
      <w:lvlText w:val=""/>
      <w:lvlJc w:val="left"/>
      <w:pPr>
        <w:tabs>
          <w:tab w:val="num" w:pos="765"/>
        </w:tabs>
        <w:ind w:left="76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43" w15:restartNumberingAfterBreak="0">
    <w:nsid w:val="747B74E6"/>
    <w:multiLevelType w:val="hybridMultilevel"/>
    <w:tmpl w:val="C06097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6376778">
    <w:abstractNumId w:val="1"/>
  </w:num>
  <w:num w:numId="2" w16cid:durableId="686643292">
    <w:abstractNumId w:val="2"/>
  </w:num>
  <w:num w:numId="3" w16cid:durableId="1263102159">
    <w:abstractNumId w:val="3"/>
  </w:num>
  <w:num w:numId="4" w16cid:durableId="1881434482">
    <w:abstractNumId w:val="4"/>
  </w:num>
  <w:num w:numId="5" w16cid:durableId="1077433108">
    <w:abstractNumId w:val="5"/>
  </w:num>
  <w:num w:numId="6" w16cid:durableId="185364999">
    <w:abstractNumId w:val="6"/>
  </w:num>
  <w:num w:numId="7" w16cid:durableId="587731469">
    <w:abstractNumId w:val="2"/>
  </w:num>
  <w:num w:numId="8" w16cid:durableId="1608808193">
    <w:abstractNumId w:val="2"/>
  </w:num>
  <w:num w:numId="9" w16cid:durableId="1715735800">
    <w:abstractNumId w:val="2"/>
  </w:num>
  <w:num w:numId="10" w16cid:durableId="2130005509">
    <w:abstractNumId w:val="0"/>
  </w:num>
  <w:num w:numId="11" w16cid:durableId="1044523894">
    <w:abstractNumId w:val="24"/>
  </w:num>
  <w:num w:numId="12" w16cid:durableId="1178889767">
    <w:abstractNumId w:val="14"/>
  </w:num>
  <w:num w:numId="13" w16cid:durableId="717555342">
    <w:abstractNumId w:val="17"/>
  </w:num>
  <w:num w:numId="14" w16cid:durableId="1048919107">
    <w:abstractNumId w:val="25"/>
  </w:num>
  <w:num w:numId="15" w16cid:durableId="1127627856">
    <w:abstractNumId w:val="34"/>
  </w:num>
  <w:num w:numId="16" w16cid:durableId="196820198">
    <w:abstractNumId w:val="11"/>
  </w:num>
  <w:num w:numId="17" w16cid:durableId="1375353066">
    <w:abstractNumId w:val="27"/>
  </w:num>
  <w:num w:numId="18" w16cid:durableId="513110883">
    <w:abstractNumId w:val="31"/>
  </w:num>
  <w:num w:numId="19" w16cid:durableId="1876774681">
    <w:abstractNumId w:val="30"/>
  </w:num>
  <w:num w:numId="20" w16cid:durableId="873614612">
    <w:abstractNumId w:val="29"/>
  </w:num>
  <w:num w:numId="21" w16cid:durableId="78984230">
    <w:abstractNumId w:val="20"/>
  </w:num>
  <w:num w:numId="22" w16cid:durableId="952639463">
    <w:abstractNumId w:val="23"/>
  </w:num>
  <w:num w:numId="23" w16cid:durableId="236330048">
    <w:abstractNumId w:val="10"/>
  </w:num>
  <w:num w:numId="24" w16cid:durableId="1180117520">
    <w:abstractNumId w:val="33"/>
  </w:num>
  <w:num w:numId="25" w16cid:durableId="251360250">
    <w:abstractNumId w:val="12"/>
  </w:num>
  <w:num w:numId="26" w16cid:durableId="1543591708">
    <w:abstractNumId w:val="22"/>
  </w:num>
  <w:num w:numId="27" w16cid:durableId="1801651602">
    <w:abstractNumId w:val="41"/>
  </w:num>
  <w:num w:numId="28" w16cid:durableId="942767941">
    <w:abstractNumId w:val="35"/>
  </w:num>
  <w:num w:numId="29" w16cid:durableId="1197044842">
    <w:abstractNumId w:val="36"/>
  </w:num>
  <w:num w:numId="30" w16cid:durableId="691537244">
    <w:abstractNumId w:val="37"/>
  </w:num>
  <w:num w:numId="31" w16cid:durableId="1526137802">
    <w:abstractNumId w:val="7"/>
  </w:num>
  <w:num w:numId="32" w16cid:durableId="1154487713">
    <w:abstractNumId w:val="32"/>
  </w:num>
  <w:num w:numId="33" w16cid:durableId="1890024418">
    <w:abstractNumId w:val="43"/>
  </w:num>
  <w:num w:numId="34" w16cid:durableId="1359551250">
    <w:abstractNumId w:val="9"/>
  </w:num>
  <w:num w:numId="35" w16cid:durableId="960958202">
    <w:abstractNumId w:val="16"/>
  </w:num>
  <w:num w:numId="36" w16cid:durableId="1188561560">
    <w:abstractNumId w:val="42"/>
  </w:num>
  <w:num w:numId="37" w16cid:durableId="1023096027">
    <w:abstractNumId w:val="26"/>
  </w:num>
  <w:num w:numId="38" w16cid:durableId="1716345313">
    <w:abstractNumId w:val="18"/>
  </w:num>
  <w:num w:numId="39" w16cid:durableId="1576626000">
    <w:abstractNumId w:val="40"/>
  </w:num>
  <w:num w:numId="40" w16cid:durableId="1208025132">
    <w:abstractNumId w:val="39"/>
  </w:num>
  <w:num w:numId="41" w16cid:durableId="634290067">
    <w:abstractNumId w:val="38"/>
  </w:num>
  <w:num w:numId="42" w16cid:durableId="1825854580">
    <w:abstractNumId w:val="13"/>
  </w:num>
  <w:num w:numId="43" w16cid:durableId="549346454">
    <w:abstractNumId w:val="28"/>
  </w:num>
  <w:num w:numId="44" w16cid:durableId="760300675">
    <w:abstractNumId w:val="8"/>
  </w:num>
  <w:num w:numId="45" w16cid:durableId="1357317793">
    <w:abstractNumId w:val="15"/>
  </w:num>
  <w:num w:numId="46" w16cid:durableId="1897079570">
    <w:abstractNumId w:val="19"/>
  </w:num>
  <w:num w:numId="47" w16cid:durableId="60538340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documentProtection w:edit="forms" w:enforcement="0"/>
  <w:defaultTabStop w:val="709"/>
  <w:hyphenationZone w:val="283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4F8"/>
    <w:rsid w:val="000026D0"/>
    <w:rsid w:val="00015C11"/>
    <w:rsid w:val="00017914"/>
    <w:rsid w:val="00021337"/>
    <w:rsid w:val="00023786"/>
    <w:rsid w:val="00034B29"/>
    <w:rsid w:val="00036431"/>
    <w:rsid w:val="00041FD3"/>
    <w:rsid w:val="00044284"/>
    <w:rsid w:val="00054BBD"/>
    <w:rsid w:val="000674AC"/>
    <w:rsid w:val="000736C1"/>
    <w:rsid w:val="000740D4"/>
    <w:rsid w:val="00092A25"/>
    <w:rsid w:val="00095CFB"/>
    <w:rsid w:val="000964CF"/>
    <w:rsid w:val="000A7957"/>
    <w:rsid w:val="000B56D1"/>
    <w:rsid w:val="000C171E"/>
    <w:rsid w:val="000D39FE"/>
    <w:rsid w:val="000D52CD"/>
    <w:rsid w:val="000E392E"/>
    <w:rsid w:val="000F574F"/>
    <w:rsid w:val="00113D3B"/>
    <w:rsid w:val="00121CC8"/>
    <w:rsid w:val="001704C1"/>
    <w:rsid w:val="00172235"/>
    <w:rsid w:val="0017371F"/>
    <w:rsid w:val="00177F24"/>
    <w:rsid w:val="001A5854"/>
    <w:rsid w:val="001B0726"/>
    <w:rsid w:val="001C3782"/>
    <w:rsid w:val="001D4DE4"/>
    <w:rsid w:val="001E5FBA"/>
    <w:rsid w:val="001F0CCA"/>
    <w:rsid w:val="001F0DB6"/>
    <w:rsid w:val="001F191F"/>
    <w:rsid w:val="001F43BA"/>
    <w:rsid w:val="001F6CEE"/>
    <w:rsid w:val="001F7B6F"/>
    <w:rsid w:val="00201F52"/>
    <w:rsid w:val="0020450A"/>
    <w:rsid w:val="00206A92"/>
    <w:rsid w:val="00206CAF"/>
    <w:rsid w:val="00220B9C"/>
    <w:rsid w:val="0022211A"/>
    <w:rsid w:val="00242C2D"/>
    <w:rsid w:val="00245F8F"/>
    <w:rsid w:val="00251460"/>
    <w:rsid w:val="002562E8"/>
    <w:rsid w:val="002648D8"/>
    <w:rsid w:val="00273A44"/>
    <w:rsid w:val="002772FE"/>
    <w:rsid w:val="00280C89"/>
    <w:rsid w:val="002869CA"/>
    <w:rsid w:val="00290AE9"/>
    <w:rsid w:val="002A2289"/>
    <w:rsid w:val="002A392D"/>
    <w:rsid w:val="002E2627"/>
    <w:rsid w:val="002F255B"/>
    <w:rsid w:val="00301288"/>
    <w:rsid w:val="0030180C"/>
    <w:rsid w:val="00302B2E"/>
    <w:rsid w:val="003036DD"/>
    <w:rsid w:val="00306BD9"/>
    <w:rsid w:val="00317B90"/>
    <w:rsid w:val="00317C41"/>
    <w:rsid w:val="00320A8E"/>
    <w:rsid w:val="00324129"/>
    <w:rsid w:val="00325B23"/>
    <w:rsid w:val="00325D3D"/>
    <w:rsid w:val="003419EA"/>
    <w:rsid w:val="003503AE"/>
    <w:rsid w:val="00354080"/>
    <w:rsid w:val="00356FA8"/>
    <w:rsid w:val="003733AE"/>
    <w:rsid w:val="00392BF4"/>
    <w:rsid w:val="003A098C"/>
    <w:rsid w:val="003A4060"/>
    <w:rsid w:val="003C00EC"/>
    <w:rsid w:val="003C1CEB"/>
    <w:rsid w:val="003C459B"/>
    <w:rsid w:val="003D3E26"/>
    <w:rsid w:val="003D414F"/>
    <w:rsid w:val="003D42E1"/>
    <w:rsid w:val="003F18B0"/>
    <w:rsid w:val="003F2972"/>
    <w:rsid w:val="003F2A77"/>
    <w:rsid w:val="00404658"/>
    <w:rsid w:val="0040727D"/>
    <w:rsid w:val="004077E8"/>
    <w:rsid w:val="00410292"/>
    <w:rsid w:val="00422F0D"/>
    <w:rsid w:val="00430C51"/>
    <w:rsid w:val="00446B77"/>
    <w:rsid w:val="0045322D"/>
    <w:rsid w:val="00456902"/>
    <w:rsid w:val="004663CA"/>
    <w:rsid w:val="00470E5A"/>
    <w:rsid w:val="0047615D"/>
    <w:rsid w:val="004847BB"/>
    <w:rsid w:val="00484F91"/>
    <w:rsid w:val="004877A4"/>
    <w:rsid w:val="004A0FC5"/>
    <w:rsid w:val="004A34EC"/>
    <w:rsid w:val="004C0942"/>
    <w:rsid w:val="004C2A5E"/>
    <w:rsid w:val="004F1D85"/>
    <w:rsid w:val="004F328C"/>
    <w:rsid w:val="0050259D"/>
    <w:rsid w:val="00502835"/>
    <w:rsid w:val="005033C4"/>
    <w:rsid w:val="0050552F"/>
    <w:rsid w:val="00516E07"/>
    <w:rsid w:val="005173D2"/>
    <w:rsid w:val="005200FA"/>
    <w:rsid w:val="00537840"/>
    <w:rsid w:val="00552D6E"/>
    <w:rsid w:val="00555D9D"/>
    <w:rsid w:val="00557088"/>
    <w:rsid w:val="00571899"/>
    <w:rsid w:val="00586BEE"/>
    <w:rsid w:val="0059439F"/>
    <w:rsid w:val="005A3512"/>
    <w:rsid w:val="005B1E05"/>
    <w:rsid w:val="005B7D75"/>
    <w:rsid w:val="005C2BD1"/>
    <w:rsid w:val="005C54C0"/>
    <w:rsid w:val="005D0699"/>
    <w:rsid w:val="005D428C"/>
    <w:rsid w:val="005D51B7"/>
    <w:rsid w:val="005D54F7"/>
    <w:rsid w:val="005E1CA3"/>
    <w:rsid w:val="005F3347"/>
    <w:rsid w:val="005F797E"/>
    <w:rsid w:val="00606D5E"/>
    <w:rsid w:val="0060797B"/>
    <w:rsid w:val="006107CF"/>
    <w:rsid w:val="006127EB"/>
    <w:rsid w:val="006234DD"/>
    <w:rsid w:val="00623A6A"/>
    <w:rsid w:val="00635FC4"/>
    <w:rsid w:val="0065160C"/>
    <w:rsid w:val="00657309"/>
    <w:rsid w:val="00663E17"/>
    <w:rsid w:val="006732E4"/>
    <w:rsid w:val="006764FA"/>
    <w:rsid w:val="00681CE1"/>
    <w:rsid w:val="006959AC"/>
    <w:rsid w:val="00695EA6"/>
    <w:rsid w:val="006A20B0"/>
    <w:rsid w:val="006A7C71"/>
    <w:rsid w:val="006B0800"/>
    <w:rsid w:val="006B3179"/>
    <w:rsid w:val="006C67C2"/>
    <w:rsid w:val="006D44C9"/>
    <w:rsid w:val="006D4D9C"/>
    <w:rsid w:val="006D4E3C"/>
    <w:rsid w:val="006D5AA5"/>
    <w:rsid w:val="006E5766"/>
    <w:rsid w:val="006F0D56"/>
    <w:rsid w:val="006F2894"/>
    <w:rsid w:val="006F4C3F"/>
    <w:rsid w:val="006F59F4"/>
    <w:rsid w:val="006F5C0F"/>
    <w:rsid w:val="006F7E58"/>
    <w:rsid w:val="00717756"/>
    <w:rsid w:val="00722A3B"/>
    <w:rsid w:val="0072484A"/>
    <w:rsid w:val="00757CAE"/>
    <w:rsid w:val="007625F4"/>
    <w:rsid w:val="007673B2"/>
    <w:rsid w:val="007675A3"/>
    <w:rsid w:val="00771BA8"/>
    <w:rsid w:val="00781216"/>
    <w:rsid w:val="00781D27"/>
    <w:rsid w:val="00795E20"/>
    <w:rsid w:val="0079672A"/>
    <w:rsid w:val="007A4D11"/>
    <w:rsid w:val="007B093B"/>
    <w:rsid w:val="007B21D0"/>
    <w:rsid w:val="007B4553"/>
    <w:rsid w:val="007C0DA4"/>
    <w:rsid w:val="007C647D"/>
    <w:rsid w:val="007C7D70"/>
    <w:rsid w:val="007D645F"/>
    <w:rsid w:val="007E172E"/>
    <w:rsid w:val="007F14A5"/>
    <w:rsid w:val="007F3C26"/>
    <w:rsid w:val="00805B77"/>
    <w:rsid w:val="00807ED2"/>
    <w:rsid w:val="008267E0"/>
    <w:rsid w:val="008364FE"/>
    <w:rsid w:val="00836BD4"/>
    <w:rsid w:val="00836D5E"/>
    <w:rsid w:val="00845912"/>
    <w:rsid w:val="00862AE9"/>
    <w:rsid w:val="00863FE4"/>
    <w:rsid w:val="00867586"/>
    <w:rsid w:val="00875521"/>
    <w:rsid w:val="00882DA7"/>
    <w:rsid w:val="00884864"/>
    <w:rsid w:val="0089097D"/>
    <w:rsid w:val="00890F4E"/>
    <w:rsid w:val="00894834"/>
    <w:rsid w:val="008B0892"/>
    <w:rsid w:val="008C01A9"/>
    <w:rsid w:val="008D2B98"/>
    <w:rsid w:val="008E4822"/>
    <w:rsid w:val="008E521C"/>
    <w:rsid w:val="008E5B35"/>
    <w:rsid w:val="008F17AD"/>
    <w:rsid w:val="009007D2"/>
    <w:rsid w:val="0091570D"/>
    <w:rsid w:val="009222AA"/>
    <w:rsid w:val="0094090F"/>
    <w:rsid w:val="00943988"/>
    <w:rsid w:val="009448F8"/>
    <w:rsid w:val="0095512D"/>
    <w:rsid w:val="00957432"/>
    <w:rsid w:val="00961D59"/>
    <w:rsid w:val="00961F94"/>
    <w:rsid w:val="00962B4C"/>
    <w:rsid w:val="0097117A"/>
    <w:rsid w:val="009714A5"/>
    <w:rsid w:val="00990BA9"/>
    <w:rsid w:val="009A4F23"/>
    <w:rsid w:val="009A68B9"/>
    <w:rsid w:val="009B1E75"/>
    <w:rsid w:val="009B45A9"/>
    <w:rsid w:val="009B6234"/>
    <w:rsid w:val="009C4FE0"/>
    <w:rsid w:val="009C6E03"/>
    <w:rsid w:val="009D1C88"/>
    <w:rsid w:val="009D35A8"/>
    <w:rsid w:val="009D722A"/>
    <w:rsid w:val="009D7BAF"/>
    <w:rsid w:val="009E3805"/>
    <w:rsid w:val="009F3195"/>
    <w:rsid w:val="009F3817"/>
    <w:rsid w:val="00A01F71"/>
    <w:rsid w:val="00A07029"/>
    <w:rsid w:val="00A12D20"/>
    <w:rsid w:val="00A142C9"/>
    <w:rsid w:val="00A31740"/>
    <w:rsid w:val="00A33FB5"/>
    <w:rsid w:val="00A54D01"/>
    <w:rsid w:val="00A62E46"/>
    <w:rsid w:val="00A7497B"/>
    <w:rsid w:val="00AB0889"/>
    <w:rsid w:val="00AB7377"/>
    <w:rsid w:val="00AC0B48"/>
    <w:rsid w:val="00AC5DF4"/>
    <w:rsid w:val="00AC5EC5"/>
    <w:rsid w:val="00AD20E7"/>
    <w:rsid w:val="00AE36FD"/>
    <w:rsid w:val="00AF0233"/>
    <w:rsid w:val="00AF25B7"/>
    <w:rsid w:val="00B05B35"/>
    <w:rsid w:val="00B126C2"/>
    <w:rsid w:val="00B2039E"/>
    <w:rsid w:val="00B220C8"/>
    <w:rsid w:val="00B26BCF"/>
    <w:rsid w:val="00B26D7B"/>
    <w:rsid w:val="00B41893"/>
    <w:rsid w:val="00B53988"/>
    <w:rsid w:val="00B562DA"/>
    <w:rsid w:val="00B65CF2"/>
    <w:rsid w:val="00B7060A"/>
    <w:rsid w:val="00B724F8"/>
    <w:rsid w:val="00B736E3"/>
    <w:rsid w:val="00B7670D"/>
    <w:rsid w:val="00B939E1"/>
    <w:rsid w:val="00B94F1A"/>
    <w:rsid w:val="00BA16D9"/>
    <w:rsid w:val="00BA74A7"/>
    <w:rsid w:val="00BB3022"/>
    <w:rsid w:val="00BB46E0"/>
    <w:rsid w:val="00BC40C7"/>
    <w:rsid w:val="00BC498D"/>
    <w:rsid w:val="00BD24AE"/>
    <w:rsid w:val="00BD3D49"/>
    <w:rsid w:val="00BE0F6C"/>
    <w:rsid w:val="00BE307D"/>
    <w:rsid w:val="00BF12F9"/>
    <w:rsid w:val="00BF1371"/>
    <w:rsid w:val="00BF40F6"/>
    <w:rsid w:val="00C063A1"/>
    <w:rsid w:val="00C12665"/>
    <w:rsid w:val="00C12A58"/>
    <w:rsid w:val="00C26D7D"/>
    <w:rsid w:val="00C27145"/>
    <w:rsid w:val="00C305FA"/>
    <w:rsid w:val="00C31FF7"/>
    <w:rsid w:val="00C35724"/>
    <w:rsid w:val="00C37E6D"/>
    <w:rsid w:val="00C51DC2"/>
    <w:rsid w:val="00C54B7D"/>
    <w:rsid w:val="00C61515"/>
    <w:rsid w:val="00C61C61"/>
    <w:rsid w:val="00C661D4"/>
    <w:rsid w:val="00C70430"/>
    <w:rsid w:val="00C73D91"/>
    <w:rsid w:val="00C850DD"/>
    <w:rsid w:val="00C93844"/>
    <w:rsid w:val="00C97162"/>
    <w:rsid w:val="00CA5D76"/>
    <w:rsid w:val="00CD130F"/>
    <w:rsid w:val="00CE3E7B"/>
    <w:rsid w:val="00CF4C08"/>
    <w:rsid w:val="00CF4EAF"/>
    <w:rsid w:val="00D03ADA"/>
    <w:rsid w:val="00D05E9B"/>
    <w:rsid w:val="00D13B07"/>
    <w:rsid w:val="00D15D27"/>
    <w:rsid w:val="00D32968"/>
    <w:rsid w:val="00D449EC"/>
    <w:rsid w:val="00D574B6"/>
    <w:rsid w:val="00D6410B"/>
    <w:rsid w:val="00D850E2"/>
    <w:rsid w:val="00D91252"/>
    <w:rsid w:val="00DB20BB"/>
    <w:rsid w:val="00DC5AB4"/>
    <w:rsid w:val="00DD0216"/>
    <w:rsid w:val="00DD5A80"/>
    <w:rsid w:val="00DD744B"/>
    <w:rsid w:val="00DE47E7"/>
    <w:rsid w:val="00DF4213"/>
    <w:rsid w:val="00E24DBA"/>
    <w:rsid w:val="00E366F6"/>
    <w:rsid w:val="00E37829"/>
    <w:rsid w:val="00E42916"/>
    <w:rsid w:val="00E432D0"/>
    <w:rsid w:val="00E504F7"/>
    <w:rsid w:val="00E56027"/>
    <w:rsid w:val="00E605D0"/>
    <w:rsid w:val="00E74128"/>
    <w:rsid w:val="00E756BC"/>
    <w:rsid w:val="00E75F8F"/>
    <w:rsid w:val="00E81E08"/>
    <w:rsid w:val="00E86D4A"/>
    <w:rsid w:val="00E928F8"/>
    <w:rsid w:val="00EA2D2C"/>
    <w:rsid w:val="00EB1FD4"/>
    <w:rsid w:val="00EB2A0B"/>
    <w:rsid w:val="00EC7DC5"/>
    <w:rsid w:val="00ED0EE8"/>
    <w:rsid w:val="00ED2518"/>
    <w:rsid w:val="00ED25D3"/>
    <w:rsid w:val="00ED7DF2"/>
    <w:rsid w:val="00EF5824"/>
    <w:rsid w:val="00F05E89"/>
    <w:rsid w:val="00F216E5"/>
    <w:rsid w:val="00F2226D"/>
    <w:rsid w:val="00F2462B"/>
    <w:rsid w:val="00F3072C"/>
    <w:rsid w:val="00F30BDC"/>
    <w:rsid w:val="00F37F3B"/>
    <w:rsid w:val="00F4366A"/>
    <w:rsid w:val="00F5121B"/>
    <w:rsid w:val="00F52633"/>
    <w:rsid w:val="00F5361E"/>
    <w:rsid w:val="00F6354A"/>
    <w:rsid w:val="00F71E67"/>
    <w:rsid w:val="00F955BA"/>
    <w:rsid w:val="00FA0058"/>
    <w:rsid w:val="00FA257C"/>
    <w:rsid w:val="00FA6568"/>
    <w:rsid w:val="00FA6DBB"/>
    <w:rsid w:val="00FB1BB7"/>
    <w:rsid w:val="00FC2675"/>
    <w:rsid w:val="00FC70FF"/>
    <w:rsid w:val="00FD6119"/>
    <w:rsid w:val="00FE0FE6"/>
    <w:rsid w:val="00FE7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BF2E080"/>
  <w14:defaultImageDpi w14:val="0"/>
  <w15:docId w15:val="{13510B85-1994-4C71-A325-DCBFE1F21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semiHidden="1" w:uiPriority="9" w:unhideWhenUsed="1" w:qFormat="1"/>
    <w:lsdException w:name="heading 6" w:locked="1" w:uiPriority="9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D3E26"/>
    <w:pPr>
      <w:suppressAutoHyphens/>
    </w:pPr>
    <w:rPr>
      <w:sz w:val="24"/>
      <w:szCs w:val="24"/>
      <w:lang w:eastAsia="zh-CN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3D3E26"/>
    <w:pPr>
      <w:keepNext/>
      <w:numPr>
        <w:numId w:val="2"/>
      </w:numPr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3D3E26"/>
    <w:pPr>
      <w:keepNext/>
      <w:numPr>
        <w:ilvl w:val="1"/>
        <w:numId w:val="2"/>
      </w:numPr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3D3E26"/>
    <w:pPr>
      <w:keepNext/>
      <w:numPr>
        <w:ilvl w:val="2"/>
        <w:numId w:val="2"/>
      </w:numPr>
      <w:outlineLvl w:val="2"/>
    </w:pPr>
    <w:rPr>
      <w:u w:val="single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3D3E26"/>
    <w:pPr>
      <w:keepNext/>
      <w:numPr>
        <w:ilvl w:val="3"/>
        <w:numId w:val="2"/>
      </w:numPr>
      <w:jc w:val="center"/>
      <w:outlineLvl w:val="3"/>
    </w:pPr>
    <w:rPr>
      <w:rFonts w:ascii="Arial" w:hAnsi="Arial" w:cs="Arial"/>
      <w:b/>
      <w:bCs/>
      <w:sz w:val="20"/>
      <w:szCs w:val="20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3D3E26"/>
    <w:pPr>
      <w:numPr>
        <w:ilvl w:val="5"/>
        <w:numId w:val="2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locked/>
    <w:rPr>
      <w:rFonts w:ascii="Calibri Light" w:hAnsi="Calibri Light"/>
      <w:b/>
      <w:kern w:val="32"/>
      <w:sz w:val="32"/>
      <w:lang w:val="x-none" w:eastAsia="zh-CN"/>
    </w:rPr>
  </w:style>
  <w:style w:type="character" w:customStyle="1" w:styleId="Titolo2Carattere">
    <w:name w:val="Titolo 2 Carattere"/>
    <w:link w:val="Titolo2"/>
    <w:uiPriority w:val="99"/>
    <w:locked/>
    <w:rsid w:val="001F0CCA"/>
    <w:rPr>
      <w:b/>
      <w:sz w:val="24"/>
      <w:lang w:val="x-none" w:eastAsia="zh-CN"/>
    </w:rPr>
  </w:style>
  <w:style w:type="character" w:customStyle="1" w:styleId="Titolo3Carattere">
    <w:name w:val="Titolo 3 Carattere"/>
    <w:link w:val="Titolo3"/>
    <w:uiPriority w:val="99"/>
    <w:semiHidden/>
    <w:locked/>
    <w:rPr>
      <w:rFonts w:ascii="Calibri Light" w:hAnsi="Calibri Light"/>
      <w:b/>
      <w:sz w:val="26"/>
      <w:lang w:val="x-none" w:eastAsia="zh-CN"/>
    </w:rPr>
  </w:style>
  <w:style w:type="character" w:customStyle="1" w:styleId="Titolo4Carattere">
    <w:name w:val="Titolo 4 Carattere"/>
    <w:link w:val="Titolo4"/>
    <w:uiPriority w:val="99"/>
    <w:semiHidden/>
    <w:locked/>
    <w:rPr>
      <w:rFonts w:ascii="Calibri" w:hAnsi="Calibri"/>
      <w:b/>
      <w:sz w:val="28"/>
      <w:lang w:val="x-none" w:eastAsia="zh-CN"/>
    </w:rPr>
  </w:style>
  <w:style w:type="character" w:customStyle="1" w:styleId="Titolo6Carattere">
    <w:name w:val="Titolo 6 Carattere"/>
    <w:link w:val="Titolo6"/>
    <w:uiPriority w:val="99"/>
    <w:locked/>
    <w:rsid w:val="003D3E26"/>
    <w:rPr>
      <w:rFonts w:ascii="Calibri" w:hAnsi="Calibri"/>
      <w:b/>
      <w:sz w:val="22"/>
    </w:rPr>
  </w:style>
  <w:style w:type="character" w:customStyle="1" w:styleId="WW8Num1z0">
    <w:name w:val="WW8Num1z0"/>
    <w:uiPriority w:val="99"/>
    <w:rsid w:val="003D3E26"/>
  </w:style>
  <w:style w:type="character" w:customStyle="1" w:styleId="WW8Num1z1">
    <w:name w:val="WW8Num1z1"/>
    <w:uiPriority w:val="99"/>
    <w:rsid w:val="003D3E26"/>
  </w:style>
  <w:style w:type="character" w:customStyle="1" w:styleId="WW8Num1z2">
    <w:name w:val="WW8Num1z2"/>
    <w:uiPriority w:val="99"/>
    <w:rsid w:val="003D3E26"/>
  </w:style>
  <w:style w:type="character" w:customStyle="1" w:styleId="WW8Num1z3">
    <w:name w:val="WW8Num1z3"/>
    <w:uiPriority w:val="99"/>
    <w:rsid w:val="003D3E26"/>
  </w:style>
  <w:style w:type="character" w:customStyle="1" w:styleId="WW8Num1z4">
    <w:name w:val="WW8Num1z4"/>
    <w:uiPriority w:val="99"/>
    <w:rsid w:val="003D3E26"/>
  </w:style>
  <w:style w:type="character" w:customStyle="1" w:styleId="WW8Num1z5">
    <w:name w:val="WW8Num1z5"/>
    <w:uiPriority w:val="99"/>
    <w:rsid w:val="003D3E26"/>
  </w:style>
  <w:style w:type="character" w:customStyle="1" w:styleId="WW8Num1z6">
    <w:name w:val="WW8Num1z6"/>
    <w:uiPriority w:val="99"/>
    <w:rsid w:val="003D3E26"/>
  </w:style>
  <w:style w:type="character" w:customStyle="1" w:styleId="WW8Num1z7">
    <w:name w:val="WW8Num1z7"/>
    <w:uiPriority w:val="99"/>
    <w:rsid w:val="003D3E26"/>
  </w:style>
  <w:style w:type="character" w:customStyle="1" w:styleId="WW8Num1z8">
    <w:name w:val="WW8Num1z8"/>
    <w:uiPriority w:val="99"/>
    <w:rsid w:val="003D3E26"/>
  </w:style>
  <w:style w:type="character" w:customStyle="1" w:styleId="WW8Num2z0">
    <w:name w:val="WW8Num2z0"/>
    <w:uiPriority w:val="99"/>
    <w:rsid w:val="003D3E26"/>
  </w:style>
  <w:style w:type="character" w:customStyle="1" w:styleId="WW8Num2z1">
    <w:name w:val="WW8Num2z1"/>
    <w:uiPriority w:val="99"/>
    <w:rsid w:val="003D3E26"/>
  </w:style>
  <w:style w:type="character" w:customStyle="1" w:styleId="WW8Num2z2">
    <w:name w:val="WW8Num2z2"/>
    <w:uiPriority w:val="99"/>
    <w:rsid w:val="003D3E26"/>
  </w:style>
  <w:style w:type="character" w:customStyle="1" w:styleId="WW8Num2z3">
    <w:name w:val="WW8Num2z3"/>
    <w:uiPriority w:val="99"/>
    <w:rsid w:val="003D3E26"/>
  </w:style>
  <w:style w:type="character" w:customStyle="1" w:styleId="WW8Num2z4">
    <w:name w:val="WW8Num2z4"/>
    <w:uiPriority w:val="99"/>
    <w:rsid w:val="003D3E26"/>
  </w:style>
  <w:style w:type="character" w:customStyle="1" w:styleId="WW8Num2z5">
    <w:name w:val="WW8Num2z5"/>
    <w:uiPriority w:val="99"/>
    <w:rsid w:val="003D3E26"/>
  </w:style>
  <w:style w:type="character" w:customStyle="1" w:styleId="WW8Num2z6">
    <w:name w:val="WW8Num2z6"/>
    <w:uiPriority w:val="99"/>
    <w:rsid w:val="003D3E26"/>
  </w:style>
  <w:style w:type="character" w:customStyle="1" w:styleId="WW8Num2z7">
    <w:name w:val="WW8Num2z7"/>
    <w:uiPriority w:val="99"/>
    <w:rsid w:val="003D3E26"/>
  </w:style>
  <w:style w:type="character" w:customStyle="1" w:styleId="WW8Num2z8">
    <w:name w:val="WW8Num2z8"/>
    <w:uiPriority w:val="99"/>
    <w:rsid w:val="003D3E26"/>
  </w:style>
  <w:style w:type="character" w:customStyle="1" w:styleId="WW8Num3z0">
    <w:name w:val="WW8Num3z0"/>
    <w:uiPriority w:val="99"/>
    <w:rsid w:val="003D3E26"/>
    <w:rPr>
      <w:rFonts w:ascii="Symbol" w:hAnsi="Symbol"/>
    </w:rPr>
  </w:style>
  <w:style w:type="character" w:customStyle="1" w:styleId="WW8Num4z0">
    <w:name w:val="WW8Num4z0"/>
    <w:uiPriority w:val="99"/>
    <w:rsid w:val="003D3E26"/>
    <w:rPr>
      <w:rFonts w:ascii="Symbol" w:hAnsi="Symbol"/>
      <w:sz w:val="22"/>
    </w:rPr>
  </w:style>
  <w:style w:type="character" w:customStyle="1" w:styleId="WW8Num5z0">
    <w:name w:val="WW8Num5z0"/>
    <w:uiPriority w:val="99"/>
    <w:rsid w:val="003D3E26"/>
    <w:rPr>
      <w:rFonts w:ascii="Wingdings" w:hAnsi="Wingdings"/>
    </w:rPr>
  </w:style>
  <w:style w:type="character" w:customStyle="1" w:styleId="WW8Num6z0">
    <w:name w:val="WW8Num6z0"/>
    <w:uiPriority w:val="99"/>
    <w:rsid w:val="003D3E26"/>
    <w:rPr>
      <w:rFonts w:ascii="Symbol" w:hAnsi="Symbol"/>
    </w:rPr>
  </w:style>
  <w:style w:type="character" w:customStyle="1" w:styleId="WW8Num3z1">
    <w:name w:val="WW8Num3z1"/>
    <w:uiPriority w:val="99"/>
    <w:rsid w:val="003D3E26"/>
    <w:rPr>
      <w:rFonts w:ascii="Courier New" w:hAnsi="Courier New"/>
    </w:rPr>
  </w:style>
  <w:style w:type="character" w:customStyle="1" w:styleId="WW8Num3z2">
    <w:name w:val="WW8Num3z2"/>
    <w:uiPriority w:val="99"/>
    <w:rsid w:val="003D3E26"/>
    <w:rPr>
      <w:rFonts w:ascii="Wingdings" w:hAnsi="Wingdings"/>
    </w:rPr>
  </w:style>
  <w:style w:type="character" w:customStyle="1" w:styleId="WW8Num4z1">
    <w:name w:val="WW8Num4z1"/>
    <w:uiPriority w:val="99"/>
    <w:rsid w:val="003D3E26"/>
    <w:rPr>
      <w:rFonts w:ascii="Courier New" w:hAnsi="Courier New"/>
    </w:rPr>
  </w:style>
  <w:style w:type="character" w:customStyle="1" w:styleId="WW8Num4z2">
    <w:name w:val="WW8Num4z2"/>
    <w:uiPriority w:val="99"/>
    <w:rsid w:val="003D3E26"/>
    <w:rPr>
      <w:rFonts w:ascii="Wingdings" w:hAnsi="Wingdings"/>
    </w:rPr>
  </w:style>
  <w:style w:type="character" w:customStyle="1" w:styleId="WW8Num5z1">
    <w:name w:val="WW8Num5z1"/>
    <w:uiPriority w:val="99"/>
    <w:rsid w:val="003D3E26"/>
    <w:rPr>
      <w:rFonts w:ascii="Courier New" w:hAnsi="Courier New"/>
    </w:rPr>
  </w:style>
  <w:style w:type="character" w:customStyle="1" w:styleId="WW8Num5z2">
    <w:name w:val="WW8Num5z2"/>
    <w:uiPriority w:val="99"/>
    <w:rsid w:val="003D3E26"/>
    <w:rPr>
      <w:rFonts w:ascii="Wingdings" w:hAnsi="Wingdings"/>
    </w:rPr>
  </w:style>
  <w:style w:type="character" w:customStyle="1" w:styleId="WW8Num6z1">
    <w:name w:val="WW8Num6z1"/>
    <w:uiPriority w:val="99"/>
    <w:rsid w:val="003D3E26"/>
    <w:rPr>
      <w:rFonts w:ascii="Courier New" w:hAnsi="Courier New"/>
    </w:rPr>
  </w:style>
  <w:style w:type="character" w:customStyle="1" w:styleId="WW8Num6z3">
    <w:name w:val="WW8Num6z3"/>
    <w:uiPriority w:val="99"/>
    <w:rsid w:val="003D3E26"/>
    <w:rPr>
      <w:rFonts w:ascii="Symbol" w:hAnsi="Symbol"/>
    </w:rPr>
  </w:style>
  <w:style w:type="character" w:customStyle="1" w:styleId="WW8Num7z0">
    <w:name w:val="WW8Num7z0"/>
    <w:uiPriority w:val="99"/>
    <w:rsid w:val="003D3E26"/>
    <w:rPr>
      <w:rFonts w:ascii="Wingdings" w:hAnsi="Wingdings"/>
      <w:w w:val="100"/>
    </w:rPr>
  </w:style>
  <w:style w:type="character" w:customStyle="1" w:styleId="WW8Num7z1">
    <w:name w:val="WW8Num7z1"/>
    <w:uiPriority w:val="99"/>
    <w:rsid w:val="003D3E26"/>
    <w:rPr>
      <w:rFonts w:ascii="Courier New" w:hAnsi="Courier New"/>
    </w:rPr>
  </w:style>
  <w:style w:type="character" w:customStyle="1" w:styleId="WW8Num7z2">
    <w:name w:val="WW8Num7z2"/>
    <w:uiPriority w:val="99"/>
    <w:rsid w:val="003D3E26"/>
    <w:rPr>
      <w:rFonts w:ascii="Wingdings" w:hAnsi="Wingdings"/>
    </w:rPr>
  </w:style>
  <w:style w:type="character" w:customStyle="1" w:styleId="WW8Num7z3">
    <w:name w:val="WW8Num7z3"/>
    <w:uiPriority w:val="99"/>
    <w:rsid w:val="003D3E26"/>
    <w:rPr>
      <w:rFonts w:ascii="Symbol" w:hAnsi="Symbol"/>
    </w:rPr>
  </w:style>
  <w:style w:type="character" w:customStyle="1" w:styleId="WW8Num8z0">
    <w:name w:val="WW8Num8z0"/>
    <w:uiPriority w:val="99"/>
    <w:rsid w:val="003D3E26"/>
    <w:rPr>
      <w:rFonts w:ascii="Symbol" w:hAnsi="Symbol"/>
    </w:rPr>
  </w:style>
  <w:style w:type="character" w:customStyle="1" w:styleId="WW8Num8z1">
    <w:name w:val="WW8Num8z1"/>
    <w:uiPriority w:val="99"/>
    <w:rsid w:val="003D3E26"/>
    <w:rPr>
      <w:rFonts w:ascii="Courier New" w:hAnsi="Courier New"/>
    </w:rPr>
  </w:style>
  <w:style w:type="character" w:customStyle="1" w:styleId="WW8Num8z2">
    <w:name w:val="WW8Num8z2"/>
    <w:uiPriority w:val="99"/>
    <w:rsid w:val="003D3E26"/>
    <w:rPr>
      <w:rFonts w:ascii="Wingdings" w:hAnsi="Wingdings"/>
    </w:rPr>
  </w:style>
  <w:style w:type="character" w:customStyle="1" w:styleId="WW8Num9z0">
    <w:name w:val="WW8Num9z0"/>
    <w:uiPriority w:val="99"/>
    <w:rsid w:val="003D3E26"/>
    <w:rPr>
      <w:rFonts w:ascii="Symbol" w:hAnsi="Symbol"/>
    </w:rPr>
  </w:style>
  <w:style w:type="character" w:customStyle="1" w:styleId="WW8Num9z1">
    <w:name w:val="WW8Num9z1"/>
    <w:uiPriority w:val="99"/>
    <w:rsid w:val="003D3E26"/>
    <w:rPr>
      <w:rFonts w:ascii="Courier New" w:hAnsi="Courier New"/>
    </w:rPr>
  </w:style>
  <w:style w:type="character" w:customStyle="1" w:styleId="WW8Num9z2">
    <w:name w:val="WW8Num9z2"/>
    <w:uiPriority w:val="99"/>
    <w:rsid w:val="003D3E26"/>
    <w:rPr>
      <w:rFonts w:ascii="Wingdings" w:hAnsi="Wingdings"/>
    </w:rPr>
  </w:style>
  <w:style w:type="character" w:customStyle="1" w:styleId="WW8Num10z0">
    <w:name w:val="WW8Num10z0"/>
    <w:uiPriority w:val="99"/>
    <w:rsid w:val="003D3E26"/>
    <w:rPr>
      <w:rFonts w:ascii="Symbol" w:hAnsi="Symbol"/>
      <w:sz w:val="22"/>
    </w:rPr>
  </w:style>
  <w:style w:type="character" w:customStyle="1" w:styleId="WW8Num10z1">
    <w:name w:val="WW8Num10z1"/>
    <w:uiPriority w:val="99"/>
    <w:rsid w:val="003D3E26"/>
    <w:rPr>
      <w:rFonts w:ascii="Courier New" w:hAnsi="Courier New"/>
    </w:rPr>
  </w:style>
  <w:style w:type="character" w:customStyle="1" w:styleId="WW8Num10z2">
    <w:name w:val="WW8Num10z2"/>
    <w:uiPriority w:val="99"/>
    <w:rsid w:val="003D3E26"/>
    <w:rPr>
      <w:rFonts w:ascii="Wingdings" w:hAnsi="Wingdings"/>
    </w:rPr>
  </w:style>
  <w:style w:type="character" w:customStyle="1" w:styleId="WW8Num11z0">
    <w:name w:val="WW8Num11z0"/>
    <w:uiPriority w:val="99"/>
    <w:rsid w:val="003D3E26"/>
    <w:rPr>
      <w:rFonts w:ascii="Symbol" w:hAnsi="Symbol"/>
    </w:rPr>
  </w:style>
  <w:style w:type="character" w:customStyle="1" w:styleId="WW8Num11z1">
    <w:name w:val="WW8Num11z1"/>
    <w:uiPriority w:val="99"/>
    <w:rsid w:val="003D3E26"/>
    <w:rPr>
      <w:rFonts w:ascii="Courier New" w:hAnsi="Courier New"/>
    </w:rPr>
  </w:style>
  <w:style w:type="character" w:customStyle="1" w:styleId="WW8Num11z2">
    <w:name w:val="WW8Num11z2"/>
    <w:uiPriority w:val="99"/>
    <w:rsid w:val="003D3E26"/>
    <w:rPr>
      <w:rFonts w:ascii="Wingdings" w:hAnsi="Wingdings"/>
    </w:rPr>
  </w:style>
  <w:style w:type="character" w:customStyle="1" w:styleId="WW8Num12z0">
    <w:name w:val="WW8Num12z0"/>
    <w:uiPriority w:val="99"/>
    <w:rsid w:val="003D3E26"/>
    <w:rPr>
      <w:rFonts w:ascii="Wingdings" w:hAnsi="Wingdings"/>
    </w:rPr>
  </w:style>
  <w:style w:type="character" w:customStyle="1" w:styleId="WW8Num12z1">
    <w:name w:val="WW8Num12z1"/>
    <w:uiPriority w:val="99"/>
    <w:rsid w:val="003D3E26"/>
    <w:rPr>
      <w:rFonts w:ascii="Courier New" w:hAnsi="Courier New"/>
    </w:rPr>
  </w:style>
  <w:style w:type="character" w:customStyle="1" w:styleId="WW8Num12z3">
    <w:name w:val="WW8Num12z3"/>
    <w:uiPriority w:val="99"/>
    <w:rsid w:val="003D3E26"/>
    <w:rPr>
      <w:rFonts w:ascii="Symbol" w:hAnsi="Symbol"/>
    </w:rPr>
  </w:style>
  <w:style w:type="character" w:customStyle="1" w:styleId="WW8Num13z0">
    <w:name w:val="WW8Num13z0"/>
    <w:uiPriority w:val="99"/>
    <w:rsid w:val="003D3E26"/>
    <w:rPr>
      <w:rFonts w:ascii="Times New Roman" w:hAnsi="Times New Roman"/>
      <w:sz w:val="24"/>
    </w:rPr>
  </w:style>
  <w:style w:type="character" w:customStyle="1" w:styleId="WW8Num13z1">
    <w:name w:val="WW8Num13z1"/>
    <w:uiPriority w:val="99"/>
    <w:rsid w:val="003D3E26"/>
    <w:rPr>
      <w:rFonts w:ascii="Symbol" w:hAnsi="Symbol"/>
    </w:rPr>
  </w:style>
  <w:style w:type="character" w:customStyle="1" w:styleId="WW8Num13z2">
    <w:name w:val="WW8Num13z2"/>
    <w:uiPriority w:val="99"/>
    <w:rsid w:val="003D3E26"/>
  </w:style>
  <w:style w:type="character" w:customStyle="1" w:styleId="WW8Num14z0">
    <w:name w:val="WW8Num14z0"/>
    <w:uiPriority w:val="99"/>
    <w:rsid w:val="003D3E26"/>
    <w:rPr>
      <w:rFonts w:ascii="Symbol" w:hAnsi="Symbol"/>
    </w:rPr>
  </w:style>
  <w:style w:type="character" w:customStyle="1" w:styleId="WW8Num14z1">
    <w:name w:val="WW8Num14z1"/>
    <w:uiPriority w:val="99"/>
    <w:rsid w:val="003D3E26"/>
    <w:rPr>
      <w:rFonts w:ascii="Courier New" w:hAnsi="Courier New"/>
    </w:rPr>
  </w:style>
  <w:style w:type="character" w:customStyle="1" w:styleId="WW8Num14z2">
    <w:name w:val="WW8Num14z2"/>
    <w:uiPriority w:val="99"/>
    <w:rsid w:val="003D3E26"/>
    <w:rPr>
      <w:rFonts w:ascii="Wingdings" w:hAnsi="Wingdings"/>
    </w:rPr>
  </w:style>
  <w:style w:type="character" w:customStyle="1" w:styleId="WW8Num15z0">
    <w:name w:val="WW8Num15z0"/>
    <w:uiPriority w:val="99"/>
    <w:rsid w:val="003D3E26"/>
    <w:rPr>
      <w:rFonts w:ascii="Wingdings" w:hAnsi="Wingdings"/>
    </w:rPr>
  </w:style>
  <w:style w:type="character" w:customStyle="1" w:styleId="WW8Num15z1">
    <w:name w:val="WW8Num15z1"/>
    <w:uiPriority w:val="99"/>
    <w:rsid w:val="003D3E26"/>
    <w:rPr>
      <w:rFonts w:ascii="Courier New" w:hAnsi="Courier New"/>
    </w:rPr>
  </w:style>
  <w:style w:type="character" w:customStyle="1" w:styleId="WW8Num15z3">
    <w:name w:val="WW8Num15z3"/>
    <w:uiPriority w:val="99"/>
    <w:rsid w:val="003D3E26"/>
    <w:rPr>
      <w:rFonts w:ascii="Symbol" w:hAnsi="Symbol"/>
    </w:rPr>
  </w:style>
  <w:style w:type="character" w:customStyle="1" w:styleId="WW8Num16z0">
    <w:name w:val="WW8Num16z0"/>
    <w:uiPriority w:val="99"/>
    <w:rsid w:val="003D3E26"/>
    <w:rPr>
      <w:rFonts w:ascii="Wingdings" w:hAnsi="Wingdings"/>
    </w:rPr>
  </w:style>
  <w:style w:type="character" w:customStyle="1" w:styleId="WW8Num16z1">
    <w:name w:val="WW8Num16z1"/>
    <w:uiPriority w:val="99"/>
    <w:rsid w:val="003D3E26"/>
    <w:rPr>
      <w:rFonts w:ascii="Courier New" w:hAnsi="Courier New"/>
    </w:rPr>
  </w:style>
  <w:style w:type="character" w:customStyle="1" w:styleId="WW8Num16z3">
    <w:name w:val="WW8Num16z3"/>
    <w:uiPriority w:val="99"/>
    <w:rsid w:val="003D3E26"/>
    <w:rPr>
      <w:rFonts w:ascii="Symbol" w:hAnsi="Symbol"/>
    </w:rPr>
  </w:style>
  <w:style w:type="character" w:customStyle="1" w:styleId="WW8Num17z0">
    <w:name w:val="WW8Num17z0"/>
    <w:uiPriority w:val="99"/>
    <w:rsid w:val="003D3E26"/>
    <w:rPr>
      <w:rFonts w:ascii="Wingdings" w:hAnsi="Wingdings"/>
    </w:rPr>
  </w:style>
  <w:style w:type="character" w:customStyle="1" w:styleId="WW8Num17z1">
    <w:name w:val="WW8Num17z1"/>
    <w:uiPriority w:val="99"/>
    <w:rsid w:val="003D3E26"/>
    <w:rPr>
      <w:rFonts w:ascii="Courier New" w:hAnsi="Courier New"/>
    </w:rPr>
  </w:style>
  <w:style w:type="character" w:customStyle="1" w:styleId="WW8Num17z3">
    <w:name w:val="WW8Num17z3"/>
    <w:uiPriority w:val="99"/>
    <w:rsid w:val="003D3E26"/>
    <w:rPr>
      <w:rFonts w:ascii="Symbol" w:hAnsi="Symbol"/>
    </w:rPr>
  </w:style>
  <w:style w:type="character" w:customStyle="1" w:styleId="WW8Num18z0">
    <w:name w:val="WW8Num18z0"/>
    <w:uiPriority w:val="99"/>
    <w:rsid w:val="003D3E26"/>
    <w:rPr>
      <w:rFonts w:ascii="Wingdings" w:hAnsi="Wingdings"/>
    </w:rPr>
  </w:style>
  <w:style w:type="character" w:customStyle="1" w:styleId="WW8Num18z1">
    <w:name w:val="WW8Num18z1"/>
    <w:uiPriority w:val="99"/>
    <w:rsid w:val="003D3E26"/>
    <w:rPr>
      <w:rFonts w:ascii="Courier New" w:hAnsi="Courier New"/>
    </w:rPr>
  </w:style>
  <w:style w:type="character" w:customStyle="1" w:styleId="WW8Num18z3">
    <w:name w:val="WW8Num18z3"/>
    <w:uiPriority w:val="99"/>
    <w:rsid w:val="003D3E26"/>
    <w:rPr>
      <w:rFonts w:ascii="Symbol" w:hAnsi="Symbol"/>
    </w:rPr>
  </w:style>
  <w:style w:type="character" w:customStyle="1" w:styleId="WW8Num19z0">
    <w:name w:val="WW8Num19z0"/>
    <w:uiPriority w:val="99"/>
    <w:rsid w:val="003D3E26"/>
    <w:rPr>
      <w:rFonts w:ascii="Symbol" w:hAnsi="Symbol"/>
    </w:rPr>
  </w:style>
  <w:style w:type="character" w:customStyle="1" w:styleId="WW8Num19z1">
    <w:name w:val="WW8Num19z1"/>
    <w:uiPriority w:val="99"/>
    <w:rsid w:val="003D3E26"/>
    <w:rPr>
      <w:rFonts w:ascii="Courier New" w:hAnsi="Courier New"/>
    </w:rPr>
  </w:style>
  <w:style w:type="character" w:customStyle="1" w:styleId="WW8Num19z2">
    <w:name w:val="WW8Num19z2"/>
    <w:uiPriority w:val="99"/>
    <w:rsid w:val="003D3E26"/>
    <w:rPr>
      <w:rFonts w:ascii="Wingdings" w:hAnsi="Wingdings"/>
    </w:rPr>
  </w:style>
  <w:style w:type="character" w:customStyle="1" w:styleId="WW8Num20z0">
    <w:name w:val="WW8Num20z0"/>
    <w:uiPriority w:val="99"/>
    <w:rsid w:val="003D3E26"/>
    <w:rPr>
      <w:rFonts w:ascii="Wingdings" w:hAnsi="Wingdings"/>
    </w:rPr>
  </w:style>
  <w:style w:type="character" w:customStyle="1" w:styleId="WW8Num20z1">
    <w:name w:val="WW8Num20z1"/>
    <w:uiPriority w:val="99"/>
    <w:rsid w:val="003D3E26"/>
    <w:rPr>
      <w:rFonts w:ascii="Courier New" w:hAnsi="Courier New"/>
    </w:rPr>
  </w:style>
  <w:style w:type="character" w:customStyle="1" w:styleId="WW8Num20z3">
    <w:name w:val="WW8Num20z3"/>
    <w:uiPriority w:val="99"/>
    <w:rsid w:val="003D3E26"/>
    <w:rPr>
      <w:rFonts w:ascii="Symbol" w:hAnsi="Symbol"/>
    </w:rPr>
  </w:style>
  <w:style w:type="character" w:customStyle="1" w:styleId="WW8Num21z0">
    <w:name w:val="WW8Num21z0"/>
    <w:uiPriority w:val="99"/>
    <w:rsid w:val="003D3E26"/>
    <w:rPr>
      <w:rFonts w:ascii="Symbol" w:hAnsi="Symbol"/>
    </w:rPr>
  </w:style>
  <w:style w:type="character" w:customStyle="1" w:styleId="WW8Num21z1">
    <w:name w:val="WW8Num21z1"/>
    <w:uiPriority w:val="99"/>
    <w:rsid w:val="003D3E26"/>
    <w:rPr>
      <w:rFonts w:ascii="Courier New" w:hAnsi="Courier New"/>
    </w:rPr>
  </w:style>
  <w:style w:type="character" w:customStyle="1" w:styleId="WW8Num21z2">
    <w:name w:val="WW8Num21z2"/>
    <w:uiPriority w:val="99"/>
    <w:rsid w:val="003D3E26"/>
    <w:rPr>
      <w:rFonts w:ascii="Wingdings" w:hAnsi="Wingdings"/>
    </w:rPr>
  </w:style>
  <w:style w:type="character" w:customStyle="1" w:styleId="WW8Num22z0">
    <w:name w:val="WW8Num22z0"/>
    <w:uiPriority w:val="99"/>
    <w:rsid w:val="003D3E26"/>
    <w:rPr>
      <w:rFonts w:ascii="Symbol" w:hAnsi="Symbol"/>
    </w:rPr>
  </w:style>
  <w:style w:type="character" w:customStyle="1" w:styleId="WW8Num22z1">
    <w:name w:val="WW8Num22z1"/>
    <w:uiPriority w:val="99"/>
    <w:rsid w:val="003D3E26"/>
    <w:rPr>
      <w:rFonts w:ascii="Courier New" w:hAnsi="Courier New"/>
    </w:rPr>
  </w:style>
  <w:style w:type="character" w:customStyle="1" w:styleId="WW8Num22z2">
    <w:name w:val="WW8Num22z2"/>
    <w:uiPriority w:val="99"/>
    <w:rsid w:val="003D3E26"/>
    <w:rPr>
      <w:rFonts w:ascii="Wingdings" w:hAnsi="Wingdings"/>
    </w:rPr>
  </w:style>
  <w:style w:type="character" w:customStyle="1" w:styleId="WW8Num23z0">
    <w:name w:val="WW8Num23z0"/>
    <w:uiPriority w:val="99"/>
    <w:rsid w:val="003D3E26"/>
    <w:rPr>
      <w:rFonts w:ascii="Symbol" w:hAnsi="Symbol"/>
    </w:rPr>
  </w:style>
  <w:style w:type="character" w:customStyle="1" w:styleId="WW8Num23z1">
    <w:name w:val="WW8Num23z1"/>
    <w:uiPriority w:val="99"/>
    <w:rsid w:val="003D3E26"/>
    <w:rPr>
      <w:rFonts w:ascii="Courier New" w:hAnsi="Courier New"/>
    </w:rPr>
  </w:style>
  <w:style w:type="character" w:customStyle="1" w:styleId="WW8Num23z2">
    <w:name w:val="WW8Num23z2"/>
    <w:uiPriority w:val="99"/>
    <w:rsid w:val="003D3E26"/>
    <w:rPr>
      <w:rFonts w:ascii="Wingdings" w:hAnsi="Wingdings"/>
    </w:rPr>
  </w:style>
  <w:style w:type="character" w:customStyle="1" w:styleId="WW8Num24z0">
    <w:name w:val="WW8Num24z0"/>
    <w:uiPriority w:val="99"/>
    <w:rsid w:val="003D3E26"/>
    <w:rPr>
      <w:rFonts w:ascii="Symbol" w:hAnsi="Symbol"/>
    </w:rPr>
  </w:style>
  <w:style w:type="character" w:customStyle="1" w:styleId="WW8Num24z1">
    <w:name w:val="WW8Num24z1"/>
    <w:uiPriority w:val="99"/>
    <w:rsid w:val="003D3E26"/>
    <w:rPr>
      <w:rFonts w:ascii="Courier New" w:hAnsi="Courier New"/>
    </w:rPr>
  </w:style>
  <w:style w:type="character" w:customStyle="1" w:styleId="WW8Num24z2">
    <w:name w:val="WW8Num24z2"/>
    <w:uiPriority w:val="99"/>
    <w:rsid w:val="003D3E26"/>
    <w:rPr>
      <w:rFonts w:ascii="Wingdings" w:hAnsi="Wingdings"/>
    </w:rPr>
  </w:style>
  <w:style w:type="character" w:customStyle="1" w:styleId="Carpredefinitoparagrafo1">
    <w:name w:val="Car. predefinito paragrafo1"/>
    <w:uiPriority w:val="99"/>
    <w:rsid w:val="003D3E26"/>
  </w:style>
  <w:style w:type="character" w:styleId="Numeropagina">
    <w:name w:val="page number"/>
    <w:uiPriority w:val="99"/>
    <w:rsid w:val="003D3E26"/>
    <w:rPr>
      <w:rFonts w:cs="Times New Roman"/>
    </w:rPr>
  </w:style>
  <w:style w:type="character" w:customStyle="1" w:styleId="TestofumettoCarattere">
    <w:name w:val="Testo fumetto Carattere"/>
    <w:uiPriority w:val="99"/>
    <w:rsid w:val="003D3E26"/>
    <w:rPr>
      <w:rFonts w:ascii="Tahoma" w:hAnsi="Tahoma"/>
      <w:sz w:val="16"/>
    </w:rPr>
  </w:style>
  <w:style w:type="character" w:customStyle="1" w:styleId="Bullets">
    <w:name w:val="Bullets"/>
    <w:uiPriority w:val="99"/>
    <w:rsid w:val="003D3E26"/>
    <w:rPr>
      <w:rFonts w:ascii="OpenSymbol" w:hAnsi="OpenSymbol"/>
    </w:rPr>
  </w:style>
  <w:style w:type="character" w:customStyle="1" w:styleId="WW8Num10z3">
    <w:name w:val="WW8Num10z3"/>
    <w:uiPriority w:val="99"/>
    <w:rsid w:val="003D3E26"/>
  </w:style>
  <w:style w:type="character" w:customStyle="1" w:styleId="WW8Num10z4">
    <w:name w:val="WW8Num10z4"/>
    <w:uiPriority w:val="99"/>
    <w:rsid w:val="003D3E26"/>
  </w:style>
  <w:style w:type="character" w:customStyle="1" w:styleId="WW8Num10z5">
    <w:name w:val="WW8Num10z5"/>
    <w:uiPriority w:val="99"/>
    <w:rsid w:val="003D3E26"/>
  </w:style>
  <w:style w:type="character" w:customStyle="1" w:styleId="WW8Num10z6">
    <w:name w:val="WW8Num10z6"/>
    <w:uiPriority w:val="99"/>
    <w:rsid w:val="003D3E26"/>
  </w:style>
  <w:style w:type="character" w:customStyle="1" w:styleId="WW8Num10z7">
    <w:name w:val="WW8Num10z7"/>
    <w:uiPriority w:val="99"/>
    <w:rsid w:val="003D3E26"/>
  </w:style>
  <w:style w:type="character" w:customStyle="1" w:styleId="WW8Num10z8">
    <w:name w:val="WW8Num10z8"/>
    <w:uiPriority w:val="99"/>
    <w:rsid w:val="003D3E26"/>
  </w:style>
  <w:style w:type="paragraph" w:customStyle="1" w:styleId="Heading">
    <w:name w:val="Heading"/>
    <w:basedOn w:val="Normale"/>
    <w:next w:val="Corpotesto"/>
    <w:uiPriority w:val="99"/>
    <w:rsid w:val="003D3E26"/>
    <w:pPr>
      <w:jc w:val="center"/>
    </w:pPr>
    <w:rPr>
      <w:b/>
    </w:rPr>
  </w:style>
  <w:style w:type="paragraph" w:styleId="Corpotesto">
    <w:name w:val="Body Text"/>
    <w:basedOn w:val="Normale"/>
    <w:link w:val="CorpotestoCarattere"/>
    <w:uiPriority w:val="99"/>
    <w:rsid w:val="003D3E26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right="9360"/>
      <w:jc w:val="right"/>
    </w:pPr>
    <w:rPr>
      <w:rFonts w:ascii="Courier" w:hAnsi="Courier" w:cs="Courier"/>
      <w:color w:val="000000"/>
      <w:sz w:val="20"/>
      <w:szCs w:val="20"/>
      <w:lang w:val="en-US"/>
    </w:rPr>
  </w:style>
  <w:style w:type="character" w:customStyle="1" w:styleId="CorpotestoCarattere">
    <w:name w:val="Corpo testo Carattere"/>
    <w:link w:val="Corpotesto"/>
    <w:uiPriority w:val="99"/>
    <w:semiHidden/>
    <w:locked/>
    <w:rPr>
      <w:sz w:val="24"/>
      <w:lang w:val="x-none" w:eastAsia="zh-CN"/>
    </w:rPr>
  </w:style>
  <w:style w:type="paragraph" w:styleId="Elenco">
    <w:name w:val="List"/>
    <w:basedOn w:val="Corpotesto"/>
    <w:uiPriority w:val="99"/>
    <w:rsid w:val="003D3E26"/>
    <w:rPr>
      <w:rFonts w:cs="FreeSans"/>
    </w:rPr>
  </w:style>
  <w:style w:type="paragraph" w:styleId="Didascalia">
    <w:name w:val="caption"/>
    <w:basedOn w:val="Normale"/>
    <w:uiPriority w:val="99"/>
    <w:qFormat/>
    <w:rsid w:val="003D3E26"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e"/>
    <w:uiPriority w:val="99"/>
    <w:rsid w:val="003D3E26"/>
    <w:pPr>
      <w:suppressLineNumbers/>
    </w:pPr>
    <w:rPr>
      <w:rFonts w:cs="FreeSans"/>
    </w:rPr>
  </w:style>
  <w:style w:type="paragraph" w:customStyle="1" w:styleId="Mappadocumento1">
    <w:name w:val="Mappa documento1"/>
    <w:basedOn w:val="Normale"/>
    <w:uiPriority w:val="99"/>
    <w:rsid w:val="003D3E26"/>
    <w:pPr>
      <w:shd w:val="clear" w:color="auto" w:fill="000080"/>
    </w:pPr>
    <w:rPr>
      <w:rFonts w:ascii="Tahoma" w:hAnsi="Tahoma" w:cs="Tahoma"/>
    </w:rPr>
  </w:style>
  <w:style w:type="paragraph" w:styleId="Intestazione">
    <w:name w:val="header"/>
    <w:basedOn w:val="Normale"/>
    <w:link w:val="IntestazioneCarattere"/>
    <w:uiPriority w:val="99"/>
    <w:rsid w:val="003D3E2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sid w:val="000B56D1"/>
    <w:rPr>
      <w:sz w:val="24"/>
      <w:lang w:val="x-none" w:eastAsia="zh-CN"/>
    </w:rPr>
  </w:style>
  <w:style w:type="paragraph" w:styleId="Pidipagina">
    <w:name w:val="footer"/>
    <w:basedOn w:val="Normale"/>
    <w:link w:val="PidipaginaCarattere"/>
    <w:uiPriority w:val="99"/>
    <w:rsid w:val="003D3E2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locked/>
    <w:rPr>
      <w:sz w:val="24"/>
      <w:lang w:val="x-none" w:eastAsia="zh-CN"/>
    </w:rPr>
  </w:style>
  <w:style w:type="paragraph" w:styleId="Rientrocorpodeltesto">
    <w:name w:val="Body Text Indent"/>
    <w:basedOn w:val="Normale"/>
    <w:link w:val="RientrocorpodeltestoCarattere"/>
    <w:uiPriority w:val="99"/>
    <w:rsid w:val="003D3E26"/>
    <w:pPr>
      <w:ind w:left="170"/>
    </w:pPr>
  </w:style>
  <w:style w:type="character" w:customStyle="1" w:styleId="RientrocorpodeltestoCarattere">
    <w:name w:val="Rientro corpo del testo Carattere"/>
    <w:link w:val="Rientrocorpodeltesto"/>
    <w:uiPriority w:val="99"/>
    <w:semiHidden/>
    <w:locked/>
    <w:rPr>
      <w:sz w:val="24"/>
      <w:lang w:val="x-none" w:eastAsia="zh-CN"/>
    </w:rPr>
  </w:style>
  <w:style w:type="paragraph" w:customStyle="1" w:styleId="Rientrocorpodeltesto21">
    <w:name w:val="Rientro corpo del testo 21"/>
    <w:basedOn w:val="Normale"/>
    <w:uiPriority w:val="99"/>
    <w:rsid w:val="003D3E26"/>
    <w:pPr>
      <w:ind w:left="530"/>
      <w:jc w:val="both"/>
    </w:pPr>
  </w:style>
  <w:style w:type="paragraph" w:styleId="Testofumetto">
    <w:name w:val="Balloon Text"/>
    <w:basedOn w:val="Normale"/>
    <w:link w:val="TestofumettoCarattere1"/>
    <w:uiPriority w:val="99"/>
    <w:rsid w:val="003D3E26"/>
    <w:rPr>
      <w:rFonts w:ascii="Tahoma" w:hAnsi="Tahoma" w:cs="Tahoma"/>
      <w:sz w:val="16"/>
      <w:szCs w:val="16"/>
    </w:rPr>
  </w:style>
  <w:style w:type="character" w:customStyle="1" w:styleId="TestofumettoCarattere1">
    <w:name w:val="Testo fumetto Carattere1"/>
    <w:link w:val="Testofumetto"/>
    <w:uiPriority w:val="99"/>
    <w:semiHidden/>
    <w:locked/>
    <w:rPr>
      <w:sz w:val="18"/>
      <w:lang w:val="x-none" w:eastAsia="zh-CN"/>
    </w:rPr>
  </w:style>
  <w:style w:type="paragraph" w:customStyle="1" w:styleId="Elencoacolori-Colore11">
    <w:name w:val="Elenco a colori - Colore 11"/>
    <w:basedOn w:val="Normale"/>
    <w:uiPriority w:val="99"/>
    <w:rsid w:val="003D3E26"/>
    <w:pPr>
      <w:ind w:left="720"/>
      <w:contextualSpacing/>
    </w:pPr>
  </w:style>
  <w:style w:type="paragraph" w:styleId="NormaleWeb">
    <w:name w:val="Normal (Web)"/>
    <w:basedOn w:val="Normale"/>
    <w:uiPriority w:val="99"/>
    <w:rsid w:val="003D3E26"/>
    <w:pPr>
      <w:spacing w:before="100" w:after="100"/>
    </w:pPr>
    <w:rPr>
      <w:rFonts w:ascii="Arial Unicode MS" w:eastAsia="Arial Unicode MS" w:hAnsi="Arial Unicode MS" w:cs="Arial Unicode MS"/>
      <w:color w:val="000000"/>
      <w:sz w:val="18"/>
      <w:szCs w:val="18"/>
    </w:rPr>
  </w:style>
  <w:style w:type="paragraph" w:customStyle="1" w:styleId="TableContents">
    <w:name w:val="Table Contents"/>
    <w:basedOn w:val="Normale"/>
    <w:uiPriority w:val="99"/>
    <w:rsid w:val="003D3E26"/>
    <w:pPr>
      <w:suppressLineNumbers/>
    </w:pPr>
  </w:style>
  <w:style w:type="paragraph" w:customStyle="1" w:styleId="TableHeading">
    <w:name w:val="Table Heading"/>
    <w:basedOn w:val="TableContents"/>
    <w:uiPriority w:val="99"/>
    <w:rsid w:val="003D3E26"/>
    <w:pPr>
      <w:jc w:val="center"/>
    </w:pPr>
    <w:rPr>
      <w:b/>
      <w:bCs/>
    </w:rPr>
  </w:style>
  <w:style w:type="paragraph" w:customStyle="1" w:styleId="FrameContents">
    <w:name w:val="Frame Contents"/>
    <w:basedOn w:val="Normale"/>
    <w:uiPriority w:val="99"/>
    <w:rsid w:val="003D3E26"/>
  </w:style>
  <w:style w:type="paragraph" w:customStyle="1" w:styleId="Quotations">
    <w:name w:val="Quotations"/>
    <w:basedOn w:val="Normale"/>
    <w:uiPriority w:val="99"/>
    <w:rsid w:val="003D3E26"/>
    <w:pPr>
      <w:spacing w:after="283"/>
      <w:ind w:left="567" w:right="567"/>
    </w:pPr>
  </w:style>
  <w:style w:type="paragraph" w:styleId="Titolo">
    <w:name w:val="Title"/>
    <w:basedOn w:val="Heading"/>
    <w:next w:val="Corpotesto"/>
    <w:link w:val="TitoloCarattere"/>
    <w:uiPriority w:val="99"/>
    <w:qFormat/>
    <w:rsid w:val="003D3E26"/>
    <w:rPr>
      <w:bCs/>
      <w:sz w:val="56"/>
      <w:szCs w:val="56"/>
    </w:rPr>
  </w:style>
  <w:style w:type="character" w:customStyle="1" w:styleId="TitoloCarattere">
    <w:name w:val="Titolo Carattere"/>
    <w:link w:val="Titolo"/>
    <w:uiPriority w:val="99"/>
    <w:locked/>
    <w:rPr>
      <w:rFonts w:ascii="Calibri Light" w:hAnsi="Calibri Light"/>
      <w:b/>
      <w:kern w:val="28"/>
      <w:sz w:val="32"/>
      <w:lang w:val="x-none" w:eastAsia="zh-CN"/>
    </w:rPr>
  </w:style>
  <w:style w:type="paragraph" w:styleId="Sottotitolo">
    <w:name w:val="Subtitle"/>
    <w:basedOn w:val="Heading"/>
    <w:next w:val="Corpotesto"/>
    <w:link w:val="SottotitoloCarattere"/>
    <w:uiPriority w:val="11"/>
    <w:qFormat/>
    <w:rsid w:val="003D3E26"/>
    <w:pPr>
      <w:spacing w:before="60" w:after="120"/>
    </w:pPr>
    <w:rPr>
      <w:sz w:val="36"/>
      <w:szCs w:val="36"/>
    </w:rPr>
  </w:style>
  <w:style w:type="character" w:customStyle="1" w:styleId="SottotitoloCarattere">
    <w:name w:val="Sottotitolo Carattere"/>
    <w:link w:val="Sottotitolo"/>
    <w:uiPriority w:val="11"/>
    <w:locked/>
    <w:rPr>
      <w:rFonts w:ascii="Calibri Light" w:hAnsi="Calibri Light"/>
      <w:sz w:val="24"/>
      <w:lang w:val="x-none" w:eastAsia="zh-CN"/>
    </w:rPr>
  </w:style>
  <w:style w:type="paragraph" w:customStyle="1" w:styleId="WW-Default">
    <w:name w:val="WW-Default"/>
    <w:uiPriority w:val="99"/>
    <w:rsid w:val="003D3E26"/>
    <w:pPr>
      <w:suppressAutoHyphens/>
      <w:autoSpaceDE w:val="0"/>
    </w:pPr>
    <w:rPr>
      <w:color w:val="000000"/>
      <w:sz w:val="24"/>
      <w:szCs w:val="24"/>
      <w:lang w:val="en-US" w:eastAsia="zh-CN"/>
    </w:rPr>
  </w:style>
  <w:style w:type="table" w:styleId="Grigliatabella">
    <w:name w:val="Table Grid"/>
    <w:basedOn w:val="Tabellanormale"/>
    <w:uiPriority w:val="99"/>
    <w:rsid w:val="006A7C7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Paragraph">
    <w:name w:val="Table Paragraph"/>
    <w:basedOn w:val="Normale"/>
    <w:uiPriority w:val="99"/>
    <w:rsid w:val="00320A8E"/>
    <w:pPr>
      <w:widowControl w:val="0"/>
      <w:suppressAutoHyphens w:val="0"/>
      <w:autoSpaceDE w:val="0"/>
      <w:autoSpaceDN w:val="0"/>
    </w:pPr>
    <w:rPr>
      <w:rFonts w:ascii="Calibri" w:hAnsi="Calibri" w:cs="Calibri"/>
      <w:sz w:val="22"/>
      <w:szCs w:val="22"/>
      <w:lang w:eastAsia="it-IT"/>
    </w:rPr>
  </w:style>
  <w:style w:type="paragraph" w:customStyle="1" w:styleId="Default">
    <w:name w:val="Default"/>
    <w:rsid w:val="00B4189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8E521C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locked/>
    <w:rsid w:val="007E172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locked/>
    <w:rsid w:val="007E172E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E172E"/>
    <w:rPr>
      <w:lang w:eastAsia="zh-C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locked/>
    <w:rsid w:val="007E172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E172E"/>
    <w:rPr>
      <w:b/>
      <w:bCs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340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62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4670</Words>
  <Characters>26625</Characters>
  <Application>Microsoft Office Word</Application>
  <DocSecurity>0</DocSecurity>
  <Lines>221</Lines>
  <Paragraphs>62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</dc:creator>
  <cp:keywords/>
  <dc:description/>
  <cp:lastModifiedBy>Stefania Lazzari</cp:lastModifiedBy>
  <cp:revision>67</cp:revision>
  <cp:lastPrinted>2020-11-11T11:54:00Z</cp:lastPrinted>
  <dcterms:created xsi:type="dcterms:W3CDTF">2022-09-14T16:24:00Z</dcterms:created>
  <dcterms:modified xsi:type="dcterms:W3CDTF">2026-08-30T16:46:00Z</dcterms:modified>
</cp:coreProperties>
</file>