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208816A5" w:rsidR="00223D31" w:rsidRDefault="00C532C9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3E6FD66B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39EA">
              <w:rPr>
                <w:rFonts w:ascii="Garamond" w:hAnsi="Garamond"/>
                <w:b/>
              </w:rPr>
              <w:t>III   A</w:t>
            </w:r>
            <w:r w:rsidR="00C532C9">
              <w:rPr>
                <w:rFonts w:ascii="Garamond" w:hAnsi="Garamond"/>
                <w:b/>
              </w:rPr>
              <w:t xml:space="preserve"> CAIM</w:t>
            </w:r>
            <w:r w:rsidRPr="007439EA">
              <w:rPr>
                <w:rFonts w:ascii="Garamond" w:hAnsi="Garamond"/>
                <w:b/>
              </w:rPr>
              <w:t xml:space="preserve"> 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08EAC1DC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6F8FF034" w:rsidR="00C03FB9" w:rsidRPr="002C39E9" w:rsidRDefault="00244726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5FC50504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FE7C36" w:rsidRPr="0087722C" w14:paraId="34C1A61D" w14:textId="77777777" w:rsidTr="00FE7C36">
        <w:trPr>
          <w:jc w:val="center"/>
        </w:trPr>
        <w:tc>
          <w:tcPr>
            <w:tcW w:w="10421" w:type="dxa"/>
            <w:gridSpan w:val="3"/>
          </w:tcPr>
          <w:p w14:paraId="1730588C" w14:textId="77777777" w:rsidR="00FE7C36" w:rsidRPr="003A23D8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FE7C36" w:rsidRPr="0087722C" w14:paraId="0E372ECE" w14:textId="77777777" w:rsidTr="00FE7C36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040E634E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70466BA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E5BAAC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FE7C36" w:rsidRPr="0087722C" w14:paraId="7501FEDB" w14:textId="77777777" w:rsidTr="00FE7C36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760B51E6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B51E62F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7FF855D6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FE7C36" w:rsidRPr="0087722C" w14:paraId="09AFD23D" w14:textId="77777777" w:rsidTr="00FE7C3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689B0B2C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F087B51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36F8E38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FE7C36" w:rsidRPr="0087722C" w14:paraId="2049927A" w14:textId="77777777" w:rsidTr="00FE7C3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3921241C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73179E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255DF340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FE7C36" w:rsidRPr="0087722C" w14:paraId="5C8E873D" w14:textId="77777777" w:rsidTr="00FE7C36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41851CF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AB46CD2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6BF8642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FE7C36" w:rsidRPr="0087722C" w14:paraId="728F5460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62E7134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DAE4F4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498E48E5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FE7C36" w:rsidRPr="0087722C" w14:paraId="6E1154D0" w14:textId="77777777" w:rsidTr="00FE7C36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FA4E93F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495182F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6CDBE7C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FE7C36" w:rsidRPr="0087722C" w14:paraId="2020D306" w14:textId="77777777" w:rsidTr="00FE7C36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29EFB17D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B78E10C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75E84FE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FE7C36" w:rsidRPr="0087722C" w14:paraId="49AACCC3" w14:textId="77777777" w:rsidTr="00FE7C36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64C6359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B8C22D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A20DC29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FE7C36" w:rsidRPr="0087722C" w14:paraId="037F1297" w14:textId="77777777" w:rsidTr="00FE7C36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87E33B3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923237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6F9D602A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FE7C36" w:rsidRPr="0087722C" w14:paraId="4A1845BB" w14:textId="77777777" w:rsidTr="00FE7C36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CF8CA8D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F7F56B2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32DAB7A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FE7C36" w:rsidRPr="0087722C" w14:paraId="064C51AF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037EBAE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593666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588A5C6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FE7C36" w:rsidRPr="0087722C" w14:paraId="6AAA18F3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8E65541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7617EAB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245611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FE7C36" w:rsidRPr="0087722C" w14:paraId="7C217FF6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A8C16A5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4D6ECB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34A013B9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FE7C36" w:rsidRPr="0087722C" w14:paraId="512CA689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C3705D1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5E6E9BB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6A19DBA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FE7C36" w:rsidRPr="0087722C" w14:paraId="1FFE5028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8FDB7ED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85D6FC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1958439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FE7C36" w:rsidRPr="0087722C" w14:paraId="25BF938A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A55D303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98D1B0B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5533FB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FE7C36" w:rsidRPr="0087722C" w14:paraId="04244E06" w14:textId="77777777" w:rsidTr="00FE7C3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18BE2FC" w14:textId="77777777" w:rsidR="00FE7C36" w:rsidRPr="0087722C" w:rsidRDefault="00FE7C3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8FACD3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8E5D4DF" w14:textId="77777777" w:rsidR="00FE7C36" w:rsidRPr="0087722C" w:rsidRDefault="00FE7C3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39EB6938" w14:textId="77777777" w:rsidR="00FE7C36" w:rsidRDefault="00FE7C36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379E7CA" w14:textId="77777777" w:rsidR="00481500" w:rsidRDefault="00481500" w:rsidP="00C03FB9">
      <w:pPr>
        <w:spacing w:before="60" w:after="60"/>
        <w:rPr>
          <w:rFonts w:ascii="Garamond" w:hAnsi="Garamond" w:cs="Garamond"/>
        </w:rPr>
      </w:pPr>
    </w:p>
    <w:p w14:paraId="5371B4E5" w14:textId="77777777" w:rsidR="00E17B2D" w:rsidRDefault="00E17B2D" w:rsidP="00004D73">
      <w:pPr>
        <w:pStyle w:val="Sottotitolo"/>
        <w:rPr>
          <w:rFonts w:ascii="Garamond" w:hAnsi="Garamond" w:cs="Garamond"/>
        </w:rPr>
      </w:pPr>
    </w:p>
    <w:p w14:paraId="3EA2ED3C" w14:textId="77777777" w:rsidR="00E17B2D" w:rsidRDefault="00E17B2D" w:rsidP="00004D73">
      <w:pPr>
        <w:pStyle w:val="Sottotitolo"/>
        <w:rPr>
          <w:rFonts w:ascii="Garamond" w:hAnsi="Garamond" w:cs="Garamond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CF7FB8" w:rsidRPr="00A13F2B" w14:paraId="0EA111B5" w14:textId="77777777" w:rsidTr="00CF7FB8">
        <w:trPr>
          <w:jc w:val="center"/>
        </w:trPr>
        <w:tc>
          <w:tcPr>
            <w:tcW w:w="10490" w:type="dxa"/>
            <w:gridSpan w:val="3"/>
          </w:tcPr>
          <w:p w14:paraId="524DD2E9" w14:textId="77777777" w:rsidR="00CF7FB8" w:rsidRPr="003A23D8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CF7FB8" w:rsidRPr="00A13F2B" w14:paraId="292932E0" w14:textId="77777777" w:rsidTr="00CF7FB8">
        <w:trPr>
          <w:jc w:val="center"/>
        </w:trPr>
        <w:tc>
          <w:tcPr>
            <w:tcW w:w="1370" w:type="dxa"/>
            <w:shd w:val="clear" w:color="auto" w:fill="DBE5F1"/>
          </w:tcPr>
          <w:p w14:paraId="54311728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7A524187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40A8DCBE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CF7FB8" w:rsidRPr="00A13F2B" w14:paraId="051775F7" w14:textId="77777777" w:rsidTr="00CF7FB8">
        <w:trPr>
          <w:jc w:val="center"/>
        </w:trPr>
        <w:tc>
          <w:tcPr>
            <w:tcW w:w="1370" w:type="dxa"/>
            <w:vMerge w:val="restart"/>
          </w:tcPr>
          <w:p w14:paraId="2C918AA7" w14:textId="77777777" w:rsidR="00CF7FB8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680E2E3" w14:textId="77777777" w:rsidR="00CF7FB8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98CFD79" w14:textId="77777777" w:rsidR="00CF7FB8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0E4F116" w14:textId="77777777" w:rsidR="00CF7FB8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A01A2A5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0BC982FD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4CB2DEBA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CF7FB8" w:rsidRPr="00A13F2B" w14:paraId="748F6C4D" w14:textId="77777777" w:rsidTr="00CF7FB8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701549E3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BC07C67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22716DD6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CF7FB8" w:rsidRPr="00A13F2B" w14:paraId="55F3BF91" w14:textId="77777777" w:rsidTr="00CF7FB8">
        <w:trPr>
          <w:jc w:val="center"/>
        </w:trPr>
        <w:tc>
          <w:tcPr>
            <w:tcW w:w="1370" w:type="dxa"/>
            <w:vMerge/>
          </w:tcPr>
          <w:p w14:paraId="3D3AC3B4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272A271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52CE788E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CF7FB8" w:rsidRPr="00A13F2B" w14:paraId="178E9EF3" w14:textId="77777777" w:rsidTr="00CF7FB8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030911AB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DF7877E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6C15B35B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CF7FB8" w:rsidRPr="00A13F2B" w14:paraId="0B4F3BC2" w14:textId="77777777" w:rsidTr="00CF7FB8">
        <w:trPr>
          <w:jc w:val="center"/>
        </w:trPr>
        <w:tc>
          <w:tcPr>
            <w:tcW w:w="1370" w:type="dxa"/>
            <w:vMerge/>
          </w:tcPr>
          <w:p w14:paraId="5574918A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4003CFC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4830984A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CF7FB8" w:rsidRPr="00A13F2B" w14:paraId="148F8C55" w14:textId="77777777" w:rsidTr="00CF7FB8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79B43207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0F02B5C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68BC22CA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CF7FB8" w:rsidRPr="00A13F2B" w14:paraId="5912BC53" w14:textId="77777777" w:rsidTr="00CF7FB8">
        <w:trPr>
          <w:trHeight w:val="342"/>
          <w:jc w:val="center"/>
        </w:trPr>
        <w:tc>
          <w:tcPr>
            <w:tcW w:w="1370" w:type="dxa"/>
            <w:vMerge/>
          </w:tcPr>
          <w:p w14:paraId="62075066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DA449BF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32AE056C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CF7FB8" w:rsidRPr="00A13F2B" w14:paraId="1005BE32" w14:textId="77777777" w:rsidTr="00CF7FB8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3ECFAFEB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09C9633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23AF579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AE7FFB8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14A0ABC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08AC6C8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6F8C37F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307094A3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6A02FF37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CF7FB8" w:rsidRPr="00A13F2B" w14:paraId="20B22DC0" w14:textId="77777777" w:rsidTr="00CF7FB8">
        <w:trPr>
          <w:trHeight w:val="465"/>
          <w:jc w:val="center"/>
        </w:trPr>
        <w:tc>
          <w:tcPr>
            <w:tcW w:w="1370" w:type="dxa"/>
            <w:vMerge/>
          </w:tcPr>
          <w:p w14:paraId="475E3624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44FE2D7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07BE0AD4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CF7FB8" w:rsidRPr="00A13F2B" w14:paraId="00A29738" w14:textId="77777777" w:rsidTr="00CF7FB8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6E91E435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DECADB4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2BD0B453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CF7FB8" w:rsidRPr="00A13F2B" w14:paraId="4AA358D8" w14:textId="77777777" w:rsidTr="00CF7FB8">
        <w:trPr>
          <w:trHeight w:val="465"/>
          <w:jc w:val="center"/>
        </w:trPr>
        <w:tc>
          <w:tcPr>
            <w:tcW w:w="1370" w:type="dxa"/>
            <w:vMerge/>
          </w:tcPr>
          <w:p w14:paraId="788FE242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2E7F08B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5703DF88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CF7FB8" w:rsidRPr="00A13F2B" w14:paraId="3E102120" w14:textId="77777777" w:rsidTr="00CF7FB8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77943AA5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C9AC687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28BEE2D0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CF7FB8" w:rsidRPr="00A13F2B" w14:paraId="5BDC1316" w14:textId="77777777" w:rsidTr="00CF7FB8">
        <w:trPr>
          <w:jc w:val="center"/>
        </w:trPr>
        <w:tc>
          <w:tcPr>
            <w:tcW w:w="1370" w:type="dxa"/>
            <w:vMerge w:val="restart"/>
          </w:tcPr>
          <w:p w14:paraId="0BD3A11E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0D8C33B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6C68547" w14:textId="77777777" w:rsidR="00CF7FB8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8F3BC47" w14:textId="77777777" w:rsidR="00CF7FB8" w:rsidRPr="00A13F2B" w:rsidRDefault="00CF7FB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298AAE36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484A0CDB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CF7FB8" w:rsidRPr="00A13F2B" w14:paraId="5FB3A088" w14:textId="77777777" w:rsidTr="00CF7FB8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4D5118E" w14:textId="77777777" w:rsidR="00CF7FB8" w:rsidRPr="00A13F2B" w:rsidRDefault="00CF7FB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D0F30E8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6AD3F039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CF7FB8" w:rsidRPr="00A13F2B" w14:paraId="2207D43D" w14:textId="77777777" w:rsidTr="00CF7FB8">
        <w:trPr>
          <w:jc w:val="center"/>
        </w:trPr>
        <w:tc>
          <w:tcPr>
            <w:tcW w:w="1370" w:type="dxa"/>
            <w:vMerge/>
          </w:tcPr>
          <w:p w14:paraId="09227BEB" w14:textId="77777777" w:rsidR="00CF7FB8" w:rsidRPr="00A13F2B" w:rsidRDefault="00CF7FB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AF8992D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7E190CAA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CF7FB8" w:rsidRPr="00A13F2B" w14:paraId="411C9D0C" w14:textId="77777777" w:rsidTr="00CF7FB8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165F304" w14:textId="77777777" w:rsidR="00CF7FB8" w:rsidRPr="00A13F2B" w:rsidRDefault="00CF7FB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F28A589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356364BE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CF7FB8" w:rsidRPr="00A13F2B" w14:paraId="6DAD55C9" w14:textId="77777777" w:rsidTr="00CF7FB8">
        <w:trPr>
          <w:jc w:val="center"/>
        </w:trPr>
        <w:tc>
          <w:tcPr>
            <w:tcW w:w="1370" w:type="dxa"/>
            <w:vMerge/>
          </w:tcPr>
          <w:p w14:paraId="01C1AEE7" w14:textId="77777777" w:rsidR="00CF7FB8" w:rsidRPr="00A13F2B" w:rsidRDefault="00CF7FB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E5F89B7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32331B5C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CF7FB8" w:rsidRPr="00A13F2B" w14:paraId="2B94AFF6" w14:textId="77777777" w:rsidTr="00CF7FB8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2DC0F728" w14:textId="77777777" w:rsidR="00CF7FB8" w:rsidRPr="00A13F2B" w:rsidRDefault="00CF7FB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ED68C2D" w14:textId="77777777" w:rsidR="00CF7FB8" w:rsidRPr="00A13F2B" w:rsidRDefault="00CF7FB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67CC8199" w14:textId="77777777" w:rsidR="00CF7FB8" w:rsidRPr="00A13F2B" w:rsidRDefault="00CF7FB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17EBF61F" w14:textId="77777777" w:rsidR="00CF7FB8" w:rsidRPr="00CF7FB8" w:rsidRDefault="00CF7FB8" w:rsidP="00CF7FB8">
      <w:pPr>
        <w:rPr>
          <w:lang w:val="x-none" w:eastAsia="ar-SA"/>
        </w:rPr>
      </w:pPr>
    </w:p>
    <w:p w14:paraId="16E0FF80" w14:textId="4C359506" w:rsidR="00C03FB9" w:rsidRPr="00244726" w:rsidRDefault="00C03FB9" w:rsidP="00004D73">
      <w:pPr>
        <w:pStyle w:val="Sottotitolo"/>
        <w:rPr>
          <w:rFonts w:ascii="Garamond" w:hAnsi="Garamond"/>
          <w:sz w:val="26"/>
          <w:szCs w:val="26"/>
        </w:rPr>
      </w:pPr>
      <w:r w:rsidRPr="002C39E9">
        <w:rPr>
          <w:rFonts w:ascii="Garamond" w:hAnsi="Garamond" w:cs="Garamond"/>
        </w:rPr>
        <w:br w:type="page"/>
      </w:r>
      <w:r w:rsidRPr="00004D73">
        <w:rPr>
          <w:rFonts w:ascii="Garamond" w:hAnsi="Garamond"/>
          <w:sz w:val="26"/>
          <w:szCs w:val="26"/>
        </w:rPr>
        <w:lastRenderedPageBreak/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244726" w:rsidRPr="00244726">
        <w:rPr>
          <w:rFonts w:ascii="Garamond" w:hAnsi="Garamond"/>
          <w:sz w:val="26"/>
          <w:szCs w:val="26"/>
        </w:rPr>
        <w:t xml:space="preserve">CORPO UMANO E </w:t>
      </w:r>
      <w:r w:rsidR="003D1879">
        <w:rPr>
          <w:rFonts w:ascii="Garamond" w:hAnsi="Garamond"/>
          <w:sz w:val="26"/>
          <w:szCs w:val="26"/>
        </w:rPr>
        <w:t>ATTIVITA’</w:t>
      </w:r>
      <w:r w:rsidR="00244726" w:rsidRPr="00244726">
        <w:rPr>
          <w:rFonts w:ascii="Garamond" w:hAnsi="Garamond"/>
          <w:sz w:val="26"/>
          <w:szCs w:val="26"/>
        </w:rPr>
        <w:t xml:space="preserve"> MOTORIE</w:t>
      </w:r>
    </w:p>
    <w:p w14:paraId="06BBE99D" w14:textId="3874149F" w:rsidR="00C03FB9" w:rsidRPr="00E17B2D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E17B2D">
        <w:rPr>
          <w:rFonts w:ascii="Garamond" w:hAnsi="Garamond"/>
          <w:b w:val="0"/>
          <w:bCs/>
        </w:rPr>
        <w:t>Funzione</w:t>
      </w:r>
      <w:r w:rsidR="00085849" w:rsidRPr="00E17B2D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E17B2D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DE1755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E17B2D">
        <w:trPr>
          <w:cantSplit/>
          <w:trHeight w:val="130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5DBD70EE" w14:textId="77777777" w:rsidR="00244726" w:rsidRPr="00244726" w:rsidRDefault="00244726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39B6695" w14:textId="47A24BE7" w:rsidR="00DE1755" w:rsidRPr="00085849" w:rsidRDefault="00244726" w:rsidP="0024472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hAnsi="Garamond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Realizzare attività motorie e sportive sempre complesse e in sicurezza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77777777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4C1F24" w:rsidRPr="002C39E9" w14:paraId="4380E9B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EE06668" w14:textId="77777777" w:rsid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420B3870" w14:textId="72DDF27F" w:rsidR="004C1F24" w:rsidRP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9BE09D2" w14:textId="09BD9E0D" w:rsidR="00244726" w:rsidRPr="00244726" w:rsidRDefault="00E17B2D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A8B8C57" w14:textId="217233A0" w:rsidR="00244726" w:rsidRPr="00244726" w:rsidRDefault="00E17B2D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93B148" w14:textId="096FDE5F" w:rsidR="00244726" w:rsidRPr="00244726" w:rsidRDefault="00E17B2D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1B050288" w14:textId="1322D440" w:rsidR="00244726" w:rsidRPr="00244726" w:rsidRDefault="00E17B2D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EDBBD79" w14:textId="2DD17C70" w:rsidR="00DE1755" w:rsidRPr="00244726" w:rsidRDefault="00E17B2D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244726" w:rsidRPr="002C39E9" w14:paraId="58248E94" w14:textId="77777777" w:rsidTr="00481500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FF0D7F" w14:textId="77777777" w:rsidR="00244726" w:rsidRPr="00E17B2D" w:rsidRDefault="00244726" w:rsidP="00481500">
            <w:pPr>
              <w:pStyle w:val="Intestazione"/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Padronanza delle capacità coordinative e condizionali.</w:t>
            </w:r>
          </w:p>
          <w:p w14:paraId="0B7D11E7" w14:textId="3A031AFC" w:rsidR="00244726" w:rsidRPr="00E17B2D" w:rsidRDefault="00244726" w:rsidP="00481500">
            <w:pPr>
              <w:rPr>
                <w:rFonts w:ascii="Garamond" w:hAnsi="Garamond"/>
              </w:rPr>
            </w:pPr>
            <w:r w:rsidRPr="00E17B2D">
              <w:rPr>
                <w:rFonts w:ascii="Garamond" w:eastAsia="Tahoma" w:hAnsi="Garamond" w:cs="Tahoma"/>
                <w:color w:val="000000"/>
              </w:rPr>
              <w:t>Nozioni generali di anatomia dei grandi apparati</w:t>
            </w:r>
          </w:p>
        </w:tc>
      </w:tr>
      <w:tr w:rsidR="00244726" w:rsidRPr="002C39E9" w14:paraId="53CFD9DB" w14:textId="77777777" w:rsidTr="00E17B2D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2E1947A7" w:rsidR="00244726" w:rsidRPr="00E17B2D" w:rsidRDefault="00244726" w:rsidP="00E17B2D">
            <w:pPr>
              <w:suppressAutoHyphens w:val="0"/>
              <w:rPr>
                <w:rFonts w:ascii="Garamond" w:hAnsi="Garamond"/>
              </w:rPr>
            </w:pPr>
            <w:r w:rsidRPr="00E17B2D">
              <w:rPr>
                <w:rFonts w:ascii="Garamond" w:eastAsia="Tahoma" w:hAnsi="Garamond" w:cs="Tahoma"/>
                <w:color w:val="000000"/>
              </w:rPr>
              <w:t>Asse Tecnico -Scientifico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B50065" w14:textId="77777777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Osservare e rilevare come gli apparati vengono influenzati dal movimento</w:t>
            </w:r>
          </w:p>
          <w:p w14:paraId="32DD12A3" w14:textId="77777777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Osservare come il sistema nervoso agisce in sinergia con i diversi apparati.</w:t>
            </w:r>
          </w:p>
          <w:p w14:paraId="6620B8ED" w14:textId="77777777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Utilizzare lessico specialistico</w:t>
            </w:r>
          </w:p>
          <w:p w14:paraId="10634167" w14:textId="61B6DC20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Rilevare come la costanza dell’allenamento determina effetti sull’organismo.</w:t>
            </w:r>
          </w:p>
          <w:p w14:paraId="5B878AAE" w14:textId="4AD0D612" w:rsidR="009154F9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Sperimentare come l’affaticamento e il recupero influisce sull’apprendimento motorio.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92D331" w14:textId="77777777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Cenni del sistema nervoso e collegamenti con il movimento</w:t>
            </w:r>
          </w:p>
          <w:p w14:paraId="3ABCC652" w14:textId="1885D7DC" w:rsidR="00481500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Introduzione al concetto di allenamento.</w:t>
            </w:r>
          </w:p>
          <w:p w14:paraId="0ABC2881" w14:textId="653F7F4D" w:rsidR="00C03FB9" w:rsidRPr="00E17B2D" w:rsidRDefault="00481500" w:rsidP="00481500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I fattori che condizionano la resistenza</w:t>
            </w:r>
            <w:proofErr w:type="gramStart"/>
            <w:r w:rsidRPr="00E17B2D">
              <w:rPr>
                <w:rFonts w:ascii="Garamond" w:hAnsi="Garamond" w:cs="Tahoma"/>
                <w:szCs w:val="20"/>
              </w:rPr>
              <w:t>, ,la</w:t>
            </w:r>
            <w:proofErr w:type="gramEnd"/>
            <w:r w:rsidRPr="00E17B2D">
              <w:rPr>
                <w:rFonts w:ascii="Garamond" w:hAnsi="Garamond" w:cs="Tahoma"/>
                <w:szCs w:val="20"/>
              </w:rPr>
              <w:t xml:space="preserve"> flessibilità e la </w:t>
            </w:r>
            <w:proofErr w:type="gramStart"/>
            <w:r w:rsidRPr="00E17B2D">
              <w:rPr>
                <w:rFonts w:ascii="Garamond" w:hAnsi="Garamond" w:cs="Tahoma"/>
                <w:szCs w:val="20"/>
              </w:rPr>
              <w:t>forza .</w:t>
            </w:r>
            <w:proofErr w:type="gramEnd"/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3D187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3D1879" w:rsidRPr="002C39E9" w:rsidRDefault="003D1879" w:rsidP="003D1879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13C38F3" w14:textId="77777777" w:rsidR="003D1879" w:rsidRPr="00E17B2D" w:rsidRDefault="003D1879" w:rsidP="003D1879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Nozioni generali sul sistema nervoso e origine del movimento</w:t>
            </w:r>
          </w:p>
          <w:p w14:paraId="1CD382A1" w14:textId="0E6194DA" w:rsidR="003D1879" w:rsidRPr="00E17B2D" w:rsidRDefault="003D1879" w:rsidP="003D1879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 xml:space="preserve">Esercizi di mobilità </w:t>
            </w:r>
            <w:proofErr w:type="gramStart"/>
            <w:r w:rsidRPr="00E17B2D">
              <w:rPr>
                <w:rFonts w:ascii="Garamond" w:hAnsi="Garamond" w:cs="Tahoma"/>
                <w:szCs w:val="20"/>
              </w:rPr>
              <w:t>articolare .</w:t>
            </w:r>
            <w:proofErr w:type="gramEnd"/>
          </w:p>
        </w:tc>
      </w:tr>
      <w:tr w:rsidR="003D1879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3D1879" w:rsidRPr="002C39E9" w:rsidRDefault="003D1879" w:rsidP="003D1879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E2B77F1" w14:textId="77777777" w:rsidR="003D1879" w:rsidRPr="00E17B2D" w:rsidRDefault="003D1879" w:rsidP="003D1879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>Nozioni generali sul sistema nervoso e origine del movimento</w:t>
            </w:r>
          </w:p>
          <w:p w14:paraId="5B2B247E" w14:textId="44A55070" w:rsidR="003D1879" w:rsidRPr="00E17B2D" w:rsidRDefault="003D1879" w:rsidP="003D1879">
            <w:pPr>
              <w:pStyle w:val="Intestazion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819"/>
                <w:tab w:val="clear" w:pos="9638"/>
              </w:tabs>
              <w:suppressAutoHyphens w:val="0"/>
              <w:rPr>
                <w:rFonts w:ascii="Garamond" w:hAnsi="Garamond" w:cs="Tahoma"/>
                <w:szCs w:val="20"/>
              </w:rPr>
            </w:pPr>
            <w:r w:rsidRPr="00E17B2D">
              <w:rPr>
                <w:rFonts w:ascii="Garamond" w:hAnsi="Garamond" w:cs="Tahoma"/>
                <w:szCs w:val="20"/>
              </w:rPr>
              <w:t xml:space="preserve">Esercizi di mobilità </w:t>
            </w:r>
            <w:proofErr w:type="gramStart"/>
            <w:r w:rsidRPr="00E17B2D">
              <w:rPr>
                <w:rFonts w:ascii="Garamond" w:hAnsi="Garamond" w:cs="Tahoma"/>
                <w:szCs w:val="20"/>
              </w:rPr>
              <w:t>articolare .</w:t>
            </w:r>
            <w:proofErr w:type="gramEnd"/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p w14:paraId="07EC07B0" w14:textId="04EF9EA4" w:rsidR="007A54CE" w:rsidRDefault="007A54CE" w:rsidP="00C03FB9">
      <w:pPr>
        <w:rPr>
          <w:rFonts w:ascii="Garamond" w:hAnsi="Garamond" w:cs="Garamond"/>
          <w:b/>
          <w:bCs/>
        </w:rPr>
      </w:pPr>
    </w:p>
    <w:p w14:paraId="77A5B9CA" w14:textId="2BD56DC6" w:rsidR="007A54CE" w:rsidRDefault="007A54CE" w:rsidP="00C03FB9">
      <w:pPr>
        <w:rPr>
          <w:rFonts w:ascii="Garamond" w:hAnsi="Garamond" w:cs="Garamond"/>
          <w:b/>
          <w:bCs/>
        </w:rPr>
      </w:pPr>
    </w:p>
    <w:p w14:paraId="35E11448" w14:textId="16D3CF59" w:rsidR="007A54CE" w:rsidRDefault="007A54CE" w:rsidP="00C03FB9">
      <w:pPr>
        <w:rPr>
          <w:rFonts w:ascii="Garamond" w:hAnsi="Garamond" w:cs="Garamond"/>
          <w:b/>
          <w:bCs/>
        </w:rPr>
      </w:pPr>
    </w:p>
    <w:p w14:paraId="56C63DDB" w14:textId="0E3FE110" w:rsidR="007A54CE" w:rsidRDefault="007A54CE" w:rsidP="00C03FB9">
      <w:pPr>
        <w:rPr>
          <w:rFonts w:ascii="Garamond" w:hAnsi="Garamond" w:cs="Garamond"/>
          <w:b/>
          <w:bCs/>
        </w:rPr>
      </w:pPr>
    </w:p>
    <w:p w14:paraId="43A9E8DF" w14:textId="6857867B" w:rsidR="007A54CE" w:rsidRDefault="007A54CE" w:rsidP="00C03FB9">
      <w:pPr>
        <w:rPr>
          <w:rFonts w:ascii="Garamond" w:hAnsi="Garamond" w:cs="Garamond"/>
          <w:b/>
          <w:bCs/>
        </w:rPr>
      </w:pPr>
    </w:p>
    <w:p w14:paraId="00CF03DD" w14:textId="20D3ED55" w:rsidR="007A54CE" w:rsidRDefault="007A54CE" w:rsidP="00C03FB9">
      <w:pPr>
        <w:rPr>
          <w:rFonts w:ascii="Garamond" w:hAnsi="Garamond" w:cs="Garamond"/>
          <w:b/>
          <w:bCs/>
        </w:rPr>
      </w:pPr>
    </w:p>
    <w:p w14:paraId="7D44AA9F" w14:textId="4E528BD0" w:rsidR="007A54CE" w:rsidRDefault="007A54CE" w:rsidP="00C03FB9">
      <w:pPr>
        <w:rPr>
          <w:rFonts w:ascii="Garamond" w:hAnsi="Garamond" w:cs="Garamond"/>
          <w:b/>
          <w:bCs/>
        </w:rPr>
      </w:pPr>
    </w:p>
    <w:p w14:paraId="4FCA77F6" w14:textId="25690A8F" w:rsidR="007A54CE" w:rsidRDefault="007A54CE" w:rsidP="00C03FB9">
      <w:pPr>
        <w:rPr>
          <w:rFonts w:ascii="Garamond" w:hAnsi="Garamond" w:cs="Garamond"/>
          <w:b/>
          <w:bCs/>
        </w:rPr>
      </w:pPr>
    </w:p>
    <w:p w14:paraId="49C6E2E5" w14:textId="6DFB47F3" w:rsidR="007A54CE" w:rsidRDefault="007A54CE" w:rsidP="00C03FB9">
      <w:pPr>
        <w:rPr>
          <w:rFonts w:ascii="Garamond" w:hAnsi="Garamond" w:cs="Garamond"/>
          <w:b/>
          <w:bCs/>
        </w:rPr>
      </w:pPr>
    </w:p>
    <w:p w14:paraId="5C043088" w14:textId="27C6C9F8" w:rsidR="007A54CE" w:rsidRDefault="007A54CE" w:rsidP="00C03FB9">
      <w:pPr>
        <w:rPr>
          <w:rFonts w:ascii="Garamond" w:hAnsi="Garamond" w:cs="Garamond"/>
          <w:b/>
          <w:bCs/>
        </w:rPr>
      </w:pPr>
    </w:p>
    <w:p w14:paraId="103EEC8A" w14:textId="59051B82" w:rsidR="007A54CE" w:rsidRDefault="007A54CE" w:rsidP="00C03FB9">
      <w:pPr>
        <w:rPr>
          <w:rFonts w:ascii="Garamond" w:hAnsi="Garamond" w:cs="Garamond"/>
          <w:b/>
          <w:bCs/>
        </w:rPr>
      </w:pPr>
    </w:p>
    <w:p w14:paraId="33FD3EF7" w14:textId="1565636C" w:rsidR="007A54CE" w:rsidRDefault="007A54CE" w:rsidP="00C03FB9">
      <w:pPr>
        <w:rPr>
          <w:rFonts w:ascii="Garamond" w:hAnsi="Garamond" w:cs="Garamond"/>
          <w:b/>
          <w:bCs/>
        </w:rPr>
      </w:pPr>
    </w:p>
    <w:p w14:paraId="6DA3E9F8" w14:textId="4453B0BA" w:rsidR="007A54CE" w:rsidRDefault="007A54CE" w:rsidP="00C03FB9">
      <w:pPr>
        <w:rPr>
          <w:rFonts w:ascii="Garamond" w:hAnsi="Garamond" w:cs="Garamond"/>
          <w:b/>
          <w:bCs/>
        </w:rPr>
      </w:pPr>
    </w:p>
    <w:p w14:paraId="59AF9D1F" w14:textId="412B8807" w:rsidR="007A54CE" w:rsidRDefault="007A54CE" w:rsidP="00C03FB9">
      <w:pPr>
        <w:rPr>
          <w:rFonts w:ascii="Garamond" w:hAnsi="Garamond" w:cs="Garamond"/>
          <w:b/>
          <w:bCs/>
        </w:rPr>
      </w:pPr>
    </w:p>
    <w:p w14:paraId="3E0E3F3F" w14:textId="439D3166" w:rsidR="007A54CE" w:rsidRDefault="007A54CE" w:rsidP="00C03FB9">
      <w:pPr>
        <w:rPr>
          <w:rFonts w:ascii="Garamond" w:hAnsi="Garamond" w:cs="Garamond"/>
          <w:b/>
          <w:bCs/>
        </w:rPr>
      </w:pPr>
    </w:p>
    <w:p w14:paraId="007CE3E9" w14:textId="52400A8E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4C59234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1334216" w:rsidR="007A54CE" w:rsidRPr="00AE1BB0" w:rsidRDefault="003D1879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6C7AF8D5" w:rsidR="007A54CE" w:rsidRPr="00AE1BB0" w:rsidRDefault="00481500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313AF815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233378B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446975EF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67960ABE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4F9A307A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003DDB6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0F013F59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81500">
              <w:rPr>
                <w:rFonts w:ascii="Garamond" w:hAnsi="Garamond"/>
                <w:sz w:val="22"/>
                <w:szCs w:val="22"/>
              </w:rPr>
              <w:t>prova pratica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453A5BC9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r w:rsidR="003D1879">
        <w:rPr>
          <w:rFonts w:ascii="Garamond" w:hAnsi="Garamond"/>
          <w:sz w:val="26"/>
          <w:szCs w:val="26"/>
          <w:lang w:val="it-IT"/>
        </w:rPr>
        <w:t xml:space="preserve">CAPACITA’ MOTORIE, </w:t>
      </w:r>
      <w:r w:rsidR="00481500" w:rsidRPr="00481500">
        <w:rPr>
          <w:rFonts w:ascii="Garamond" w:hAnsi="Garamond"/>
          <w:sz w:val="26"/>
          <w:szCs w:val="26"/>
        </w:rPr>
        <w:t xml:space="preserve">SPORT </w:t>
      </w:r>
      <w:r w:rsidR="003D1879">
        <w:rPr>
          <w:rFonts w:ascii="Garamond" w:hAnsi="Garamond"/>
          <w:sz w:val="26"/>
          <w:szCs w:val="26"/>
        </w:rPr>
        <w:t>E REGOLE</w:t>
      </w:r>
    </w:p>
    <w:p w14:paraId="6DE17E56" w14:textId="5376AA50" w:rsidR="00110093" w:rsidRPr="00E17B2D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E17B2D">
        <w:rPr>
          <w:rFonts w:ascii="Garamond" w:hAnsi="Garamond"/>
          <w:b w:val="0"/>
          <w:bCs/>
        </w:rPr>
        <w:t xml:space="preserve">Funzione: </w:t>
      </w:r>
      <w:r w:rsidR="007A54CE" w:rsidRPr="00E17B2D">
        <w:rPr>
          <w:rFonts w:ascii="Garamond" w:hAnsi="Garamond"/>
          <w:b w:val="0"/>
          <w:bCs/>
          <w:lang w:val="it-IT"/>
        </w:rPr>
        <w:t xml:space="preserve">                 </w:t>
      </w:r>
      <w:r w:rsidR="007A54CE" w:rsidRPr="00E17B2D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7A54CE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E17B2D">
        <w:trPr>
          <w:cantSplit/>
          <w:trHeight w:val="1361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08670DE" w14:textId="77777777" w:rsidR="00481500" w:rsidRPr="00481500" w:rsidRDefault="00481500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25CB6A6" w14:textId="10A4AC66" w:rsidR="00481500" w:rsidRPr="007A54CE" w:rsidRDefault="00481500" w:rsidP="00481500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2131F1D5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4C1F24" w:rsidRPr="002C39E9" w14:paraId="2A8CEFB5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7E427AE" w14:textId="77777777" w:rsid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0CD6E146" w14:textId="76D2FF3F" w:rsidR="004C1F24" w:rsidRP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36DDA09A" w14:textId="1D4AF149" w:rsidR="00481500" w:rsidRPr="00481500" w:rsidRDefault="00E17B2D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6F67150D" w14:textId="1BEFA813" w:rsidR="00481500" w:rsidRPr="00481500" w:rsidRDefault="00E17B2D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609F7D25" w14:textId="74464436" w:rsidR="00481500" w:rsidRPr="00481500" w:rsidRDefault="00E17B2D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6190E428" w14:textId="7721112E" w:rsidR="00481500" w:rsidRPr="00481500" w:rsidRDefault="00E17B2D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46302B49" w14:textId="034CD7CC" w:rsidR="008E5388" w:rsidRPr="00481500" w:rsidRDefault="00E17B2D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culturali.</w:t>
            </w:r>
          </w:p>
        </w:tc>
      </w:tr>
      <w:tr w:rsidR="00481500" w:rsidRPr="002C39E9" w14:paraId="75E8EA41" w14:textId="77777777" w:rsidTr="00AE6020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AF8AE3" w14:textId="77777777" w:rsidR="00481500" w:rsidRPr="00481500" w:rsidRDefault="00481500" w:rsidP="00AE6020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9AABB87" w14:textId="1D513AE7" w:rsidR="00481500" w:rsidRPr="007A54CE" w:rsidRDefault="00481500" w:rsidP="00AE6020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Conoscenze dei fondamentali di gioco degli sport praticati</w:t>
            </w:r>
          </w:p>
        </w:tc>
      </w:tr>
      <w:tr w:rsidR="00481500" w:rsidRPr="002C39E9" w14:paraId="71F2E2F8" w14:textId="77777777" w:rsidTr="00E17B2D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3E1D6A9E" w:rsidR="00481500" w:rsidRPr="00A76527" w:rsidRDefault="00481500" w:rsidP="00E17B2D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35AA493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Sperimentare come l’alimentazione influisce sull’attività motoria e sportiva.</w:t>
            </w:r>
          </w:p>
          <w:p w14:paraId="2768759E" w14:textId="77777777" w:rsidR="00481500" w:rsidRPr="00481500" w:rsidRDefault="00481500" w:rsidP="00AE6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Sperimentare ed adottare sane abitudini alimentari </w:t>
            </w:r>
          </w:p>
          <w:p w14:paraId="111817BA" w14:textId="6D74FC8C" w:rsidR="00644F1C" w:rsidRPr="007A54CE" w:rsidRDefault="00481500" w:rsidP="00481500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Praticare attivamente gli sport proposti per migliorare i fondamentali individuali e di squadra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638F3D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capacità motorie: velocità e coordinazione e come le stesse vengano allenate. </w:t>
            </w:r>
          </w:p>
          <w:p w14:paraId="287AD80D" w14:textId="7177234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modalità di esecuzione dei fondamentali individuali e collettivi degli sport praticati e le regole di gioco. </w:t>
            </w:r>
          </w:p>
          <w:p w14:paraId="0BBF29BE" w14:textId="02915AB3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Riconoscere i rischi che determinano l’insorgenza dei disturbi alimentari. </w:t>
            </w:r>
          </w:p>
          <w:p w14:paraId="3FB10849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Sana alimentazione e igiene alimentare.</w:t>
            </w:r>
          </w:p>
          <w:p w14:paraId="4E7C9B3F" w14:textId="79DDF51A" w:rsidR="007A54CE" w:rsidRPr="00AA5272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I sistemi energetici e l’attività fisica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481500" w:rsidRPr="002C39E9" w14:paraId="3439768A" w14:textId="77777777" w:rsidTr="00600DFB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6FD0AD" w14:textId="77777777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Esercitazioni sui fondamentali degli sport trattati</w:t>
            </w:r>
          </w:p>
          <w:p w14:paraId="22A57316" w14:textId="0D82DE65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potenziamento della resistenza e della forza.</w:t>
            </w:r>
          </w:p>
          <w:p w14:paraId="403CDEBF" w14:textId="751B26F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50A3BA93" w14:textId="1AABBF86" w:rsidR="00481500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I meccanismi energetici</w:t>
            </w:r>
          </w:p>
        </w:tc>
      </w:tr>
      <w:tr w:rsidR="00481500" w:rsidRPr="002C39E9" w14:paraId="5AFE5A8D" w14:textId="77777777" w:rsidTr="00600DF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481500" w:rsidRPr="002C39E9" w:rsidRDefault="00481500" w:rsidP="00481500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5E597F" w14:textId="77777777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Fondamentali individuali degli sport trattati</w:t>
            </w:r>
          </w:p>
          <w:p w14:paraId="029C1C15" w14:textId="57A7093B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Esercizi di coordinazione generale.</w:t>
            </w:r>
          </w:p>
          <w:p w14:paraId="328CB4BC" w14:textId="5CC0223C" w:rsidR="00481500" w:rsidRPr="00481500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Cenni generali sui meccanismi energetici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4E87AC1B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7D5F2205" w:rsidR="007A54CE" w:rsidRPr="00AE1BB0" w:rsidRDefault="00912E8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4D7A6B06" w:rsidR="007A54CE" w:rsidRPr="00AE1BB0" w:rsidRDefault="004503FC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2699B78F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45F1AA56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183E6B83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675F5E29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5673EB35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503FC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7569AB56" w14:textId="77777777" w:rsidR="00912E8E" w:rsidRDefault="00912E8E" w:rsidP="00110093">
      <w:pPr>
        <w:rPr>
          <w:rFonts w:ascii="Garamond" w:hAnsi="Garamond" w:cs="Garamond"/>
        </w:rPr>
      </w:pPr>
    </w:p>
    <w:p w14:paraId="0F4EB08D" w14:textId="77777777" w:rsidR="00912E8E" w:rsidRDefault="00912E8E" w:rsidP="00110093">
      <w:pPr>
        <w:rPr>
          <w:rFonts w:ascii="Garamond" w:hAnsi="Garamond" w:cs="Garamond"/>
        </w:rPr>
      </w:pPr>
    </w:p>
    <w:p w14:paraId="193334A6" w14:textId="14DD2201" w:rsidR="00912E8E" w:rsidRPr="00004D73" w:rsidRDefault="00912E8E" w:rsidP="00912E8E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 xml:space="preserve">MODULO N. </w:t>
      </w:r>
      <w:r w:rsidR="00F16E85">
        <w:rPr>
          <w:rFonts w:ascii="Garamond" w:hAnsi="Garamond"/>
          <w:sz w:val="26"/>
          <w:szCs w:val="26"/>
        </w:rPr>
        <w:t>3</w:t>
      </w:r>
      <w:r>
        <w:rPr>
          <w:rFonts w:ascii="Garamond" w:hAnsi="Garamond"/>
          <w:sz w:val="26"/>
          <w:szCs w:val="26"/>
          <w:lang w:val="it-IT"/>
        </w:rPr>
        <w:t>:     SPORT SALUTE E BENESSERE</w:t>
      </w:r>
    </w:p>
    <w:p w14:paraId="5C778890" w14:textId="77777777" w:rsidR="00912E8E" w:rsidRPr="00E17B2D" w:rsidRDefault="00912E8E" w:rsidP="00912E8E">
      <w:pPr>
        <w:pStyle w:val="Sottotitolo"/>
        <w:rPr>
          <w:rFonts w:ascii="Garamond" w:hAnsi="Garamond"/>
          <w:b w:val="0"/>
          <w:bCs/>
        </w:rPr>
      </w:pPr>
      <w:r w:rsidRPr="00E17B2D">
        <w:rPr>
          <w:rFonts w:ascii="Garamond" w:hAnsi="Garamond"/>
          <w:b w:val="0"/>
          <w:bCs/>
        </w:rPr>
        <w:t xml:space="preserve">Funzione: </w:t>
      </w:r>
      <w:r w:rsidRPr="00E17B2D">
        <w:rPr>
          <w:rFonts w:ascii="Garamond" w:hAnsi="Garamond"/>
          <w:b w:val="0"/>
          <w:bCs/>
          <w:lang w:val="it-IT"/>
        </w:rPr>
        <w:t xml:space="preserve">                 </w:t>
      </w:r>
      <w:r w:rsidRPr="00E17B2D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912E8E" w:rsidRPr="002C39E9" w14:paraId="76B4FFFF" w14:textId="77777777" w:rsidTr="00CD6647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0BEE85B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6E4E869" w14:textId="77777777" w:rsidR="00912E8E" w:rsidRPr="008E5388" w:rsidRDefault="00912E8E" w:rsidP="00CD664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912E8E" w:rsidRPr="002C39E9" w14:paraId="58752ED3" w14:textId="77777777" w:rsidTr="00E17B2D">
        <w:trPr>
          <w:cantSplit/>
          <w:trHeight w:val="141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8CDE382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52CAD95" w14:textId="77777777" w:rsidR="00912E8E" w:rsidRPr="00481500" w:rsidRDefault="00912E8E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E0BDEF4" w14:textId="77777777" w:rsidR="00912E8E" w:rsidRPr="007A54CE" w:rsidRDefault="00912E8E" w:rsidP="00CD6647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912E8E" w:rsidRPr="002C39E9" w14:paraId="16728820" w14:textId="77777777" w:rsidTr="00CD6647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923BFB" w14:textId="77777777" w:rsidR="00912E8E" w:rsidRDefault="00912E8E" w:rsidP="00CD664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5F13D22A" w14:textId="77777777" w:rsidR="00912E8E" w:rsidRPr="004C1F24" w:rsidRDefault="00912E8E" w:rsidP="00CD6647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912E8E" w:rsidRPr="002C39E9" w14:paraId="386092D0" w14:textId="77777777" w:rsidTr="00CD6647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DCF88F" w14:textId="77777777" w:rsidR="00912E8E" w:rsidRDefault="00912E8E" w:rsidP="00CD664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323863FC" w14:textId="77777777" w:rsidR="00912E8E" w:rsidRPr="004C1F24" w:rsidRDefault="00912E8E" w:rsidP="00CD664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912E8E" w:rsidRPr="002C39E9" w14:paraId="451C3FA5" w14:textId="77777777" w:rsidTr="00CD6647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BED0E5A" w14:textId="77777777" w:rsidR="00912E8E" w:rsidRPr="008E5388" w:rsidRDefault="00912E8E" w:rsidP="00CD664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04C75E8" w14:textId="4E403D18" w:rsidR="00912E8E" w:rsidRPr="00481500" w:rsidRDefault="00E17B2D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1053E547" w14:textId="43A875CA" w:rsidR="00912E8E" w:rsidRPr="00481500" w:rsidRDefault="00E17B2D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7D8F9DC5" w14:textId="2B152453" w:rsidR="00912E8E" w:rsidRPr="00481500" w:rsidRDefault="00E17B2D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09A499FE" w14:textId="7F712A6D" w:rsidR="00912E8E" w:rsidRPr="00481500" w:rsidRDefault="00E17B2D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0AB461E5" w14:textId="3EC3C273" w:rsidR="00912E8E" w:rsidRPr="00481500" w:rsidRDefault="00E17B2D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culturali.</w:t>
            </w:r>
          </w:p>
        </w:tc>
      </w:tr>
      <w:tr w:rsidR="00912E8E" w:rsidRPr="002C39E9" w14:paraId="4ABB0157" w14:textId="77777777" w:rsidTr="00AE6020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7C2724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A73017" w14:textId="77777777" w:rsidR="00912E8E" w:rsidRPr="00481500" w:rsidRDefault="00912E8E" w:rsidP="00AE6020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DECA678" w14:textId="7B03F84D" w:rsidR="00912E8E" w:rsidRPr="007A54CE" w:rsidRDefault="00912E8E" w:rsidP="00AE6020">
            <w:pPr>
              <w:suppressAutoHyphens w:val="0"/>
              <w:ind w:left="-4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di anatomia dei grandi apparati</w:t>
            </w:r>
          </w:p>
        </w:tc>
      </w:tr>
      <w:tr w:rsidR="00912E8E" w:rsidRPr="002C39E9" w14:paraId="33DF336E" w14:textId="77777777" w:rsidTr="00E17B2D">
        <w:trPr>
          <w:trHeight w:val="51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2F45D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5E1884" w14:textId="77777777" w:rsidR="00912E8E" w:rsidRPr="00A76527" w:rsidRDefault="00912E8E" w:rsidP="00E17B2D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912E8E" w:rsidRPr="002C39E9" w14:paraId="5E1E243D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C4D4A3" w14:textId="77777777" w:rsidR="00912E8E" w:rsidRPr="002C39E9" w:rsidRDefault="00912E8E" w:rsidP="00CD6647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12E8E" w:rsidRPr="002C39E9" w14:paraId="511E576E" w14:textId="77777777" w:rsidTr="00CD664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612CC0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5A3BED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e rilevare come gli apparati vengono influenzati dal movimento</w:t>
            </w:r>
          </w:p>
          <w:p w14:paraId="7EB9E2D0" w14:textId="6DDD530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come il sistema nervoso agisce in sinergia con i diversi apparati.</w:t>
            </w:r>
          </w:p>
          <w:p w14:paraId="3C3F3F2C" w14:textId="455C915A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Utilizzare lessico specialistico</w:t>
            </w:r>
          </w:p>
          <w:p w14:paraId="61674D54" w14:textId="573D1B6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Rilevare come la costanza dell’allenamento determina effetti sull’organismo.</w:t>
            </w:r>
          </w:p>
          <w:p w14:paraId="530E8142" w14:textId="16C9B40B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Sperimentare come l’affaticamento e il recupero influisce sull’apprendimento</w:t>
            </w:r>
          </w:p>
          <w:p w14:paraId="768E6DFC" w14:textId="6E819079" w:rsidR="00912E8E" w:rsidRPr="007A54C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motorio.</w:t>
            </w:r>
          </w:p>
        </w:tc>
      </w:tr>
      <w:tr w:rsidR="00912E8E" w:rsidRPr="002C39E9" w14:paraId="4EDDC163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0CEC9B" w14:textId="77777777" w:rsidR="00912E8E" w:rsidRPr="002C39E9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912E8E" w:rsidRPr="002C39E9" w14:paraId="07DABC75" w14:textId="77777777" w:rsidTr="00CD6647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50CCF5" w14:textId="77777777" w:rsidR="00912E8E" w:rsidRPr="007A54CE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91A0F1" w14:textId="77777777" w:rsid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Una sana alimentazione e disturbi alimentari</w:t>
            </w:r>
          </w:p>
          <w:p w14:paraId="37D8136B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dipendenze: alcool, fumo e social network</w:t>
            </w:r>
          </w:p>
          <w:p w14:paraId="4D671D45" w14:textId="0E63328B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</w:t>
            </w:r>
            <w:r w:rsidRPr="00912E8E">
              <w:rPr>
                <w:rFonts w:ascii="Garamond" w:hAnsi="Garamond"/>
              </w:rPr>
              <w:t>a comunicazione: i segni convenzionali nello sport</w:t>
            </w:r>
          </w:p>
        </w:tc>
      </w:tr>
      <w:tr w:rsidR="00912E8E" w:rsidRPr="002C39E9" w14:paraId="5D42DC50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D7C868E" w14:textId="77777777" w:rsidR="00912E8E" w:rsidRPr="002C39E9" w:rsidRDefault="00912E8E" w:rsidP="00CD6647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912E8E" w:rsidRPr="002C39E9" w14:paraId="29DA3771" w14:textId="77777777" w:rsidTr="00CD664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0AC419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76CC0A" w14:textId="3430EF9E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miglioramento della velocità e della</w:t>
            </w:r>
            <w:r>
              <w:rPr>
                <w:rFonts w:ascii="Garamond" w:hAnsi="Garamond"/>
              </w:rPr>
              <w:t xml:space="preserve"> </w:t>
            </w:r>
            <w:r w:rsidRPr="00912E8E">
              <w:rPr>
                <w:rFonts w:ascii="Garamond" w:hAnsi="Garamond"/>
              </w:rPr>
              <w:t>coordinazione.</w:t>
            </w:r>
          </w:p>
          <w:p w14:paraId="777E8E58" w14:textId="4BBD107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Circuiti di agilità e destrezza.</w:t>
            </w:r>
          </w:p>
          <w:p w14:paraId="4D27C9B1" w14:textId="5B54471F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0A7171BB" w14:textId="727D3ADA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Alimenti e nutrienti</w:t>
            </w:r>
          </w:p>
          <w:p w14:paraId="3D24D206" w14:textId="5F5F4DA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Disturbi alimentari</w:t>
            </w:r>
          </w:p>
          <w:p w14:paraId="18F5D432" w14:textId="273C3913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Degni convenzionali nello sport</w:t>
            </w:r>
          </w:p>
        </w:tc>
      </w:tr>
      <w:tr w:rsidR="00912E8E" w:rsidRPr="002C39E9" w14:paraId="3ED25396" w14:textId="77777777" w:rsidTr="00AE6020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38DA326" w14:textId="77777777" w:rsidR="00912E8E" w:rsidRPr="002C39E9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871BEC" w14:textId="77777777" w:rsidR="00912E8E" w:rsidRPr="00912E8E" w:rsidRDefault="00912E8E" w:rsidP="00AE6020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su una sana alimentazione</w:t>
            </w:r>
          </w:p>
          <w:p w14:paraId="1CA34672" w14:textId="01F6C8FF" w:rsidR="00912E8E" w:rsidRPr="00481500" w:rsidRDefault="00912E8E" w:rsidP="00AE6020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 più diffuse tra i giovani</w:t>
            </w:r>
          </w:p>
        </w:tc>
      </w:tr>
    </w:tbl>
    <w:p w14:paraId="25DD88F8" w14:textId="77777777" w:rsidR="00912E8E" w:rsidRDefault="00912E8E" w:rsidP="00912E8E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3EDC6604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8426BB7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72B112B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A3E4F3F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3731FA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292BFA9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2CF7675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C004BF6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526ECDBE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FD7E6C2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8BCA088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7674538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FD73794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E7C187C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9C4204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417AF85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BB545B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440C431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3B35A8D" w14:textId="77777777" w:rsidR="00912E8E" w:rsidRDefault="00912E8E" w:rsidP="00912E8E">
      <w:pPr>
        <w:rPr>
          <w:rFonts w:ascii="Garamond" w:hAnsi="Garamond" w:cs="Garamond"/>
        </w:rPr>
      </w:pPr>
    </w:p>
    <w:p w14:paraId="02A5A965" w14:textId="77777777" w:rsidR="00912E8E" w:rsidRDefault="00912E8E" w:rsidP="00912E8E">
      <w:pPr>
        <w:rPr>
          <w:rFonts w:ascii="Garamond" w:hAnsi="Garamond" w:cs="Garamond"/>
        </w:rPr>
      </w:pPr>
    </w:p>
    <w:p w14:paraId="286036D3" w14:textId="77777777" w:rsidR="00912E8E" w:rsidRDefault="00912E8E" w:rsidP="00912E8E">
      <w:pPr>
        <w:rPr>
          <w:rFonts w:ascii="Garamond" w:hAnsi="Garamond" w:cs="Garamond"/>
        </w:rPr>
      </w:pPr>
    </w:p>
    <w:p w14:paraId="0E23F9CD" w14:textId="77777777" w:rsidR="00912E8E" w:rsidRDefault="00912E8E" w:rsidP="00912E8E">
      <w:pPr>
        <w:rPr>
          <w:rFonts w:ascii="Garamond" w:hAnsi="Garamond" w:cs="Garamond"/>
        </w:rPr>
      </w:pPr>
    </w:p>
    <w:p w14:paraId="1532D9FC" w14:textId="77777777" w:rsidR="00912E8E" w:rsidRDefault="00912E8E" w:rsidP="00912E8E">
      <w:pPr>
        <w:rPr>
          <w:rFonts w:ascii="Garamond" w:hAnsi="Garamond" w:cs="Garamond"/>
        </w:rPr>
      </w:pPr>
    </w:p>
    <w:p w14:paraId="5AE147FA" w14:textId="77777777" w:rsidR="00912E8E" w:rsidRDefault="00912E8E" w:rsidP="00912E8E">
      <w:pPr>
        <w:rPr>
          <w:rFonts w:ascii="Garamond" w:hAnsi="Garamond" w:cs="Garamond"/>
        </w:rPr>
      </w:pPr>
    </w:p>
    <w:p w14:paraId="0F931AD7" w14:textId="77777777" w:rsidR="00912E8E" w:rsidRDefault="00912E8E" w:rsidP="00912E8E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12E8E" w:rsidRPr="00AE1BB0" w14:paraId="6045A19C" w14:textId="77777777" w:rsidTr="00CD664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79557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7CC4" w14:textId="77777777" w:rsidR="00912E8E" w:rsidRPr="00AE1BB0" w:rsidRDefault="00912E8E" w:rsidP="00CD664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C5BAC" w14:textId="7EA27A82" w:rsidR="00912E8E" w:rsidRPr="00AE1BB0" w:rsidRDefault="00165B3B" w:rsidP="00CD664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912E8E" w:rsidRPr="00AE1BB0" w14:paraId="19267A94" w14:textId="77777777" w:rsidTr="00CD664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55CC7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A0C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25E2B1E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E202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6F344D7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DA4A4F9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059DF7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A1FD" w14:textId="770CBCE6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856501C" w14:textId="29867642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24C1CE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DEF36" w14:textId="4B13C00E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4CEB8EB" w14:textId="4DD1520C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998E218" w14:textId="355184DF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12E8E" w:rsidRPr="00AE1BB0" w14:paraId="4EBA80E3" w14:textId="77777777" w:rsidTr="00CD6647">
        <w:trPr>
          <w:trHeight w:val="1230"/>
          <w:jc w:val="center"/>
        </w:trPr>
        <w:tc>
          <w:tcPr>
            <w:tcW w:w="2857" w:type="dxa"/>
            <w:vAlign w:val="center"/>
          </w:tcPr>
          <w:p w14:paraId="74393AA8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8C3664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81CD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5F38FC2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BDEC9B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CEE1D5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5E88FF6" w14:textId="77777777" w:rsidR="00912E8E" w:rsidRPr="00117331" w:rsidRDefault="00912E8E" w:rsidP="00CD664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7A5C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02CFEC8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DB2E9E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3C57AA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A000B33" w14:textId="77777777" w:rsidR="00912E8E" w:rsidRPr="00AE1BB0" w:rsidRDefault="00912E8E" w:rsidP="00CD664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12E8E" w:rsidRPr="00AE1BB0" w14:paraId="71DC03AF" w14:textId="77777777" w:rsidTr="00CD6647">
        <w:trPr>
          <w:trHeight w:val="795"/>
          <w:jc w:val="center"/>
        </w:trPr>
        <w:tc>
          <w:tcPr>
            <w:tcW w:w="2857" w:type="dxa"/>
            <w:vAlign w:val="center"/>
          </w:tcPr>
          <w:p w14:paraId="63EF6AB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2DED289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93FD7F7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B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2C03581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2D15793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41987B4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77F46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EE828D4" w14:textId="77777777" w:rsidR="00912E8E" w:rsidRPr="00C77EF2" w:rsidRDefault="00912E8E" w:rsidP="00CD664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307D5" w14:textId="77777777" w:rsidR="00912E8E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70066C6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5737F1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ADF61E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BCD9BA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5F98E7C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912E8E" w:rsidRPr="00AE1BB0" w14:paraId="5B265C01" w14:textId="77777777" w:rsidTr="00CD664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0864C35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12E8E" w:rsidRPr="00AE1BB0" w14:paraId="26029E4F" w14:textId="77777777" w:rsidTr="00CD6647">
        <w:trPr>
          <w:trHeight w:val="1459"/>
          <w:jc w:val="center"/>
        </w:trPr>
        <w:tc>
          <w:tcPr>
            <w:tcW w:w="2857" w:type="dxa"/>
            <w:vAlign w:val="center"/>
          </w:tcPr>
          <w:p w14:paraId="69A46887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AFEE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F21A10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82C9EA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42D05812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CF82BB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D711C2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1D10070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A0AB508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CFE6C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D4FEDD" w14:textId="77777777" w:rsidR="00912E8E" w:rsidRPr="00403EAB" w:rsidRDefault="00000000" w:rsidP="00CD664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652D53C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62CB5628" w14:textId="77777777" w:rsidR="00912E8E" w:rsidRPr="00315B2F" w:rsidRDefault="00912E8E" w:rsidP="00912E8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F424252" w14:textId="77777777" w:rsidR="00912E8E" w:rsidRPr="00403EAB" w:rsidRDefault="00912E8E" w:rsidP="00CD6647">
            <w:pPr>
              <w:rPr>
                <w:rFonts w:ascii="Garamond" w:hAnsi="Garamond"/>
                <w:lang w:eastAsia="ar-SA"/>
              </w:rPr>
            </w:pPr>
          </w:p>
          <w:p w14:paraId="0BF71C0F" w14:textId="77777777" w:rsidR="00912E8E" w:rsidRDefault="00912E8E" w:rsidP="00CD664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FC1DE1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012FD9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397037C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36D9B63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EEF220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6F8F9BA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8911B3B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1CE64ED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37D65E6" w14:textId="77777777" w:rsidTr="00CD6647">
        <w:trPr>
          <w:trHeight w:val="843"/>
          <w:jc w:val="center"/>
        </w:trPr>
        <w:tc>
          <w:tcPr>
            <w:tcW w:w="2857" w:type="dxa"/>
            <w:vAlign w:val="center"/>
          </w:tcPr>
          <w:p w14:paraId="4D7FF7B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12F5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7F4202A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B82B8F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0FE76B4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1CC03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306DC3D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93BFD5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D72724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A97FEAB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1A1EA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1C8866A" w14:textId="77777777" w:rsidTr="00CD6647">
        <w:trPr>
          <w:trHeight w:val="416"/>
          <w:jc w:val="center"/>
        </w:trPr>
        <w:tc>
          <w:tcPr>
            <w:tcW w:w="2857" w:type="dxa"/>
            <w:vAlign w:val="center"/>
          </w:tcPr>
          <w:p w14:paraId="3CBB04D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8A18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EDCA592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12E8E" w:rsidRPr="00AE1BB0" w14:paraId="2AC6B99D" w14:textId="77777777" w:rsidTr="00CD6647">
        <w:trPr>
          <w:trHeight w:val="314"/>
          <w:jc w:val="center"/>
        </w:trPr>
        <w:tc>
          <w:tcPr>
            <w:tcW w:w="2857" w:type="dxa"/>
            <w:vAlign w:val="center"/>
          </w:tcPr>
          <w:p w14:paraId="44D96913" w14:textId="77777777" w:rsidR="00912E8E" w:rsidRPr="00AE1BB0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3A0CC33" w14:textId="77777777" w:rsidR="00912E8E" w:rsidRPr="006F4C3F" w:rsidRDefault="00912E8E" w:rsidP="00CD664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B033D48" w14:textId="77777777" w:rsidR="00912E8E" w:rsidRDefault="00912E8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110093">
      <w:pPr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ACD3" w14:textId="77777777" w:rsidR="00C14886" w:rsidRDefault="00C14886" w:rsidP="00217295">
      <w:r>
        <w:separator/>
      </w:r>
    </w:p>
  </w:endnote>
  <w:endnote w:type="continuationSeparator" w:id="0">
    <w:p w14:paraId="7C188315" w14:textId="77777777" w:rsidR="00C14886" w:rsidRDefault="00C14886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4F8D" w14:textId="77777777" w:rsidR="00C14886" w:rsidRDefault="00C14886" w:rsidP="00217295">
      <w:r>
        <w:separator/>
      </w:r>
    </w:p>
  </w:footnote>
  <w:footnote w:type="continuationSeparator" w:id="0">
    <w:p w14:paraId="5EED136A" w14:textId="77777777" w:rsidR="00C14886" w:rsidRDefault="00C14886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33C3155A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FD46C0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65AFC"/>
    <w:multiLevelType w:val="hybridMultilevel"/>
    <w:tmpl w:val="9E3E2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2340">
    <w:abstractNumId w:val="1"/>
  </w:num>
  <w:num w:numId="2" w16cid:durableId="116343152">
    <w:abstractNumId w:val="9"/>
  </w:num>
  <w:num w:numId="3" w16cid:durableId="1207643291">
    <w:abstractNumId w:val="14"/>
  </w:num>
  <w:num w:numId="4" w16cid:durableId="554896292">
    <w:abstractNumId w:val="5"/>
  </w:num>
  <w:num w:numId="5" w16cid:durableId="1760524393">
    <w:abstractNumId w:val="11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8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5"/>
  </w:num>
  <w:num w:numId="12" w16cid:durableId="911893053">
    <w:abstractNumId w:val="16"/>
  </w:num>
  <w:num w:numId="13" w16cid:durableId="220097276">
    <w:abstractNumId w:val="10"/>
  </w:num>
  <w:num w:numId="14" w16cid:durableId="104689935">
    <w:abstractNumId w:val="13"/>
  </w:num>
  <w:num w:numId="15" w16cid:durableId="4420410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9"/>
  </w:num>
  <w:num w:numId="19" w16cid:durableId="1207598503">
    <w:abstractNumId w:val="11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10"/>
  </w:num>
  <w:num w:numId="22" w16cid:durableId="638655908">
    <w:abstractNumId w:val="9"/>
  </w:num>
  <w:num w:numId="23" w16cid:durableId="848643298">
    <w:abstractNumId w:val="10"/>
  </w:num>
  <w:num w:numId="24" w16cid:durableId="1333147190">
    <w:abstractNumId w:val="3"/>
  </w:num>
  <w:num w:numId="25" w16cid:durableId="1817918685">
    <w:abstractNumId w:val="8"/>
  </w:num>
  <w:num w:numId="26" w16cid:durableId="1660616807">
    <w:abstractNumId w:val="7"/>
  </w:num>
  <w:num w:numId="27" w16cid:durableId="1406537488">
    <w:abstractNumId w:val="6"/>
  </w:num>
  <w:num w:numId="28" w16cid:durableId="135925651">
    <w:abstractNumId w:val="19"/>
  </w:num>
  <w:num w:numId="29" w16cid:durableId="1762679371">
    <w:abstractNumId w:val="12"/>
  </w:num>
  <w:num w:numId="30" w16cid:durableId="1259695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4AA2"/>
    <w:rsid w:val="00004D73"/>
    <w:rsid w:val="00016E78"/>
    <w:rsid w:val="00021297"/>
    <w:rsid w:val="00026027"/>
    <w:rsid w:val="0003029E"/>
    <w:rsid w:val="0003776E"/>
    <w:rsid w:val="00037C80"/>
    <w:rsid w:val="00043AFD"/>
    <w:rsid w:val="00085849"/>
    <w:rsid w:val="00097758"/>
    <w:rsid w:val="000C103E"/>
    <w:rsid w:val="000C7641"/>
    <w:rsid w:val="000D16F4"/>
    <w:rsid w:val="000F280B"/>
    <w:rsid w:val="00107BEA"/>
    <w:rsid w:val="00107C5F"/>
    <w:rsid w:val="00110093"/>
    <w:rsid w:val="00121CBB"/>
    <w:rsid w:val="00135FAD"/>
    <w:rsid w:val="00154A4D"/>
    <w:rsid w:val="00165B3B"/>
    <w:rsid w:val="0017281F"/>
    <w:rsid w:val="001D532E"/>
    <w:rsid w:val="00217295"/>
    <w:rsid w:val="00223D31"/>
    <w:rsid w:val="0023022F"/>
    <w:rsid w:val="00244726"/>
    <w:rsid w:val="002B5C5C"/>
    <w:rsid w:val="002C15D3"/>
    <w:rsid w:val="002C39E9"/>
    <w:rsid w:val="002F0553"/>
    <w:rsid w:val="00303F8C"/>
    <w:rsid w:val="00311488"/>
    <w:rsid w:val="003558B0"/>
    <w:rsid w:val="00380D12"/>
    <w:rsid w:val="00393479"/>
    <w:rsid w:val="003A156E"/>
    <w:rsid w:val="003A52F1"/>
    <w:rsid w:val="003B6E96"/>
    <w:rsid w:val="003D1879"/>
    <w:rsid w:val="00415D54"/>
    <w:rsid w:val="004349D2"/>
    <w:rsid w:val="004352C3"/>
    <w:rsid w:val="004364B0"/>
    <w:rsid w:val="00440C0A"/>
    <w:rsid w:val="004503FC"/>
    <w:rsid w:val="00453844"/>
    <w:rsid w:val="00457160"/>
    <w:rsid w:val="00467554"/>
    <w:rsid w:val="00467FE8"/>
    <w:rsid w:val="00481500"/>
    <w:rsid w:val="00490E95"/>
    <w:rsid w:val="004A20E6"/>
    <w:rsid w:val="004B75B5"/>
    <w:rsid w:val="004C1F24"/>
    <w:rsid w:val="004E63AB"/>
    <w:rsid w:val="004F7C4A"/>
    <w:rsid w:val="00500301"/>
    <w:rsid w:val="00504682"/>
    <w:rsid w:val="00530884"/>
    <w:rsid w:val="00541DA7"/>
    <w:rsid w:val="00593281"/>
    <w:rsid w:val="005E47CC"/>
    <w:rsid w:val="0060615B"/>
    <w:rsid w:val="00641204"/>
    <w:rsid w:val="00644F1C"/>
    <w:rsid w:val="0065234E"/>
    <w:rsid w:val="006558F7"/>
    <w:rsid w:val="006653D5"/>
    <w:rsid w:val="00682FC8"/>
    <w:rsid w:val="006A2A5C"/>
    <w:rsid w:val="006B6DB6"/>
    <w:rsid w:val="007011FB"/>
    <w:rsid w:val="0070135E"/>
    <w:rsid w:val="00717BA6"/>
    <w:rsid w:val="0073454F"/>
    <w:rsid w:val="007350C1"/>
    <w:rsid w:val="007439EA"/>
    <w:rsid w:val="00746E6B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61EC5"/>
    <w:rsid w:val="008A739A"/>
    <w:rsid w:val="008B474D"/>
    <w:rsid w:val="008E5388"/>
    <w:rsid w:val="008E65DB"/>
    <w:rsid w:val="008E7792"/>
    <w:rsid w:val="00905449"/>
    <w:rsid w:val="0091184F"/>
    <w:rsid w:val="00912E8E"/>
    <w:rsid w:val="009154F9"/>
    <w:rsid w:val="0094366D"/>
    <w:rsid w:val="009510CC"/>
    <w:rsid w:val="00956792"/>
    <w:rsid w:val="009714BE"/>
    <w:rsid w:val="009906FB"/>
    <w:rsid w:val="009E5304"/>
    <w:rsid w:val="009F71E3"/>
    <w:rsid w:val="00A015A2"/>
    <w:rsid w:val="00A10C27"/>
    <w:rsid w:val="00A5113E"/>
    <w:rsid w:val="00A72561"/>
    <w:rsid w:val="00A76527"/>
    <w:rsid w:val="00AA5272"/>
    <w:rsid w:val="00AA5999"/>
    <w:rsid w:val="00AC6281"/>
    <w:rsid w:val="00AE4A2E"/>
    <w:rsid w:val="00AE6020"/>
    <w:rsid w:val="00AF7CC2"/>
    <w:rsid w:val="00B12428"/>
    <w:rsid w:val="00B13095"/>
    <w:rsid w:val="00B169DB"/>
    <w:rsid w:val="00B75830"/>
    <w:rsid w:val="00B92BAD"/>
    <w:rsid w:val="00B92DDD"/>
    <w:rsid w:val="00BA11D3"/>
    <w:rsid w:val="00BA5140"/>
    <w:rsid w:val="00BF2184"/>
    <w:rsid w:val="00C02FAF"/>
    <w:rsid w:val="00C03FB9"/>
    <w:rsid w:val="00C14886"/>
    <w:rsid w:val="00C22849"/>
    <w:rsid w:val="00C22B80"/>
    <w:rsid w:val="00C532C9"/>
    <w:rsid w:val="00C63D2B"/>
    <w:rsid w:val="00C66A50"/>
    <w:rsid w:val="00C87BCD"/>
    <w:rsid w:val="00C904C2"/>
    <w:rsid w:val="00C9144F"/>
    <w:rsid w:val="00CA0D49"/>
    <w:rsid w:val="00CA6D28"/>
    <w:rsid w:val="00CC6724"/>
    <w:rsid w:val="00CF0999"/>
    <w:rsid w:val="00CF7FB8"/>
    <w:rsid w:val="00D075A9"/>
    <w:rsid w:val="00D11F3D"/>
    <w:rsid w:val="00D42C50"/>
    <w:rsid w:val="00D52F9C"/>
    <w:rsid w:val="00D700A1"/>
    <w:rsid w:val="00D75D50"/>
    <w:rsid w:val="00D822CD"/>
    <w:rsid w:val="00DA3B62"/>
    <w:rsid w:val="00DB585E"/>
    <w:rsid w:val="00DE1755"/>
    <w:rsid w:val="00E020A6"/>
    <w:rsid w:val="00E17B2D"/>
    <w:rsid w:val="00E43058"/>
    <w:rsid w:val="00E5000F"/>
    <w:rsid w:val="00E53826"/>
    <w:rsid w:val="00E831CF"/>
    <w:rsid w:val="00E85EF0"/>
    <w:rsid w:val="00EA0A91"/>
    <w:rsid w:val="00EA5B63"/>
    <w:rsid w:val="00ED7118"/>
    <w:rsid w:val="00EE7BE6"/>
    <w:rsid w:val="00F045A9"/>
    <w:rsid w:val="00F16E85"/>
    <w:rsid w:val="00F35D0E"/>
    <w:rsid w:val="00F62BD5"/>
    <w:rsid w:val="00F95FC7"/>
    <w:rsid w:val="00FB56F5"/>
    <w:rsid w:val="00FB6D47"/>
    <w:rsid w:val="00FC059A"/>
    <w:rsid w:val="00FD46C0"/>
    <w:rsid w:val="00FD74C5"/>
    <w:rsid w:val="00FE4D9B"/>
    <w:rsid w:val="00FE656E"/>
    <w:rsid w:val="00FE7C36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4726"/>
    <w:pPr>
      <w:keepNext/>
      <w:keepLines/>
      <w:suppressAutoHyphens w:val="0"/>
      <w:spacing w:before="40" w:line="278" w:lineRule="auto"/>
      <w:outlineLvl w:val="6"/>
    </w:pPr>
    <w:rPr>
      <w:rFonts w:ascii="Aptos" w:eastAsiaTheme="majorEastAsia" w:hAnsi="Aptos" w:cstheme="majorBidi"/>
      <w:color w:val="595959" w:themeColor="text1" w:themeTint="A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4726"/>
    <w:rPr>
      <w:rFonts w:ascii="Aptos" w:eastAsiaTheme="majorEastAsia" w:hAnsi="Aptos" w:cstheme="majorBidi"/>
      <w:color w:val="595959" w:themeColor="text1" w:themeTint="A6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12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127</cp:revision>
  <cp:lastPrinted>2020-11-11T11:44:00Z</cp:lastPrinted>
  <dcterms:created xsi:type="dcterms:W3CDTF">2017-11-08T08:45:00Z</dcterms:created>
  <dcterms:modified xsi:type="dcterms:W3CDTF">2026-09-01T18:30:00Z</dcterms:modified>
</cp:coreProperties>
</file>