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6D846" w14:textId="77777777" w:rsidR="00CF5FA0" w:rsidRDefault="00CF5FA0" w:rsidP="00FD4A86">
      <w:pPr>
        <w:pStyle w:val="TableParagraph"/>
      </w:pPr>
    </w:p>
    <w:p w14:paraId="1803BC9D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62679BF0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3BD63C4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24D32D7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5483CE26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5F88702E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10446F87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2C774737" w14:textId="77777777" w:rsidR="00CF5FA0" w:rsidRDefault="00CF5FA0">
      <w:pPr>
        <w:pStyle w:val="Corpotesto"/>
        <w:rPr>
          <w:rFonts w:ascii="Times New Roman"/>
          <w:sz w:val="20"/>
        </w:rPr>
      </w:pPr>
    </w:p>
    <w:p w14:paraId="76F3D328" w14:textId="77777777" w:rsidR="00760B5C" w:rsidRDefault="00760B5C" w:rsidP="00760B5C">
      <w:pPr>
        <w:jc w:val="center"/>
        <w:rPr>
          <w:rFonts w:ascii="Garamond" w:eastAsia="Times New Roman" w:hAnsi="Garamond" w:cs="Garamond"/>
          <w:b/>
          <w:color w:val="002060"/>
          <w:sz w:val="16"/>
          <w:szCs w:val="16"/>
          <w:lang w:bidi="ar-SA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02F89EFE" w14:textId="77777777" w:rsidR="00760B5C" w:rsidRDefault="00760B5C" w:rsidP="00760B5C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16F83AB0" w14:textId="77777777" w:rsidR="00760B5C" w:rsidRDefault="00760B5C" w:rsidP="00760B5C">
      <w:pPr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4BF01F32" w14:textId="77777777" w:rsidR="00CF5FA0" w:rsidRDefault="00CF5FA0">
      <w:pPr>
        <w:spacing w:before="236" w:line="350" w:lineRule="auto"/>
        <w:ind w:left="988" w:right="927" w:firstLine="1416"/>
        <w:rPr>
          <w:rFonts w:ascii="Trebuchet MS"/>
          <w:b/>
          <w:sz w:val="36"/>
        </w:rPr>
      </w:pPr>
    </w:p>
    <w:p w14:paraId="55E9A6EA" w14:textId="77777777" w:rsidR="00CF5FA0" w:rsidRDefault="00CF5FA0">
      <w:pPr>
        <w:rPr>
          <w:rFonts w:ascii="Trebuchet MS"/>
        </w:rPr>
      </w:pPr>
    </w:p>
    <w:p w14:paraId="7FB55278" w14:textId="77777777" w:rsidR="007709F3" w:rsidRDefault="007709F3">
      <w:pPr>
        <w:rPr>
          <w:rFonts w:ascii="Trebuchet MS"/>
        </w:rPr>
      </w:pPr>
    </w:p>
    <w:p w14:paraId="6A29C246" w14:textId="77777777" w:rsidR="007709F3" w:rsidRDefault="007709F3">
      <w:pPr>
        <w:rPr>
          <w:rFonts w:ascii="Trebuchet MS"/>
        </w:rPr>
      </w:pPr>
    </w:p>
    <w:tbl>
      <w:tblPr>
        <w:tblW w:w="9740" w:type="dxa"/>
        <w:jc w:val="center"/>
        <w:tblLook w:val="04A0" w:firstRow="1" w:lastRow="0" w:firstColumn="1" w:lastColumn="0" w:noHBand="0" w:noVBand="1"/>
      </w:tblPr>
      <w:tblGrid>
        <w:gridCol w:w="2318"/>
        <w:gridCol w:w="7422"/>
      </w:tblGrid>
      <w:tr w:rsidR="007709F3" w:rsidRPr="00A33FB5" w14:paraId="07A6BF0F" w14:textId="77777777" w:rsidTr="007709F3">
        <w:trPr>
          <w:jc w:val="center"/>
        </w:trPr>
        <w:tc>
          <w:tcPr>
            <w:tcW w:w="2318" w:type="dxa"/>
          </w:tcPr>
          <w:p w14:paraId="5F0EDADC" w14:textId="7CBB5962" w:rsidR="007709F3" w:rsidRPr="00A33FB5" w:rsidRDefault="00333CCA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422" w:type="dxa"/>
          </w:tcPr>
          <w:p w14:paraId="57EF052F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7709F3" w:rsidRPr="00A33FB5" w14:paraId="34C9D1E9" w14:textId="77777777" w:rsidTr="007709F3">
        <w:trPr>
          <w:jc w:val="center"/>
        </w:trPr>
        <w:tc>
          <w:tcPr>
            <w:tcW w:w="2318" w:type="dxa"/>
          </w:tcPr>
          <w:p w14:paraId="22FC53E7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422" w:type="dxa"/>
          </w:tcPr>
          <w:p w14:paraId="452B9A43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7709F3" w:rsidRPr="00A33FB5" w14:paraId="015E7EF2" w14:textId="77777777" w:rsidTr="007709F3">
        <w:trPr>
          <w:jc w:val="center"/>
        </w:trPr>
        <w:tc>
          <w:tcPr>
            <w:tcW w:w="2318" w:type="dxa"/>
          </w:tcPr>
          <w:p w14:paraId="3D869BC1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422" w:type="dxa"/>
          </w:tcPr>
          <w:p w14:paraId="70121938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7709F3" w:rsidRPr="00A33FB5" w14:paraId="461BFF53" w14:textId="77777777" w:rsidTr="007709F3">
        <w:trPr>
          <w:jc w:val="center"/>
        </w:trPr>
        <w:tc>
          <w:tcPr>
            <w:tcW w:w="2318" w:type="dxa"/>
          </w:tcPr>
          <w:p w14:paraId="2138B84C" w14:textId="77777777" w:rsidR="007709F3" w:rsidRPr="00A33FB5" w:rsidRDefault="007709F3" w:rsidP="006277F5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422" w:type="dxa"/>
          </w:tcPr>
          <w:p w14:paraId="1802FFCC" w14:textId="77777777" w:rsidR="007709F3" w:rsidRPr="00A33FB5" w:rsidRDefault="007709F3" w:rsidP="007709F3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 Navale</w:t>
            </w:r>
          </w:p>
        </w:tc>
      </w:tr>
    </w:tbl>
    <w:p w14:paraId="3B1EFCEA" w14:textId="77777777" w:rsidR="007709F3" w:rsidRDefault="007709F3">
      <w:pPr>
        <w:rPr>
          <w:rFonts w:ascii="Trebuchet MS"/>
        </w:rPr>
      </w:pPr>
    </w:p>
    <w:p w14:paraId="2ED9726D" w14:textId="77777777" w:rsidR="007709F3" w:rsidRDefault="007709F3">
      <w:pPr>
        <w:rPr>
          <w:rFonts w:ascii="Trebuchet MS"/>
        </w:rPr>
      </w:pPr>
    </w:p>
    <w:p w14:paraId="67079C22" w14:textId="77777777" w:rsidR="007709F3" w:rsidRDefault="007709F3">
      <w:pPr>
        <w:rPr>
          <w:rFonts w:ascii="Trebuchet MS"/>
        </w:rPr>
      </w:pPr>
    </w:p>
    <w:p w14:paraId="29FDAAB5" w14:textId="77777777" w:rsidR="007709F3" w:rsidRDefault="007709F3">
      <w:pPr>
        <w:rPr>
          <w:rFonts w:ascii="Trebuchet MS"/>
        </w:rPr>
      </w:pPr>
    </w:p>
    <w:p w14:paraId="038A99E1" w14:textId="77777777" w:rsidR="007709F3" w:rsidRDefault="007709F3">
      <w:pPr>
        <w:rPr>
          <w:rFonts w:ascii="Trebuchet MS"/>
        </w:rPr>
      </w:pPr>
    </w:p>
    <w:p w14:paraId="773E0216" w14:textId="77777777" w:rsidR="007709F3" w:rsidRDefault="007709F3">
      <w:pPr>
        <w:rPr>
          <w:rFonts w:ascii="Trebuchet MS"/>
        </w:rPr>
      </w:pPr>
    </w:p>
    <w:tbl>
      <w:tblPr>
        <w:tblpPr w:leftFromText="141" w:rightFromText="141" w:vertAnchor="text" w:horzAnchor="margin" w:tblpXSpec="center" w:tblpY="1505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7709F3" w:rsidRPr="007A4D11" w14:paraId="2E59E99E" w14:textId="77777777" w:rsidTr="007709F3">
        <w:tc>
          <w:tcPr>
            <w:tcW w:w="2943" w:type="dxa"/>
            <w:shd w:val="clear" w:color="auto" w:fill="D9D9D9"/>
          </w:tcPr>
          <w:p w14:paraId="20E2EC6C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3C94AA66" w14:textId="77777777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III A CMN</w:t>
            </w:r>
          </w:p>
        </w:tc>
      </w:tr>
      <w:tr w:rsidR="007709F3" w:rsidRPr="007A4D11" w14:paraId="2D4858D9" w14:textId="77777777" w:rsidTr="007709F3">
        <w:tc>
          <w:tcPr>
            <w:tcW w:w="2943" w:type="dxa"/>
            <w:shd w:val="clear" w:color="auto" w:fill="D9D9D9"/>
          </w:tcPr>
          <w:p w14:paraId="4A640EB7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7B9564C8" w14:textId="180ED200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7709F3" w:rsidRPr="007A4D11" w14:paraId="5BEF263B" w14:textId="77777777" w:rsidTr="007709F3">
        <w:tc>
          <w:tcPr>
            <w:tcW w:w="2943" w:type="dxa"/>
            <w:shd w:val="clear" w:color="auto" w:fill="D9D9D9"/>
          </w:tcPr>
          <w:p w14:paraId="4B8550FA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54805FFC" w14:textId="77777777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MECCANICA E MACCHINE</w:t>
            </w:r>
          </w:p>
        </w:tc>
      </w:tr>
      <w:tr w:rsidR="007709F3" w:rsidRPr="007A4D11" w14:paraId="49FFA55A" w14:textId="77777777" w:rsidTr="007709F3">
        <w:tc>
          <w:tcPr>
            <w:tcW w:w="2943" w:type="dxa"/>
            <w:shd w:val="clear" w:color="auto" w:fill="D9D9D9"/>
          </w:tcPr>
          <w:p w14:paraId="009A7D8E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7A4D11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41CF5514" w14:textId="0B9B142F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7709F3" w:rsidRPr="007A4D11" w14:paraId="10547750" w14:textId="77777777" w:rsidTr="007709F3">
        <w:tc>
          <w:tcPr>
            <w:tcW w:w="2943" w:type="dxa"/>
            <w:shd w:val="clear" w:color="auto" w:fill="D9D9D9"/>
          </w:tcPr>
          <w:p w14:paraId="6F773EC4" w14:textId="77777777" w:rsidR="007709F3" w:rsidRPr="007A4D11" w:rsidRDefault="007709F3" w:rsidP="007709F3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ITP</w:t>
            </w:r>
          </w:p>
        </w:tc>
        <w:tc>
          <w:tcPr>
            <w:tcW w:w="5812" w:type="dxa"/>
            <w:shd w:val="clear" w:color="auto" w:fill="DBE5F1"/>
          </w:tcPr>
          <w:p w14:paraId="4CAFD392" w14:textId="5762074F" w:rsidR="007709F3" w:rsidRPr="007A4D11" w:rsidRDefault="007709F3" w:rsidP="007709F3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1371E16D" w14:textId="77777777" w:rsidR="007709F3" w:rsidRDefault="007709F3">
      <w:pPr>
        <w:rPr>
          <w:rFonts w:ascii="Trebuchet MS"/>
        </w:rPr>
      </w:pPr>
    </w:p>
    <w:p w14:paraId="12E1D044" w14:textId="77777777" w:rsidR="007709F3" w:rsidRDefault="007709F3">
      <w:pPr>
        <w:rPr>
          <w:rFonts w:ascii="Trebuchet MS"/>
        </w:rPr>
        <w:sectPr w:rsidR="007709F3" w:rsidSect="00E3096F">
          <w:headerReference w:type="default" r:id="rId7"/>
          <w:type w:val="continuous"/>
          <w:pgSz w:w="11900" w:h="16840"/>
          <w:pgMar w:top="2120" w:right="0" w:bottom="280" w:left="520" w:header="567" w:footer="720" w:gutter="0"/>
          <w:pgNumType w:start="1"/>
          <w:cols w:space="720"/>
          <w:docGrid w:linePitch="299"/>
        </w:sectPr>
      </w:pPr>
    </w:p>
    <w:p w14:paraId="7BFF86FC" w14:textId="77777777" w:rsidR="00CF5FA0" w:rsidRDefault="00CF5FA0">
      <w:pPr>
        <w:pStyle w:val="Corpotesto"/>
        <w:rPr>
          <w:rFonts w:ascii="Trebuchet MS"/>
          <w:b/>
          <w:sz w:val="20"/>
        </w:rPr>
      </w:pPr>
    </w:p>
    <w:p w14:paraId="14EA59ED" w14:textId="77777777" w:rsidR="00CF5FA0" w:rsidRDefault="00CF5FA0">
      <w:pPr>
        <w:rPr>
          <w:sz w:val="18"/>
        </w:rPr>
      </w:pPr>
    </w:p>
    <w:tbl>
      <w:tblPr>
        <w:tblW w:w="10421" w:type="dxa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7A6723" w:rsidRPr="0087722C" w14:paraId="4B1C88E6" w14:textId="77777777" w:rsidTr="007A6723">
        <w:trPr>
          <w:jc w:val="center"/>
        </w:trPr>
        <w:tc>
          <w:tcPr>
            <w:tcW w:w="10421" w:type="dxa"/>
            <w:gridSpan w:val="3"/>
          </w:tcPr>
          <w:p w14:paraId="41F41027" w14:textId="77777777" w:rsidR="007A6723" w:rsidRPr="003A23D8" w:rsidRDefault="007A672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</w:rPr>
              <w:t xml:space="preserve"> Manila 2010</w:t>
            </w:r>
          </w:p>
        </w:tc>
      </w:tr>
      <w:tr w:rsidR="007A6723" w:rsidRPr="0087722C" w14:paraId="3DF6A647" w14:textId="77777777" w:rsidTr="007A6723">
        <w:trPr>
          <w:jc w:val="center"/>
        </w:trPr>
        <w:tc>
          <w:tcPr>
            <w:tcW w:w="1242" w:type="dxa"/>
            <w:shd w:val="clear" w:color="auto" w:fill="E1EBF7" w:themeFill="text2" w:themeFillTint="1A"/>
          </w:tcPr>
          <w:p w14:paraId="20BCCC81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5FE2864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260284C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7A6723" w:rsidRPr="0087722C" w14:paraId="292FC985" w14:textId="77777777" w:rsidTr="007A6723">
        <w:trPr>
          <w:jc w:val="center"/>
        </w:trPr>
        <w:tc>
          <w:tcPr>
            <w:tcW w:w="1242" w:type="dxa"/>
            <w:vMerge w:val="restart"/>
            <w:vAlign w:val="center"/>
          </w:tcPr>
          <w:p w14:paraId="3A55D440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09BC7FA8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1F7A12CB" w14:textId="77777777" w:rsidR="007A6723" w:rsidRPr="0087722C" w:rsidRDefault="007A6723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7A6723" w:rsidRPr="0087722C" w14:paraId="31BDFD45" w14:textId="77777777" w:rsidTr="007A6723">
        <w:trPr>
          <w:jc w:val="center"/>
        </w:trPr>
        <w:tc>
          <w:tcPr>
            <w:tcW w:w="1242" w:type="dxa"/>
            <w:vMerge/>
            <w:vAlign w:val="center"/>
          </w:tcPr>
          <w:p w14:paraId="2952A9A4" w14:textId="77777777" w:rsidR="007A6723" w:rsidRPr="0087722C" w:rsidRDefault="007A672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342C680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3C6191C" w14:textId="77777777" w:rsidR="007A6723" w:rsidRPr="0087722C" w:rsidRDefault="007A672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7A6723" w:rsidRPr="0087722C" w14:paraId="4C042C36" w14:textId="77777777" w:rsidTr="007A6723">
        <w:trPr>
          <w:jc w:val="center"/>
        </w:trPr>
        <w:tc>
          <w:tcPr>
            <w:tcW w:w="1242" w:type="dxa"/>
            <w:vMerge/>
            <w:vAlign w:val="center"/>
          </w:tcPr>
          <w:p w14:paraId="60AA1F73" w14:textId="77777777" w:rsidR="007A6723" w:rsidRPr="0087722C" w:rsidRDefault="007A672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9856161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0CF5C7F1" w14:textId="77777777" w:rsidR="007A6723" w:rsidRPr="0087722C" w:rsidRDefault="007A6723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7A6723" w:rsidRPr="0087722C" w14:paraId="1B0BB91E" w14:textId="77777777" w:rsidTr="007A6723">
        <w:trPr>
          <w:jc w:val="center"/>
        </w:trPr>
        <w:tc>
          <w:tcPr>
            <w:tcW w:w="1242" w:type="dxa"/>
            <w:vMerge/>
            <w:vAlign w:val="center"/>
          </w:tcPr>
          <w:p w14:paraId="5720EE48" w14:textId="77777777" w:rsidR="007A6723" w:rsidRPr="0087722C" w:rsidRDefault="007A672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56211C1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E4FEB89" w14:textId="77777777" w:rsidR="007A6723" w:rsidRPr="0087722C" w:rsidRDefault="007A672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7A6723" w:rsidRPr="0087722C" w14:paraId="5A173128" w14:textId="77777777" w:rsidTr="007A6723">
        <w:trPr>
          <w:jc w:val="center"/>
        </w:trPr>
        <w:tc>
          <w:tcPr>
            <w:tcW w:w="1242" w:type="dxa"/>
            <w:vMerge/>
            <w:vAlign w:val="center"/>
          </w:tcPr>
          <w:p w14:paraId="2BC97F47" w14:textId="77777777" w:rsidR="007A6723" w:rsidRPr="0087722C" w:rsidRDefault="007A672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C24964A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52A68A5F" w14:textId="77777777" w:rsidR="007A6723" w:rsidRPr="0087722C" w:rsidRDefault="007A672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7A6723" w:rsidRPr="0087722C" w14:paraId="30E4C2C1" w14:textId="77777777" w:rsidTr="007A6723">
        <w:trPr>
          <w:jc w:val="center"/>
        </w:trPr>
        <w:tc>
          <w:tcPr>
            <w:tcW w:w="1242" w:type="dxa"/>
            <w:vMerge/>
            <w:vAlign w:val="center"/>
          </w:tcPr>
          <w:p w14:paraId="46C5B2C8" w14:textId="77777777" w:rsidR="007A6723" w:rsidRPr="0087722C" w:rsidRDefault="007A672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9688809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A3791E5" w14:textId="77777777" w:rsidR="007A6723" w:rsidRPr="0087722C" w:rsidRDefault="007A672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7A6723" w:rsidRPr="0087722C" w14:paraId="08A4F870" w14:textId="77777777" w:rsidTr="007A6723">
        <w:trPr>
          <w:jc w:val="center"/>
        </w:trPr>
        <w:tc>
          <w:tcPr>
            <w:tcW w:w="1242" w:type="dxa"/>
            <w:vMerge/>
            <w:vAlign w:val="center"/>
          </w:tcPr>
          <w:p w14:paraId="5310214E" w14:textId="77777777" w:rsidR="007A6723" w:rsidRPr="0087722C" w:rsidRDefault="007A672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CDA9A35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595ABA2B" w14:textId="77777777" w:rsidR="007A6723" w:rsidRPr="0087722C" w:rsidRDefault="007A672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7A6723" w:rsidRPr="0087722C" w14:paraId="4FF672DF" w14:textId="77777777" w:rsidTr="007A6723">
        <w:trPr>
          <w:jc w:val="center"/>
        </w:trPr>
        <w:tc>
          <w:tcPr>
            <w:tcW w:w="1242" w:type="dxa"/>
            <w:vMerge/>
            <w:vAlign w:val="center"/>
          </w:tcPr>
          <w:p w14:paraId="3BDB9AFB" w14:textId="77777777" w:rsidR="007A6723" w:rsidRPr="0087722C" w:rsidRDefault="007A672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2D57529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1FC87E8" w14:textId="77777777" w:rsidR="007A6723" w:rsidRPr="0087722C" w:rsidRDefault="007A6723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7A6723" w:rsidRPr="0087722C" w14:paraId="41AFBF4A" w14:textId="77777777" w:rsidTr="007A6723">
        <w:trPr>
          <w:jc w:val="center"/>
        </w:trPr>
        <w:tc>
          <w:tcPr>
            <w:tcW w:w="1242" w:type="dxa"/>
            <w:vMerge/>
            <w:vAlign w:val="center"/>
          </w:tcPr>
          <w:p w14:paraId="3CA1B991" w14:textId="77777777" w:rsidR="007A6723" w:rsidRPr="0087722C" w:rsidRDefault="007A672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358D761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224B66B4" w14:textId="77777777" w:rsidR="007A6723" w:rsidRPr="0087722C" w:rsidRDefault="007A6723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7A6723" w:rsidRPr="0087722C" w14:paraId="16CCD2B7" w14:textId="77777777" w:rsidTr="007A6723">
        <w:trPr>
          <w:jc w:val="center"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0E4A40B2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1A092BA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829CDE7" w14:textId="77777777" w:rsidR="007A6723" w:rsidRPr="0087722C" w:rsidRDefault="007A6723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7A6723" w:rsidRPr="0087722C" w14:paraId="79D1901C" w14:textId="77777777" w:rsidTr="007A6723">
        <w:trPr>
          <w:jc w:val="center"/>
        </w:trPr>
        <w:tc>
          <w:tcPr>
            <w:tcW w:w="1242" w:type="dxa"/>
            <w:vMerge/>
            <w:vAlign w:val="center"/>
          </w:tcPr>
          <w:p w14:paraId="4ABC6802" w14:textId="77777777" w:rsidR="007A6723" w:rsidRPr="0087722C" w:rsidRDefault="007A672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8EEF10A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41A1DE15" w14:textId="77777777" w:rsidR="007A6723" w:rsidRPr="0087722C" w:rsidRDefault="007A6723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7A6723" w:rsidRPr="0087722C" w14:paraId="26493344" w14:textId="77777777" w:rsidTr="007A6723">
        <w:trPr>
          <w:jc w:val="center"/>
        </w:trPr>
        <w:tc>
          <w:tcPr>
            <w:tcW w:w="1242" w:type="dxa"/>
            <w:vMerge/>
            <w:vAlign w:val="center"/>
          </w:tcPr>
          <w:p w14:paraId="7792831F" w14:textId="77777777" w:rsidR="007A6723" w:rsidRPr="0087722C" w:rsidRDefault="007A6723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ABD2D54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5680CD1A" w14:textId="77777777" w:rsidR="007A6723" w:rsidRPr="0087722C" w:rsidRDefault="007A6723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7A6723" w:rsidRPr="0087722C" w14:paraId="21484394" w14:textId="77777777" w:rsidTr="007A6723">
        <w:trPr>
          <w:jc w:val="center"/>
        </w:trPr>
        <w:tc>
          <w:tcPr>
            <w:tcW w:w="1242" w:type="dxa"/>
            <w:vMerge w:val="restart"/>
            <w:vAlign w:val="center"/>
          </w:tcPr>
          <w:p w14:paraId="614082DB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02E8EC85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3CC65F71" w14:textId="77777777" w:rsidR="007A6723" w:rsidRPr="0087722C" w:rsidRDefault="007A6723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7A6723" w:rsidRPr="0087722C" w14:paraId="462CAC00" w14:textId="77777777" w:rsidTr="007A6723">
        <w:trPr>
          <w:jc w:val="center"/>
        </w:trPr>
        <w:tc>
          <w:tcPr>
            <w:tcW w:w="1242" w:type="dxa"/>
            <w:vMerge/>
            <w:vAlign w:val="center"/>
          </w:tcPr>
          <w:p w14:paraId="6C5540DB" w14:textId="77777777" w:rsidR="007A6723" w:rsidRPr="0087722C" w:rsidRDefault="007A672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DA60553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5270D0F" w14:textId="77777777" w:rsidR="007A6723" w:rsidRPr="0087722C" w:rsidRDefault="007A6723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7A6723" w:rsidRPr="0087722C" w14:paraId="16B9DD8F" w14:textId="77777777" w:rsidTr="007A6723">
        <w:trPr>
          <w:jc w:val="center"/>
        </w:trPr>
        <w:tc>
          <w:tcPr>
            <w:tcW w:w="1242" w:type="dxa"/>
            <w:vMerge/>
            <w:vAlign w:val="center"/>
          </w:tcPr>
          <w:p w14:paraId="3ACF54A4" w14:textId="77777777" w:rsidR="007A6723" w:rsidRPr="0087722C" w:rsidRDefault="007A672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EEEECD9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6F010F6E" w14:textId="77777777" w:rsidR="007A6723" w:rsidRPr="0087722C" w:rsidRDefault="007A6723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7A6723" w:rsidRPr="0087722C" w14:paraId="51FA8217" w14:textId="77777777" w:rsidTr="007A6723">
        <w:trPr>
          <w:jc w:val="center"/>
        </w:trPr>
        <w:tc>
          <w:tcPr>
            <w:tcW w:w="1242" w:type="dxa"/>
            <w:vMerge/>
            <w:vAlign w:val="center"/>
          </w:tcPr>
          <w:p w14:paraId="73756E52" w14:textId="77777777" w:rsidR="007A6723" w:rsidRPr="0087722C" w:rsidRDefault="007A672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B16228B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B3817EC" w14:textId="77777777" w:rsidR="007A6723" w:rsidRPr="0087722C" w:rsidRDefault="007A6723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7A6723" w:rsidRPr="0087722C" w14:paraId="10860889" w14:textId="77777777" w:rsidTr="007A6723">
        <w:trPr>
          <w:jc w:val="center"/>
        </w:trPr>
        <w:tc>
          <w:tcPr>
            <w:tcW w:w="1242" w:type="dxa"/>
            <w:vMerge/>
            <w:vAlign w:val="center"/>
          </w:tcPr>
          <w:p w14:paraId="125D7F87" w14:textId="77777777" w:rsidR="007A6723" w:rsidRPr="0087722C" w:rsidRDefault="007A672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7F22959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102903DE" w14:textId="77777777" w:rsidR="007A6723" w:rsidRPr="0087722C" w:rsidRDefault="007A6723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7A6723" w:rsidRPr="0087722C" w14:paraId="3A928AD1" w14:textId="77777777" w:rsidTr="007A6723">
        <w:trPr>
          <w:jc w:val="center"/>
        </w:trPr>
        <w:tc>
          <w:tcPr>
            <w:tcW w:w="1242" w:type="dxa"/>
            <w:vMerge/>
            <w:vAlign w:val="center"/>
          </w:tcPr>
          <w:p w14:paraId="01021BAF" w14:textId="77777777" w:rsidR="007A6723" w:rsidRPr="0087722C" w:rsidRDefault="007A672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8ECA69F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9C0F562" w14:textId="77777777" w:rsidR="007A6723" w:rsidRPr="0087722C" w:rsidRDefault="007A6723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7A6723" w:rsidRPr="0087722C" w14:paraId="276F00CC" w14:textId="77777777" w:rsidTr="007A6723">
        <w:trPr>
          <w:jc w:val="center"/>
        </w:trPr>
        <w:tc>
          <w:tcPr>
            <w:tcW w:w="1242" w:type="dxa"/>
            <w:vMerge/>
            <w:vAlign w:val="center"/>
          </w:tcPr>
          <w:p w14:paraId="22E44214" w14:textId="77777777" w:rsidR="007A6723" w:rsidRPr="0087722C" w:rsidRDefault="007A6723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9C7BE0D" w14:textId="77777777" w:rsidR="007A6723" w:rsidRPr="0087722C" w:rsidRDefault="007A6723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6ED2C8D2" w14:textId="77777777" w:rsidR="007A6723" w:rsidRPr="0087722C" w:rsidRDefault="007A6723" w:rsidP="00F3000D">
            <w:pPr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24D545FB" w14:textId="77777777" w:rsidR="001C6E76" w:rsidRDefault="001C6E76">
      <w:pPr>
        <w:rPr>
          <w:sz w:val="18"/>
        </w:rPr>
        <w:sectPr w:rsidR="001C6E76">
          <w:pgSz w:w="11900" w:h="16840"/>
          <w:pgMar w:top="2120" w:right="0" w:bottom="280" w:left="520" w:header="630" w:footer="0" w:gutter="0"/>
          <w:cols w:space="720"/>
        </w:sectPr>
      </w:pPr>
    </w:p>
    <w:p w14:paraId="24EA8254" w14:textId="6EB78922" w:rsidR="00CF5FA0" w:rsidRPr="00B62E67" w:rsidRDefault="006277F5" w:rsidP="00B62E67">
      <w:pPr>
        <w:pStyle w:val="Sottotitolo"/>
        <w:ind w:left="340"/>
        <w:rPr>
          <w:rFonts w:ascii="Garamond" w:hAnsi="Garamond"/>
          <w:sz w:val="26"/>
          <w:szCs w:val="26"/>
        </w:rPr>
      </w:pPr>
      <w:r w:rsidRPr="00B62E67">
        <w:rPr>
          <w:rFonts w:ascii="Garamond" w:hAnsi="Garamond"/>
          <w:sz w:val="26"/>
          <w:szCs w:val="26"/>
        </w:rPr>
        <w:lastRenderedPageBreak/>
        <w:t>MODULO N. 1</w:t>
      </w:r>
      <w:r w:rsidR="001C6E76" w:rsidRPr="00B62E67">
        <w:rPr>
          <w:rFonts w:ascii="Garamond" w:hAnsi="Garamond"/>
          <w:sz w:val="26"/>
          <w:szCs w:val="26"/>
        </w:rPr>
        <w:t>:</w:t>
      </w:r>
      <w:r w:rsidR="00B62E67">
        <w:rPr>
          <w:rFonts w:ascii="Garamond" w:hAnsi="Garamond"/>
          <w:sz w:val="26"/>
          <w:szCs w:val="26"/>
          <w:lang w:val="it-IT"/>
        </w:rPr>
        <w:t xml:space="preserve">     </w:t>
      </w:r>
      <w:r w:rsidRPr="00B62E67">
        <w:rPr>
          <w:rFonts w:ascii="Garamond" w:hAnsi="Garamond"/>
          <w:sz w:val="26"/>
          <w:szCs w:val="26"/>
        </w:rPr>
        <w:t>MACCHINE OPERATRICI SU FLUIDI</w:t>
      </w:r>
    </w:p>
    <w:p w14:paraId="41EF6B83" w14:textId="3D7A1871" w:rsidR="00B62E67" w:rsidRPr="00FA061D" w:rsidRDefault="006277F5" w:rsidP="00FA061D">
      <w:pPr>
        <w:pStyle w:val="Sottotitolo"/>
        <w:spacing w:after="0"/>
        <w:ind w:left="340"/>
        <w:rPr>
          <w:rFonts w:ascii="Garamond" w:hAnsi="Garamond"/>
          <w:b w:val="0"/>
          <w:bCs/>
        </w:rPr>
      </w:pPr>
      <w:r w:rsidRPr="00FA061D">
        <w:rPr>
          <w:rFonts w:ascii="Garamond" w:hAnsi="Garamond"/>
          <w:b w:val="0"/>
          <w:bCs/>
        </w:rPr>
        <w:t xml:space="preserve">Funzione: </w:t>
      </w:r>
      <w:r w:rsidR="00B62E67" w:rsidRPr="00FA061D">
        <w:rPr>
          <w:rFonts w:ascii="Garamond" w:hAnsi="Garamond"/>
          <w:b w:val="0"/>
          <w:bCs/>
          <w:lang w:val="it-IT"/>
        </w:rPr>
        <w:t xml:space="preserve">                 </w:t>
      </w:r>
      <w:r w:rsidRPr="00FA061D">
        <w:rPr>
          <w:rFonts w:ascii="Garamond" w:hAnsi="Garamond"/>
          <w:b w:val="0"/>
          <w:bCs/>
        </w:rPr>
        <w:t xml:space="preserve">Controllo dell’operatività della nave e cura delle persone a bordo a livello </w:t>
      </w:r>
    </w:p>
    <w:p w14:paraId="5396A9AE" w14:textId="7F3F6106" w:rsidR="00CF5FA0" w:rsidRPr="00FA061D" w:rsidRDefault="00B62E67" w:rsidP="00FA061D">
      <w:pPr>
        <w:pStyle w:val="Sottotitolo"/>
        <w:spacing w:after="0"/>
        <w:ind w:left="340"/>
        <w:rPr>
          <w:rFonts w:ascii="Garamond" w:hAnsi="Garamond"/>
          <w:b w:val="0"/>
          <w:bCs/>
        </w:rPr>
      </w:pPr>
      <w:r w:rsidRPr="00FA061D">
        <w:rPr>
          <w:rFonts w:ascii="Garamond" w:hAnsi="Garamond"/>
          <w:b w:val="0"/>
          <w:bCs/>
          <w:lang w:val="it-IT"/>
        </w:rPr>
        <w:t xml:space="preserve">                                  </w:t>
      </w:r>
      <w:r w:rsidR="006277F5" w:rsidRPr="00FA061D">
        <w:rPr>
          <w:rFonts w:ascii="Garamond" w:hAnsi="Garamond"/>
          <w:b w:val="0"/>
          <w:bCs/>
        </w:rPr>
        <w:t>operativo</w:t>
      </w:r>
    </w:p>
    <w:tbl>
      <w:tblPr>
        <w:tblStyle w:val="TableNormal"/>
        <w:tblW w:w="0" w:type="auto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9"/>
        <w:gridCol w:w="7450"/>
      </w:tblGrid>
      <w:tr w:rsidR="00CF5FA0" w14:paraId="42186DAC" w14:textId="77777777" w:rsidTr="00DD3FFF">
        <w:trPr>
          <w:trHeight w:val="227"/>
        </w:trPr>
        <w:tc>
          <w:tcPr>
            <w:tcW w:w="10350" w:type="dxa"/>
            <w:gridSpan w:val="3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3350C44F" w14:textId="3746135B" w:rsidR="00CF5FA0" w:rsidRPr="002F6556" w:rsidRDefault="006277F5" w:rsidP="00DD3FFF">
            <w:pPr>
              <w:pStyle w:val="TableParagraph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2F6556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STC</w:t>
            </w:r>
            <w:r w:rsidR="00F93C14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W</w:t>
            </w:r>
          </w:p>
          <w:p w14:paraId="3C87D58E" w14:textId="44FAB47B" w:rsidR="00CF5FA0" w:rsidRPr="002F6556" w:rsidRDefault="006277F5" w:rsidP="00DD3FFF">
            <w:pPr>
              <w:pStyle w:val="TableParagraph"/>
              <w:rPr>
                <w:rFonts w:ascii="Garamond" w:hAnsi="Garamond" w:cs="Garamond"/>
                <w:b/>
                <w:sz w:val="26"/>
                <w:szCs w:val="26"/>
                <w:lang w:eastAsia="zh-CN" w:bidi="ar-SA"/>
              </w:rPr>
            </w:pPr>
            <w:r w:rsidRPr="002F6556">
              <w:rPr>
                <w:rFonts w:ascii="Garamond" w:hAnsi="Garamond" w:cs="Garamond"/>
                <w:b/>
                <w:sz w:val="24"/>
                <w:szCs w:val="26"/>
                <w:lang w:eastAsia="zh-CN" w:bidi="ar-SA"/>
              </w:rPr>
              <w:t xml:space="preserve">XIII </w:t>
            </w:r>
            <w:r w:rsidR="002F6556" w:rsidRPr="002F6556">
              <w:rPr>
                <w:rFonts w:ascii="Garamond" w:hAnsi="Garamond" w:cs="Garamond"/>
                <w:b/>
                <w:sz w:val="24"/>
                <w:szCs w:val="26"/>
                <w:lang w:eastAsia="zh-CN" w:bidi="ar-SA"/>
              </w:rPr>
              <w:t xml:space="preserve">- </w:t>
            </w:r>
            <w:r w:rsidRPr="002F6556">
              <w:rPr>
                <w:rFonts w:ascii="Garamond" w:hAnsi="Garamond" w:cs="Garamond"/>
                <w:b/>
                <w:sz w:val="24"/>
                <w:szCs w:val="26"/>
                <w:lang w:eastAsia="zh-CN" w:bidi="ar-SA"/>
              </w:rPr>
              <w:t>Mantenere le condizioni di navigabilità</w:t>
            </w:r>
            <w:r w:rsidR="00F93C14">
              <w:rPr>
                <w:rFonts w:ascii="Garamond" w:hAnsi="Garamond" w:cs="Garamond"/>
                <w:b/>
                <w:sz w:val="24"/>
                <w:szCs w:val="26"/>
                <w:lang w:eastAsia="zh-CN" w:bidi="ar-SA"/>
              </w:rPr>
              <w:t xml:space="preserve"> </w:t>
            </w:r>
            <w:r w:rsidRPr="002F6556">
              <w:rPr>
                <w:rFonts w:ascii="Garamond" w:hAnsi="Garamond" w:cs="Garamond"/>
                <w:b/>
                <w:sz w:val="24"/>
                <w:szCs w:val="26"/>
                <w:lang w:eastAsia="zh-CN" w:bidi="ar-SA"/>
              </w:rPr>
              <w:t>della nave</w:t>
            </w:r>
          </w:p>
        </w:tc>
      </w:tr>
      <w:tr w:rsidR="00CF5FA0" w14:paraId="0A473AB4" w14:textId="77777777" w:rsidTr="00DD3FFF">
        <w:trPr>
          <w:trHeight w:val="1701"/>
        </w:trPr>
        <w:tc>
          <w:tcPr>
            <w:tcW w:w="10350" w:type="dxa"/>
            <w:gridSpan w:val="3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3E342518" w14:textId="77777777" w:rsidR="00CF5FA0" w:rsidRPr="00B225EA" w:rsidRDefault="006277F5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225EA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Competenze LL GG</w:t>
            </w:r>
          </w:p>
          <w:p w14:paraId="0ABE5F48" w14:textId="77777777" w:rsidR="009D2367" w:rsidRPr="009D2367" w:rsidRDefault="009D2367" w:rsidP="00090359">
            <w:pPr>
              <w:pStyle w:val="Default"/>
              <w:numPr>
                <w:ilvl w:val="0"/>
                <w:numId w:val="2"/>
              </w:numPr>
              <w:ind w:left="357" w:hanging="357"/>
              <w:jc w:val="both"/>
              <w:rPr>
                <w:rFonts w:ascii="Garamond" w:eastAsia="Times New Roman" w:hAnsi="Garamond" w:cs="Garamond"/>
                <w:color w:val="auto"/>
                <w:lang w:eastAsia="zh-CN"/>
              </w:rPr>
            </w:pPr>
            <w:r w:rsidRPr="009D2367">
              <w:rPr>
                <w:rFonts w:ascii="Garamond" w:eastAsia="Times New Roman" w:hAnsi="Garamond" w:cs="Garamond"/>
                <w:color w:val="auto"/>
                <w:lang w:eastAsia="zh-CN"/>
              </w:rPr>
              <w:t xml:space="preserve">Identificare, descrivere e comparare tipologie e funzioni dei vari mezzi e sistemi di trasporto in riferimento all’attività marittima </w:t>
            </w:r>
          </w:p>
          <w:p w14:paraId="453FA575" w14:textId="77777777" w:rsidR="009D2367" w:rsidRDefault="009D2367" w:rsidP="00090359">
            <w:pPr>
              <w:pStyle w:val="Default"/>
              <w:numPr>
                <w:ilvl w:val="0"/>
                <w:numId w:val="2"/>
              </w:numPr>
              <w:ind w:left="357" w:hanging="357"/>
              <w:jc w:val="both"/>
              <w:rPr>
                <w:rFonts w:ascii="Garamond" w:eastAsia="Times New Roman" w:hAnsi="Garamond" w:cs="Garamond"/>
                <w:color w:val="auto"/>
                <w:lang w:eastAsia="zh-CN"/>
              </w:rPr>
            </w:pPr>
            <w:r w:rsidRPr="009D2367">
              <w:rPr>
                <w:rFonts w:ascii="Garamond" w:eastAsia="Times New Roman" w:hAnsi="Garamond" w:cs="Garamond"/>
                <w:color w:val="auto"/>
                <w:lang w:eastAsia="zh-CN"/>
              </w:rPr>
              <w:t xml:space="preserve">Gestire in modo appropriato gli spazi a bordo e organizzare i servizi di carico e scarico, di sistemazione delle merci e dei passeggeri </w:t>
            </w:r>
          </w:p>
          <w:p w14:paraId="4CEB76E0" w14:textId="77777777" w:rsidR="00CF5FA0" w:rsidRPr="00C046C7" w:rsidRDefault="009D2367" w:rsidP="00090359">
            <w:pPr>
              <w:pStyle w:val="Default"/>
              <w:numPr>
                <w:ilvl w:val="0"/>
                <w:numId w:val="2"/>
              </w:numPr>
              <w:ind w:left="357" w:hanging="357"/>
              <w:jc w:val="both"/>
              <w:rPr>
                <w:rFonts w:ascii="Garamond" w:eastAsia="Times New Roman" w:hAnsi="Garamond" w:cs="Garamond"/>
                <w:color w:val="auto"/>
                <w:lang w:eastAsia="zh-CN"/>
              </w:rPr>
            </w:pPr>
            <w:r w:rsidRPr="009D2367">
              <w:rPr>
                <w:rFonts w:ascii="Garamond" w:hAnsi="Garamond" w:cs="Garamond"/>
                <w:lang w:eastAsia="zh-CN"/>
              </w:rPr>
              <w:t>Operare nel sistema qualità nel rispetto delle normative sulla sicurezza</w:t>
            </w:r>
            <w:r w:rsidRPr="009D2367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2E79B8E" w14:textId="1637EAF3" w:rsidR="00C046C7" w:rsidRPr="009D2367" w:rsidRDefault="00C046C7" w:rsidP="00090359">
            <w:pPr>
              <w:pStyle w:val="Default"/>
              <w:numPr>
                <w:ilvl w:val="0"/>
                <w:numId w:val="2"/>
              </w:numPr>
              <w:ind w:left="357" w:hanging="357"/>
              <w:jc w:val="both"/>
              <w:rPr>
                <w:rFonts w:ascii="Garamond" w:eastAsia="Times New Roman" w:hAnsi="Garamond" w:cs="Garamond"/>
                <w:color w:val="auto"/>
                <w:lang w:eastAsia="zh-CN"/>
              </w:rPr>
            </w:pPr>
            <w:r w:rsidRPr="00C046C7">
              <w:rPr>
                <w:rFonts w:ascii="Garamond" w:eastAsia="Times New Roman" w:hAnsi="Garamond" w:cs="Garamond"/>
                <w:color w:val="auto"/>
                <w:lang w:eastAsia="zh-CN" w:bidi="it-IT"/>
              </w:rPr>
              <w:t>Gestire l’attività di trasporto tenendo conto delle interazioni con l’ambiente esterno (fisico e delle condizioni meteorologiche) in cui viene espletata</w:t>
            </w:r>
          </w:p>
        </w:tc>
      </w:tr>
      <w:tr w:rsidR="00CF5FA0" w14:paraId="65F410A1" w14:textId="77777777" w:rsidTr="00DD3FFF">
        <w:trPr>
          <w:trHeight w:val="567"/>
        </w:trPr>
        <w:tc>
          <w:tcPr>
            <w:tcW w:w="10350" w:type="dxa"/>
            <w:gridSpan w:val="3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69A3D3FF" w14:textId="16616267" w:rsidR="00BB3C73" w:rsidRDefault="006277F5" w:rsidP="00BB3C73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Coperta </w:t>
            </w:r>
          </w:p>
          <w:p w14:paraId="4D08CED8" w14:textId="77777777" w:rsidR="00CF5FA0" w:rsidRPr="00BB3C73" w:rsidRDefault="006277F5" w:rsidP="00BB3C73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sz w:val="26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sz w:val="24"/>
                <w:szCs w:val="26"/>
                <w:lang w:eastAsia="zh-CN" w:bidi="ar-SA"/>
              </w:rPr>
              <w:t>Stabilità della nave</w:t>
            </w:r>
          </w:p>
        </w:tc>
      </w:tr>
      <w:tr w:rsidR="00CF5FA0" w14:paraId="07E3523F" w14:textId="77777777" w:rsidTr="00DD3FFF">
        <w:trPr>
          <w:trHeight w:val="227"/>
        </w:trPr>
        <w:tc>
          <w:tcPr>
            <w:tcW w:w="2900" w:type="dxa"/>
            <w:gridSpan w:val="2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37BEE84" w14:textId="073E72F0" w:rsidR="00CF5FA0" w:rsidRPr="009144D6" w:rsidRDefault="00DD3FFF" w:rsidP="00DD3FFF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9144D6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Prerequisiti</w:t>
            </w:r>
          </w:p>
        </w:tc>
        <w:tc>
          <w:tcPr>
            <w:tcW w:w="745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6479F16D" w14:textId="77777777" w:rsidR="00CF5FA0" w:rsidRPr="00EE5A58" w:rsidRDefault="006277F5" w:rsidP="00FA061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EE5A5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Nozioni di Idrostatica.</w:t>
            </w:r>
          </w:p>
          <w:p w14:paraId="352FDAA2" w14:textId="77777777" w:rsidR="00CF5FA0" w:rsidRPr="00EE5A58" w:rsidRDefault="006277F5" w:rsidP="00FA061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EE5A5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Nozioni di base di matematica e fisica.</w:t>
            </w:r>
          </w:p>
        </w:tc>
      </w:tr>
      <w:tr w:rsidR="00CF5FA0" w14:paraId="76513FD6" w14:textId="77777777" w:rsidTr="00DD3FFF">
        <w:trPr>
          <w:trHeight w:val="397"/>
        </w:trPr>
        <w:tc>
          <w:tcPr>
            <w:tcW w:w="2900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6D6E2C0" w14:textId="77777777" w:rsidR="00CF5FA0" w:rsidRPr="001A24C7" w:rsidRDefault="006277F5" w:rsidP="001A24C7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1A24C7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Discipline coinvolte</w:t>
            </w:r>
          </w:p>
        </w:tc>
        <w:tc>
          <w:tcPr>
            <w:tcW w:w="745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CC5AB80" w14:textId="1F902527" w:rsidR="00CF5FA0" w:rsidRPr="00EE5A58" w:rsidRDefault="0090554E" w:rsidP="00FA061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EE5A58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Navigazione</w:t>
            </w:r>
            <w:r w:rsidR="009144D6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, </w:t>
            </w:r>
            <w:r w:rsidR="008B2A29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Matematica</w:t>
            </w:r>
          </w:p>
        </w:tc>
      </w:tr>
      <w:tr w:rsidR="00CF5FA0" w14:paraId="0E77AD40" w14:textId="77777777" w:rsidTr="005B26EE">
        <w:trPr>
          <w:trHeight w:val="454"/>
        </w:trPr>
        <w:tc>
          <w:tcPr>
            <w:tcW w:w="10350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260AFC24" w14:textId="4E1C16C5" w:rsidR="00CF5FA0" w:rsidRPr="005E6C14" w:rsidRDefault="007206F5" w:rsidP="00E76B77">
            <w:pPr>
              <w:pStyle w:val="TableParagraph"/>
              <w:ind w:left="170" w:right="266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DD3FFF" w14:paraId="1886D237" w14:textId="77777777" w:rsidTr="00DD3FFF">
        <w:trPr>
          <w:trHeight w:val="482"/>
        </w:trPr>
        <w:tc>
          <w:tcPr>
            <w:tcW w:w="289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vAlign w:val="center"/>
          </w:tcPr>
          <w:p w14:paraId="08A0D2C1" w14:textId="35D3E60F" w:rsidR="00DD3FFF" w:rsidRPr="001A24C7" w:rsidRDefault="00DD3FFF" w:rsidP="001A24C7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1A24C7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Abilità</w:t>
            </w:r>
          </w:p>
        </w:tc>
        <w:tc>
          <w:tcPr>
            <w:tcW w:w="74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</w:tcPr>
          <w:p w14:paraId="2BCE0964" w14:textId="77777777" w:rsidR="00DD3FFF" w:rsidRPr="005E6C14" w:rsidRDefault="00DD3FFF" w:rsidP="00FA061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5E6C1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Spiegare caratteristiche e prestazioni, struttura e tipologie delle macchine operatrici idrauliche</w:t>
            </w:r>
          </w:p>
          <w:p w14:paraId="3C36C328" w14:textId="77777777" w:rsidR="008B2A29" w:rsidRPr="005E6C14" w:rsidRDefault="00DD3FFF" w:rsidP="00FA061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5E6C1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Conoscere il servizio acqua a bordo: distribuzione dell’acqua dolce, potabilizzazione; servizi di sentina, zavorra</w:t>
            </w:r>
          </w:p>
          <w:p w14:paraId="4973476F" w14:textId="77777777" w:rsidR="00DD3FFF" w:rsidRDefault="00DD3FFF" w:rsidP="00FA061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5E6C14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Spiegare il principio di funzionamento e la composizione schematica dei generatori di acqua dolce</w:t>
            </w:r>
          </w:p>
          <w:p w14:paraId="3BA087CF" w14:textId="61AA24DB" w:rsidR="00C046C7" w:rsidRPr="005E6C14" w:rsidRDefault="00C046C7" w:rsidP="00FA061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046C7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Distinguere le differenti tipologie di macchine a fluido indicando le loro caratteristiche salienti</w:t>
            </w:r>
          </w:p>
        </w:tc>
      </w:tr>
      <w:tr w:rsidR="00DD3FFF" w14:paraId="30C25792" w14:textId="77777777" w:rsidTr="005B26EE">
        <w:trPr>
          <w:trHeight w:val="454"/>
        </w:trPr>
        <w:tc>
          <w:tcPr>
            <w:tcW w:w="10350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1C602D9B" w14:textId="38375BA2" w:rsidR="00DD3FFF" w:rsidRPr="005E6C14" w:rsidRDefault="00A14B86" w:rsidP="00DD3FFF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DD3FFF" w14:paraId="6C0ED1E4" w14:textId="77777777" w:rsidTr="00DD3FFF">
        <w:trPr>
          <w:trHeight w:val="482"/>
        </w:trPr>
        <w:tc>
          <w:tcPr>
            <w:tcW w:w="289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0D481CA1" w14:textId="133FDB67" w:rsidR="00DD3FFF" w:rsidRPr="001A24C7" w:rsidRDefault="00DD3FFF" w:rsidP="001A24C7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1A24C7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 xml:space="preserve">Conoscenze </w:t>
            </w:r>
          </w:p>
        </w:tc>
        <w:tc>
          <w:tcPr>
            <w:tcW w:w="74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0ED7135F" w14:textId="5EC2B0CB" w:rsidR="00DD3FFF" w:rsidRPr="00E968DF" w:rsidRDefault="00A616D4" w:rsidP="00FA061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b/>
                <w:bCs/>
                <w:sz w:val="24"/>
                <w:szCs w:val="24"/>
                <w:lang w:eastAsia="zh-CN" w:bidi="ar-SA"/>
              </w:rPr>
            </w:pPr>
            <w:r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Macchine operatrici a fluido</w:t>
            </w:r>
          </w:p>
        </w:tc>
      </w:tr>
      <w:tr w:rsidR="005E6C14" w14:paraId="16484632" w14:textId="77777777" w:rsidTr="005B26EE">
        <w:trPr>
          <w:trHeight w:val="454"/>
        </w:trPr>
        <w:tc>
          <w:tcPr>
            <w:tcW w:w="10350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002060"/>
            <w:vAlign w:val="center"/>
          </w:tcPr>
          <w:p w14:paraId="228653C4" w14:textId="457EC56A" w:rsidR="005E6C14" w:rsidRPr="006277F5" w:rsidRDefault="00492C50" w:rsidP="005E6C14">
            <w:pPr>
              <w:pStyle w:val="TableParagraph"/>
              <w:tabs>
                <w:tab w:val="left" w:pos="405"/>
                <w:tab w:val="left" w:pos="406"/>
              </w:tabs>
              <w:jc w:val="center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E3A3C"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DD3FFF" w14:paraId="6DE4F960" w14:textId="77777777" w:rsidTr="00DD3FFF">
        <w:trPr>
          <w:trHeight w:val="482"/>
        </w:trPr>
        <w:tc>
          <w:tcPr>
            <w:tcW w:w="289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6D565EED" w14:textId="6BE55EF2" w:rsidR="00DD3FFF" w:rsidRPr="001A24C7" w:rsidRDefault="005E6C14" w:rsidP="001A24C7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1A24C7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Argomenti</w:t>
            </w:r>
          </w:p>
        </w:tc>
        <w:tc>
          <w:tcPr>
            <w:tcW w:w="74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35977BF9" w14:textId="78D8A598" w:rsidR="00942B4E" w:rsidRPr="00A2392B" w:rsidRDefault="00942B4E" w:rsidP="00FA061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A2392B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Richiami di meccanica generale</w:t>
            </w:r>
            <w:r w:rsidR="00BC1F96" w:rsidRPr="00A2392B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e metrologia</w:t>
            </w:r>
          </w:p>
          <w:p w14:paraId="7C8E93E9" w14:textId="77777777" w:rsidR="00605B67" w:rsidRPr="00C507F7" w:rsidRDefault="001E211F" w:rsidP="00FA061D">
            <w:pPr>
              <w:pStyle w:val="Paragrafoelenco"/>
              <w:ind w:left="57" w:firstLine="0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507F7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Grandezze fisiche della meccanica dei fluidi ed applicazioni delle leggi dell’idrostatica e dell’idrodinamica; classificazione e caratteristiche funzionali delle macchine operatrici sui fluidi </w:t>
            </w:r>
          </w:p>
          <w:p w14:paraId="25AA87E4" w14:textId="46D173A5" w:rsidR="001E211F" w:rsidRPr="00C507F7" w:rsidRDefault="00367046" w:rsidP="00FA061D">
            <w:pPr>
              <w:pStyle w:val="Paragrafoelenco"/>
              <w:ind w:left="57" w:firstLine="0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507F7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Schema elementare </w:t>
            </w:r>
            <w:r w:rsidR="00A2392B" w:rsidRPr="00C507F7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dell’impianto</w:t>
            </w:r>
            <w:r w:rsidRPr="00C507F7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di potabilizzazione e distribuzione acqua dolce</w:t>
            </w:r>
          </w:p>
          <w:p w14:paraId="3F8D1BF0" w14:textId="50EB1879" w:rsidR="00367046" w:rsidRPr="00C507F7" w:rsidRDefault="00C212DF" w:rsidP="00FA061D">
            <w:pPr>
              <w:pStyle w:val="Paragrafoelenco"/>
              <w:ind w:left="57" w:firstLine="0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507F7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Schemi elementari degli impianti di </w:t>
            </w:r>
            <w:r w:rsidR="00A2392B" w:rsidRPr="00C507F7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sentina,</w:t>
            </w:r>
            <w:r w:rsidRPr="00C507F7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zavorra ed </w:t>
            </w:r>
            <w:r w:rsidR="00A2392B" w:rsidRPr="00C507F7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antincendio ad</w:t>
            </w:r>
            <w:r w:rsidRPr="00C507F7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acqua spruzzata</w:t>
            </w:r>
          </w:p>
          <w:p w14:paraId="2584ACC6" w14:textId="23759D8E" w:rsidR="00C507F7" w:rsidRPr="00FA061D" w:rsidRDefault="00C507F7" w:rsidP="00FA061D">
            <w:pPr>
              <w:pStyle w:val="Paragrafoelenco"/>
              <w:ind w:left="57" w:firstLine="0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C507F7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Schema impianto di produzione acqua dolce</w:t>
            </w:r>
          </w:p>
        </w:tc>
      </w:tr>
      <w:tr w:rsidR="00DD3FFF" w14:paraId="0DFEBC83" w14:textId="77777777" w:rsidTr="00DD3FFF">
        <w:trPr>
          <w:trHeight w:val="482"/>
        </w:trPr>
        <w:tc>
          <w:tcPr>
            <w:tcW w:w="289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32EC66A5" w14:textId="77777777" w:rsidR="00DD3FFF" w:rsidRPr="001A24C7" w:rsidRDefault="00DD3FFF" w:rsidP="001A24C7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1A24C7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Contenuti disciplinari</w:t>
            </w:r>
          </w:p>
          <w:p w14:paraId="24779B49" w14:textId="4C30A2BA" w:rsidR="00DD3FFF" w:rsidRPr="001A24C7" w:rsidRDefault="008F24EA" w:rsidP="001A24C7">
            <w:pPr>
              <w:pStyle w:val="TableParagraph"/>
              <w:ind w:right="434"/>
              <w:jc w:val="center"/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</w:pPr>
            <w:r w:rsidRPr="001A24C7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M</w:t>
            </w:r>
            <w:r w:rsidR="00DD3FFF" w:rsidRPr="001A24C7">
              <w:rPr>
                <w:rFonts w:ascii="Garamond" w:hAnsi="Garamond" w:cs="Garamond"/>
                <w:b/>
                <w:sz w:val="24"/>
                <w:szCs w:val="24"/>
                <w:lang w:eastAsia="zh-CN" w:bidi="ar-SA"/>
              </w:rPr>
              <w:t>inimi</w:t>
            </w:r>
          </w:p>
        </w:tc>
        <w:tc>
          <w:tcPr>
            <w:tcW w:w="7459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14:paraId="1B8D122B" w14:textId="3F1025B4" w:rsidR="00DD3FFF" w:rsidRPr="006277F5" w:rsidRDefault="00DD3FFF" w:rsidP="00FA061D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 w:cs="Garamond"/>
                <w:sz w:val="24"/>
                <w:szCs w:val="24"/>
                <w:lang w:eastAsia="zh-CN" w:bidi="ar-SA"/>
              </w:rPr>
            </w:pPr>
            <w:r w:rsidRPr="006277F5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>Illustrare le grandezze tecniche più significative delle macchine operatrici</w:t>
            </w:r>
            <w:r w:rsidR="00D51E7B">
              <w:rPr>
                <w:rFonts w:ascii="Garamond" w:hAnsi="Garamond" w:cs="Garamond"/>
                <w:sz w:val="24"/>
                <w:szCs w:val="24"/>
                <w:lang w:eastAsia="zh-CN" w:bidi="ar-SA"/>
              </w:rPr>
              <w:t xml:space="preserve"> e degli impianti asserviti</w:t>
            </w:r>
          </w:p>
        </w:tc>
      </w:tr>
    </w:tbl>
    <w:p w14:paraId="08494E86" w14:textId="77777777" w:rsidR="00CF5FA0" w:rsidRDefault="00CF5FA0">
      <w:pPr>
        <w:jc w:val="center"/>
      </w:pPr>
    </w:p>
    <w:p w14:paraId="0CC94129" w14:textId="5C605F89" w:rsidR="00D60C10" w:rsidRDefault="00D60C10" w:rsidP="00D60C10">
      <w:pPr>
        <w:tabs>
          <w:tab w:val="left" w:pos="2700"/>
        </w:tabs>
      </w:pPr>
      <w:r>
        <w:tab/>
      </w:r>
    </w:p>
    <w:p w14:paraId="7969A6FD" w14:textId="77777777" w:rsidR="00D60C10" w:rsidRDefault="00D60C10" w:rsidP="00D60C10">
      <w:pPr>
        <w:tabs>
          <w:tab w:val="left" w:pos="2700"/>
        </w:tabs>
      </w:pPr>
    </w:p>
    <w:p w14:paraId="17B3DD50" w14:textId="77777777" w:rsidR="001F16AB" w:rsidRDefault="001F16AB" w:rsidP="00D60C10">
      <w:pPr>
        <w:tabs>
          <w:tab w:val="left" w:pos="2700"/>
        </w:tabs>
      </w:pPr>
    </w:p>
    <w:p w14:paraId="672D8E35" w14:textId="77777777" w:rsidR="001F16AB" w:rsidRDefault="001F16AB" w:rsidP="00D60C10">
      <w:pPr>
        <w:tabs>
          <w:tab w:val="left" w:pos="2700"/>
        </w:tabs>
      </w:pPr>
    </w:p>
    <w:p w14:paraId="3615E194" w14:textId="77777777" w:rsidR="00D60C10" w:rsidRDefault="00D60C10" w:rsidP="00D60C10">
      <w:pPr>
        <w:tabs>
          <w:tab w:val="left" w:pos="2700"/>
        </w:tabs>
      </w:pPr>
    </w:p>
    <w:p w14:paraId="282694FD" w14:textId="77777777" w:rsidR="00D60C10" w:rsidRDefault="00D60C10" w:rsidP="00D60C10">
      <w:pPr>
        <w:tabs>
          <w:tab w:val="left" w:pos="2700"/>
        </w:tabs>
      </w:pPr>
    </w:p>
    <w:p w14:paraId="7248D75D" w14:textId="77777777" w:rsidR="00D60C10" w:rsidRDefault="00D60C10" w:rsidP="00D60C10">
      <w:pPr>
        <w:tabs>
          <w:tab w:val="left" w:pos="2700"/>
        </w:tabs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D60C10" w:rsidRPr="00AE1BB0" w14:paraId="0DFD7453" w14:textId="77777777" w:rsidTr="00010C7B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8707E1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0" w:name="_Hlk113468974"/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0F65" w14:textId="77777777" w:rsidR="00D60C10" w:rsidRPr="00AE1BB0" w:rsidRDefault="00D60C10" w:rsidP="00010C7B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94233" w14:textId="4249DC1B" w:rsidR="00D60C10" w:rsidRPr="00AE1BB0" w:rsidRDefault="00D60C10" w:rsidP="00010C7B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  <w:r w:rsidR="002D0018">
              <w:rPr>
                <w:rFonts w:ascii="Garamond" w:hAnsi="Garamond"/>
              </w:rPr>
              <w:t>6</w:t>
            </w:r>
          </w:p>
        </w:tc>
      </w:tr>
      <w:tr w:rsidR="00D60C10" w:rsidRPr="00AE1BB0" w14:paraId="4DB6811B" w14:textId="77777777" w:rsidTr="00010C7B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F6446CE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1E95" w14:textId="77777777" w:rsidR="00D60C10" w:rsidRPr="00AE1BB0" w:rsidRDefault="00D60C10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0D8B1A7D" w14:textId="77777777" w:rsidR="00D60C10" w:rsidRPr="00AE1BB0" w:rsidRDefault="00D60C10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F784" w14:textId="47E00707" w:rsidR="00D60C10" w:rsidRPr="00AE1BB0" w:rsidRDefault="00A9119E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Settembre</w:t>
            </w:r>
          </w:p>
          <w:p w14:paraId="5DBB4F14" w14:textId="17E1B32D" w:rsidR="00D60C10" w:rsidRPr="00AE1BB0" w:rsidRDefault="00A9119E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Ottobre</w:t>
            </w:r>
          </w:p>
          <w:p w14:paraId="75D5A115" w14:textId="2889F275" w:rsidR="00D60C10" w:rsidRPr="00AE1BB0" w:rsidRDefault="00A9119E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Novembre</w:t>
            </w:r>
          </w:p>
          <w:p w14:paraId="1F919546" w14:textId="2413B659" w:rsidR="00D60C10" w:rsidRPr="00AE1BB0" w:rsidRDefault="00A9119E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4E9C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528C88A5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7462F0D7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BE4C3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297E80DF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7522A8E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D60C10" w:rsidRPr="00AE1BB0" w14:paraId="7881092B" w14:textId="77777777" w:rsidTr="00010C7B">
        <w:trPr>
          <w:trHeight w:val="1230"/>
          <w:jc w:val="center"/>
        </w:trPr>
        <w:tc>
          <w:tcPr>
            <w:tcW w:w="2860" w:type="dxa"/>
            <w:vAlign w:val="center"/>
          </w:tcPr>
          <w:p w14:paraId="6D83C4E5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73256818" w14:textId="77777777" w:rsidR="00D60C10" w:rsidRPr="00AE1BB0" w:rsidRDefault="00D60C10" w:rsidP="00010C7B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57ED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03951F01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0AD31F3E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606231A3" w14:textId="77777777" w:rsidR="00D60C10" w:rsidRDefault="00D60C10" w:rsidP="00010C7B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3217292F" w14:textId="77777777" w:rsidR="00D60C10" w:rsidRPr="00117331" w:rsidRDefault="00D60C10" w:rsidP="00010C7B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93CA4A" w14:textId="17046B0B" w:rsidR="00D60C10" w:rsidRPr="00F93C14" w:rsidRDefault="00056271" w:rsidP="00010C7B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05627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="00D60C10" w:rsidRPr="00F93C14">
              <w:rPr>
                <w:rFonts w:ascii="Garamond" w:hAnsi="Garamond"/>
                <w:lang w:val="en-GB"/>
              </w:rPr>
              <w:t xml:space="preserve"> e-learning (DIP – DDI – DAD)</w:t>
            </w:r>
          </w:p>
          <w:p w14:paraId="69C44708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29E5E90E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742A8E2E" w14:textId="58F94511" w:rsidR="00D60C10" w:rsidRPr="00AE1BB0" w:rsidRDefault="00056271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1F9D8196" w14:textId="77777777" w:rsidR="00D60C10" w:rsidRPr="00AE1BB0" w:rsidRDefault="00D60C10" w:rsidP="00010C7B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D60C10" w:rsidRPr="00AE1BB0" w14:paraId="044A2932" w14:textId="77777777" w:rsidTr="00010C7B">
        <w:trPr>
          <w:trHeight w:val="795"/>
          <w:jc w:val="center"/>
        </w:trPr>
        <w:tc>
          <w:tcPr>
            <w:tcW w:w="2860" w:type="dxa"/>
            <w:vAlign w:val="center"/>
          </w:tcPr>
          <w:p w14:paraId="0949A0E0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68AD545D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5C8A6D51" w14:textId="77777777" w:rsidR="00D60C10" w:rsidRPr="00AE1BB0" w:rsidRDefault="00D60C10" w:rsidP="00010C7B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AE18" w14:textId="30617F08" w:rsidR="00D60C10" w:rsidRPr="00AE1BB0" w:rsidRDefault="00FE2D0C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Carte Nautiche</w:t>
            </w:r>
          </w:p>
          <w:p w14:paraId="5A739740" w14:textId="6BD2AAE3" w:rsidR="00D60C10" w:rsidRPr="00AE1BB0" w:rsidRDefault="00FE2D0C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</w:t>
            </w:r>
            <w:r w:rsidR="00D60C10"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1F7E457F" w14:textId="77777777" w:rsidR="00D60C10" w:rsidRPr="00AE1BB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4A3CEB68" w14:textId="77777777" w:rsidR="00D60C10" w:rsidRDefault="00D60C10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6EFF0F59" w14:textId="77777777" w:rsidR="00FE2D0C" w:rsidRPr="00AE1BB0" w:rsidRDefault="00FE2D0C" w:rsidP="00FE2D0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49FCC171" w14:textId="77777777" w:rsidR="00FE2D0C" w:rsidRPr="00AE1BB0" w:rsidRDefault="00FE2D0C" w:rsidP="00FE2D0C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55E41322" w14:textId="1827C47D" w:rsidR="00D60C10" w:rsidRPr="00FE2D0C" w:rsidRDefault="00FE2D0C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EE88D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1BEC43F7" w14:textId="77777777" w:rsidR="00D60C1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34BC9730" w14:textId="7B3FA9B7" w:rsidR="00D60C10" w:rsidRPr="00AE1BB0" w:rsidRDefault="00B36F25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Apparati multimediali</w:t>
            </w:r>
          </w:p>
          <w:p w14:paraId="4200EDB2" w14:textId="77777777" w:rsidR="00D60C10" w:rsidRPr="00AE1BB0" w:rsidRDefault="00D60C10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38AB96AA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29BFB8CC" w14:textId="7949607F" w:rsidR="00D60C10" w:rsidRPr="00AE1BB0" w:rsidRDefault="00B36F25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="00D60C10" w:rsidRPr="00AE1BB0">
              <w:rPr>
                <w:rFonts w:ascii="Garamond" w:hAnsi="Garamond"/>
              </w:rPr>
              <w:t>tradiz</w:t>
            </w:r>
            <w:proofErr w:type="spellEnd"/>
            <w:r w:rsidR="00D60C10" w:rsidRPr="00AE1BB0">
              <w:rPr>
                <w:rFonts w:ascii="Garamond" w:hAnsi="Garamond"/>
              </w:rPr>
              <w:t>. e/o elettronica</w:t>
            </w:r>
          </w:p>
          <w:p w14:paraId="3B213710" w14:textId="77777777" w:rsidR="00D60C10" w:rsidRPr="00455F3C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D60C10" w:rsidRPr="00AE1BB0" w14:paraId="28EC8479" w14:textId="77777777" w:rsidTr="00010C7B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2C1B2879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D60C10" w:rsidRPr="00AE1BB0" w14:paraId="09635ECE" w14:textId="77777777" w:rsidTr="00010C7B">
        <w:trPr>
          <w:trHeight w:val="1459"/>
          <w:jc w:val="center"/>
        </w:trPr>
        <w:tc>
          <w:tcPr>
            <w:tcW w:w="2860" w:type="dxa"/>
            <w:vAlign w:val="center"/>
          </w:tcPr>
          <w:p w14:paraId="14A2D99F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835D10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38960069" w14:textId="32ED7EA9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6D9A8E90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5D5C2305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32B868A2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792E551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97445CC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4CA64FC4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34EF5EF" w14:textId="77777777" w:rsidR="00D60C10" w:rsidRPr="00AE1BB0" w:rsidRDefault="00D60C10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273DA299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939A15" w14:textId="1DB29F2A" w:rsidR="00D60C10" w:rsidRPr="00403EAB" w:rsidRDefault="00D60C10" w:rsidP="00010C7B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47F7B77" wp14:editId="23E4DB02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074C7" w14:textId="77777777" w:rsidR="00D60C10" w:rsidRPr="00315B2F" w:rsidRDefault="00D60C10" w:rsidP="00D60C10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47F7B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3" o:spid="_x0000_s1026" type="#_x0000_t202" style="position:absolute;margin-left:26.55pt;margin-top:2.95pt;width:124.6pt;height:21.45pt;z-index:251730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09B074C7" w14:textId="77777777" w:rsidR="00D60C10" w:rsidRPr="00315B2F" w:rsidRDefault="00D60C10" w:rsidP="00D60C10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8ACA94" w14:textId="77777777" w:rsidR="00D60C10" w:rsidRPr="00403EAB" w:rsidRDefault="00D60C10" w:rsidP="00010C7B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2E8A7D64" w14:textId="77777777" w:rsidR="00D60C10" w:rsidRDefault="00D60C10" w:rsidP="00010C7B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11F925D8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1E2D9202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5471597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23142AE8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57BED315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EB4AD70" w14:textId="77777777" w:rsidR="00D60C10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046E6F3E" w14:textId="77777777" w:rsidR="00D60C10" w:rsidRPr="00B939E1" w:rsidRDefault="00D60C10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BAE50ED" w14:textId="77777777" w:rsidR="00D60C10" w:rsidRPr="00AE1BB0" w:rsidRDefault="00D60C10" w:rsidP="00010C7B">
            <w:pPr>
              <w:rPr>
                <w:rFonts w:ascii="Garamond" w:hAnsi="Garamond"/>
              </w:rPr>
            </w:pPr>
          </w:p>
        </w:tc>
      </w:tr>
      <w:tr w:rsidR="00D60C10" w:rsidRPr="00AE1BB0" w14:paraId="1EEEE463" w14:textId="77777777" w:rsidTr="00010C7B">
        <w:trPr>
          <w:trHeight w:val="843"/>
          <w:jc w:val="center"/>
        </w:trPr>
        <w:tc>
          <w:tcPr>
            <w:tcW w:w="2860" w:type="dxa"/>
            <w:vAlign w:val="center"/>
          </w:tcPr>
          <w:p w14:paraId="4438BBFC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8066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759A9853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6D2AF19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1B94312B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1F2F055B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9ED3984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4CC46567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5730234" w14:textId="44CA5407" w:rsidR="00D60C10" w:rsidRPr="00AE1BB0" w:rsidRDefault="00A9119E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60C10" w:rsidRPr="00AE1BB0">
              <w:rPr>
                <w:rFonts w:ascii="Garamond" w:hAnsi="Garamond"/>
              </w:rPr>
              <w:t xml:space="preserve"> soluzione di problemi</w:t>
            </w:r>
          </w:p>
          <w:p w14:paraId="482839F1" w14:textId="77777777" w:rsidR="00D60C10" w:rsidRPr="00AE1BB0" w:rsidRDefault="00D60C10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439D1B" w14:textId="77777777" w:rsidR="00D60C10" w:rsidRPr="00AE1BB0" w:rsidRDefault="00D60C10" w:rsidP="00010C7B">
            <w:pPr>
              <w:rPr>
                <w:rFonts w:ascii="Garamond" w:hAnsi="Garamond"/>
              </w:rPr>
            </w:pPr>
          </w:p>
        </w:tc>
      </w:tr>
      <w:tr w:rsidR="00D60C10" w:rsidRPr="00AE1BB0" w14:paraId="2F16ACAC" w14:textId="77777777" w:rsidTr="00010C7B">
        <w:trPr>
          <w:trHeight w:val="416"/>
          <w:jc w:val="center"/>
        </w:trPr>
        <w:tc>
          <w:tcPr>
            <w:tcW w:w="2860" w:type="dxa"/>
            <w:vAlign w:val="center"/>
          </w:tcPr>
          <w:p w14:paraId="4DBC59B2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9D030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5244A910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D60C10" w:rsidRPr="00AE1BB0" w14:paraId="5CCB708E" w14:textId="77777777" w:rsidTr="00010C7B">
        <w:trPr>
          <w:trHeight w:val="314"/>
          <w:jc w:val="center"/>
        </w:trPr>
        <w:tc>
          <w:tcPr>
            <w:tcW w:w="2860" w:type="dxa"/>
            <w:vAlign w:val="center"/>
          </w:tcPr>
          <w:p w14:paraId="13EAFE81" w14:textId="77777777" w:rsidR="00D60C10" w:rsidRPr="00AE1BB0" w:rsidRDefault="00D60C10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3932614C" w14:textId="77777777" w:rsidR="00D60C10" w:rsidRPr="006F4C3F" w:rsidRDefault="00D60C10" w:rsidP="00010C7B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0"/>
    </w:tbl>
    <w:p w14:paraId="59DDD1A5" w14:textId="77777777" w:rsidR="00D60C10" w:rsidRDefault="00D60C10" w:rsidP="00D60C10">
      <w:pPr>
        <w:tabs>
          <w:tab w:val="left" w:pos="2700"/>
        </w:tabs>
      </w:pPr>
    </w:p>
    <w:p w14:paraId="4F2472CA" w14:textId="77777777" w:rsidR="00D60C10" w:rsidRDefault="00D60C10" w:rsidP="00D60C10">
      <w:pPr>
        <w:tabs>
          <w:tab w:val="left" w:pos="2700"/>
        </w:tabs>
      </w:pPr>
    </w:p>
    <w:p w14:paraId="7CA50468" w14:textId="77777777" w:rsidR="00D60C10" w:rsidRDefault="00D60C10" w:rsidP="00D60C10">
      <w:pPr>
        <w:tabs>
          <w:tab w:val="left" w:pos="2700"/>
        </w:tabs>
      </w:pPr>
    </w:p>
    <w:p w14:paraId="5FC99F35" w14:textId="77777777" w:rsidR="00D60C10" w:rsidRDefault="00D60C10" w:rsidP="00D60C10">
      <w:pPr>
        <w:tabs>
          <w:tab w:val="left" w:pos="2700"/>
        </w:tabs>
      </w:pPr>
    </w:p>
    <w:p w14:paraId="39E3CFB5" w14:textId="23C05814" w:rsidR="00A45D7A" w:rsidRDefault="00A45D7A">
      <w:r>
        <w:br w:type="page"/>
      </w:r>
    </w:p>
    <w:p w14:paraId="7E38151A" w14:textId="5E9F6462" w:rsidR="00CF5FA0" w:rsidRPr="00332BBF" w:rsidRDefault="00A9119E" w:rsidP="00E5410E">
      <w:pPr>
        <w:pStyle w:val="Sottotitolo"/>
        <w:ind w:left="340"/>
        <w:rPr>
          <w:rFonts w:ascii="Garamond" w:hAnsi="Garamond"/>
          <w:sz w:val="26"/>
          <w:szCs w:val="26"/>
        </w:rPr>
      </w:pPr>
      <w:r w:rsidRPr="00332BBF">
        <w:rPr>
          <w:rFonts w:ascii="Garamond" w:hAnsi="Garamond"/>
          <w:sz w:val="26"/>
          <w:szCs w:val="26"/>
        </w:rPr>
        <w:lastRenderedPageBreak/>
        <w:t>M</w:t>
      </w:r>
      <w:r w:rsidR="006277F5" w:rsidRPr="00332BBF">
        <w:rPr>
          <w:rFonts w:ascii="Garamond" w:hAnsi="Garamond"/>
          <w:sz w:val="26"/>
          <w:szCs w:val="26"/>
        </w:rPr>
        <w:t>ODULO N.</w:t>
      </w:r>
      <w:r w:rsidR="0030284F">
        <w:rPr>
          <w:rFonts w:ascii="Garamond" w:hAnsi="Garamond"/>
          <w:sz w:val="26"/>
          <w:szCs w:val="26"/>
          <w:lang w:val="it-IT"/>
        </w:rPr>
        <w:t xml:space="preserve"> </w:t>
      </w:r>
      <w:r w:rsidR="006325C2" w:rsidRPr="00332BBF">
        <w:rPr>
          <w:rFonts w:ascii="Garamond" w:hAnsi="Garamond"/>
          <w:sz w:val="26"/>
          <w:szCs w:val="26"/>
        </w:rPr>
        <w:t>2:</w:t>
      </w:r>
      <w:r w:rsidR="0030284F">
        <w:rPr>
          <w:rFonts w:ascii="Garamond" w:hAnsi="Garamond"/>
          <w:sz w:val="26"/>
          <w:szCs w:val="26"/>
          <w:lang w:val="it-IT"/>
        </w:rPr>
        <w:t xml:space="preserve">     </w:t>
      </w:r>
      <w:r w:rsidR="006277F5" w:rsidRPr="00332BBF">
        <w:rPr>
          <w:rFonts w:ascii="Garamond" w:hAnsi="Garamond"/>
          <w:sz w:val="26"/>
          <w:szCs w:val="26"/>
        </w:rPr>
        <w:t>SISTEMI PROPULSIVI DELLE NAVI</w:t>
      </w:r>
    </w:p>
    <w:p w14:paraId="1F407B16" w14:textId="23DAEB87" w:rsidR="00886BE0" w:rsidRPr="00A43352" w:rsidRDefault="006277F5" w:rsidP="00E5410E">
      <w:pPr>
        <w:pStyle w:val="Sottotitolo"/>
        <w:ind w:left="340"/>
        <w:rPr>
          <w:rFonts w:ascii="Garamond" w:hAnsi="Garamond"/>
          <w:b w:val="0"/>
          <w:bCs/>
        </w:rPr>
      </w:pPr>
      <w:r w:rsidRPr="00A43352">
        <w:rPr>
          <w:rFonts w:ascii="Garamond" w:hAnsi="Garamond"/>
          <w:b w:val="0"/>
          <w:bCs/>
        </w:rPr>
        <w:t xml:space="preserve">Funzione: </w:t>
      </w:r>
      <w:r w:rsidR="00DE42A3" w:rsidRPr="00A43352">
        <w:rPr>
          <w:rFonts w:ascii="Garamond" w:hAnsi="Garamond"/>
          <w:b w:val="0"/>
          <w:bCs/>
          <w:lang w:val="it-IT"/>
        </w:rPr>
        <w:t xml:space="preserve">               </w:t>
      </w:r>
      <w:r w:rsidR="0030284F" w:rsidRPr="00A43352">
        <w:rPr>
          <w:rFonts w:ascii="Garamond" w:hAnsi="Garamond"/>
          <w:b w:val="0"/>
          <w:bCs/>
          <w:lang w:val="it-IT"/>
        </w:rPr>
        <w:t xml:space="preserve"> </w:t>
      </w:r>
      <w:r w:rsidRPr="00A43352">
        <w:rPr>
          <w:rFonts w:ascii="Garamond" w:hAnsi="Garamond"/>
          <w:b w:val="0"/>
          <w:bCs/>
        </w:rPr>
        <w:t>Navigazione a livello operativo</w:t>
      </w:r>
    </w:p>
    <w:tbl>
      <w:tblPr>
        <w:tblStyle w:val="TableNormal"/>
        <w:tblW w:w="0" w:type="auto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1"/>
        <w:gridCol w:w="9"/>
        <w:gridCol w:w="7436"/>
        <w:gridCol w:w="14"/>
      </w:tblGrid>
      <w:tr w:rsidR="00CF5FA0" w14:paraId="75B67604" w14:textId="77777777" w:rsidTr="00352CB1">
        <w:trPr>
          <w:gridAfter w:val="1"/>
          <w:wAfter w:w="14" w:type="dxa"/>
          <w:trHeight w:val="624"/>
        </w:trPr>
        <w:tc>
          <w:tcPr>
            <w:tcW w:w="10336" w:type="dxa"/>
            <w:gridSpan w:val="3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07BEB4B1" w14:textId="2D2674B8" w:rsidR="00CF5FA0" w:rsidRPr="006325C2" w:rsidRDefault="006277F5" w:rsidP="002E33AE">
            <w:pPr>
              <w:pStyle w:val="TableParagraph"/>
              <w:ind w:left="254" w:right="265"/>
              <w:jc w:val="center"/>
              <w:rPr>
                <w:rFonts w:ascii="Garamond" w:hAnsi="Garamond"/>
                <w:b/>
                <w:sz w:val="28"/>
              </w:rPr>
            </w:pPr>
            <w:r w:rsidRPr="006325C2">
              <w:rPr>
                <w:rFonts w:ascii="Garamond" w:hAnsi="Garamond"/>
                <w:b/>
                <w:sz w:val="28"/>
              </w:rPr>
              <w:t>Competenze STCW</w:t>
            </w:r>
          </w:p>
          <w:p w14:paraId="3A269888" w14:textId="792531C7" w:rsidR="00CF5FA0" w:rsidRPr="006325C2" w:rsidRDefault="006277F5" w:rsidP="00DE42A3">
            <w:pPr>
              <w:pStyle w:val="TableParagraph"/>
              <w:spacing w:line="309" w:lineRule="exact"/>
              <w:ind w:left="57" w:right="261"/>
              <w:rPr>
                <w:rFonts w:ascii="Garamond" w:hAnsi="Garamond"/>
                <w:b/>
                <w:sz w:val="28"/>
              </w:rPr>
            </w:pPr>
            <w:r w:rsidRPr="006325C2">
              <w:rPr>
                <w:rFonts w:ascii="Garamond" w:hAnsi="Garamond"/>
                <w:b/>
                <w:sz w:val="24"/>
              </w:rPr>
              <w:t xml:space="preserve">IX </w:t>
            </w:r>
            <w:r w:rsidR="006325C2">
              <w:rPr>
                <w:rFonts w:ascii="Garamond" w:hAnsi="Garamond"/>
                <w:b/>
                <w:sz w:val="24"/>
              </w:rPr>
              <w:t>-</w:t>
            </w:r>
            <w:r w:rsidRPr="006325C2">
              <w:rPr>
                <w:rFonts w:ascii="Garamond" w:hAnsi="Garamond"/>
                <w:b/>
                <w:sz w:val="24"/>
              </w:rPr>
              <w:t xml:space="preserve"> Manovra la nave</w:t>
            </w:r>
          </w:p>
        </w:tc>
      </w:tr>
      <w:tr w:rsidR="00CF5FA0" w14:paraId="17BE2B48" w14:textId="77777777" w:rsidTr="002E33AE">
        <w:trPr>
          <w:gridAfter w:val="1"/>
          <w:wAfter w:w="14" w:type="dxa"/>
          <w:trHeight w:val="1191"/>
        </w:trPr>
        <w:tc>
          <w:tcPr>
            <w:tcW w:w="10336" w:type="dxa"/>
            <w:gridSpan w:val="3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73DA64C5" w14:textId="77777777" w:rsidR="00CF5FA0" w:rsidRPr="006325C2" w:rsidRDefault="006277F5" w:rsidP="002E33AE">
            <w:pPr>
              <w:pStyle w:val="TableParagraph"/>
              <w:spacing w:before="54"/>
              <w:ind w:left="187" w:right="265"/>
              <w:jc w:val="center"/>
              <w:rPr>
                <w:rFonts w:ascii="Garamond" w:hAnsi="Garamond"/>
                <w:b/>
                <w:sz w:val="28"/>
              </w:rPr>
            </w:pPr>
            <w:r w:rsidRPr="006325C2">
              <w:rPr>
                <w:rFonts w:ascii="Garamond" w:hAnsi="Garamond"/>
                <w:b/>
                <w:sz w:val="28"/>
              </w:rPr>
              <w:t>Competenze LL GG</w:t>
            </w:r>
          </w:p>
          <w:p w14:paraId="1C58DA5F" w14:textId="777D366C" w:rsidR="00F8073E" w:rsidRPr="00F8073E" w:rsidRDefault="006277F5" w:rsidP="00834BA2">
            <w:pPr>
              <w:pStyle w:val="TableParagraph"/>
              <w:numPr>
                <w:ilvl w:val="0"/>
                <w:numId w:val="1"/>
              </w:numPr>
              <w:spacing w:before="60"/>
              <w:ind w:left="357" w:hanging="357"/>
              <w:rPr>
                <w:rFonts w:ascii="Garamond" w:hAnsi="Garamond"/>
                <w:sz w:val="28"/>
              </w:rPr>
            </w:pPr>
            <w:r w:rsidRPr="006325C2">
              <w:rPr>
                <w:rFonts w:ascii="Garamond" w:hAnsi="Garamond"/>
                <w:sz w:val="24"/>
              </w:rPr>
              <w:t>Gestire l’attività di trasporto tenendo conto delle interazioni con l’ambiente esterno (fisico e delle condizioni meteorologiche) in cui viene espletata</w:t>
            </w:r>
          </w:p>
        </w:tc>
      </w:tr>
      <w:tr w:rsidR="00CF5FA0" w14:paraId="4FEF66C2" w14:textId="77777777" w:rsidTr="00352CB1">
        <w:trPr>
          <w:gridAfter w:val="1"/>
          <w:wAfter w:w="14" w:type="dxa"/>
          <w:trHeight w:val="680"/>
        </w:trPr>
        <w:tc>
          <w:tcPr>
            <w:tcW w:w="10336" w:type="dxa"/>
            <w:gridSpan w:val="3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758F288B" w14:textId="591E38FD" w:rsidR="00CF5FA0" w:rsidRPr="006325C2" w:rsidRDefault="006277F5" w:rsidP="002E33AE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6325C2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Percorso formativo di Allievo Ufficiale di Coperta</w:t>
            </w:r>
          </w:p>
          <w:p w14:paraId="10134FF7" w14:textId="77777777" w:rsidR="00CF5FA0" w:rsidRPr="006325C2" w:rsidRDefault="006277F5" w:rsidP="002E33AE">
            <w:pPr>
              <w:pStyle w:val="TableParagraph"/>
              <w:tabs>
                <w:tab w:val="left" w:pos="1499"/>
              </w:tabs>
              <w:spacing w:before="45"/>
              <w:jc w:val="center"/>
              <w:rPr>
                <w:rFonts w:ascii="Garamond" w:hAnsi="Garamond"/>
                <w:sz w:val="28"/>
              </w:rPr>
            </w:pPr>
            <w:r w:rsidRPr="006325C2">
              <w:rPr>
                <w:rFonts w:ascii="Garamond" w:hAnsi="Garamond"/>
                <w:sz w:val="24"/>
              </w:rPr>
              <w:t>Manovra e governo della nave</w:t>
            </w:r>
          </w:p>
        </w:tc>
      </w:tr>
      <w:tr w:rsidR="00CF5FA0" w14:paraId="5ECC4D4E" w14:textId="77777777" w:rsidTr="00352CB1">
        <w:trPr>
          <w:gridAfter w:val="1"/>
          <w:wAfter w:w="14" w:type="dxa"/>
          <w:trHeight w:val="340"/>
        </w:trPr>
        <w:tc>
          <w:tcPr>
            <w:tcW w:w="2900" w:type="dxa"/>
            <w:gridSpan w:val="2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E460AE0" w14:textId="77777777" w:rsidR="00CF5FA0" w:rsidRPr="00A43352" w:rsidRDefault="006277F5" w:rsidP="00886BE0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A43352">
              <w:rPr>
                <w:rFonts w:ascii="Garamond" w:hAnsi="Garamond"/>
                <w:b/>
                <w:iCs/>
                <w:sz w:val="24"/>
              </w:rPr>
              <w:t>Prerequisiti</w:t>
            </w:r>
          </w:p>
        </w:tc>
        <w:tc>
          <w:tcPr>
            <w:tcW w:w="7436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01C0A84" w14:textId="77777777" w:rsidR="00CF5FA0" w:rsidRPr="006325C2" w:rsidRDefault="006277F5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</w:rPr>
            </w:pPr>
            <w:r w:rsidRPr="006325C2">
              <w:rPr>
                <w:rFonts w:ascii="Garamond" w:hAnsi="Garamond"/>
                <w:sz w:val="24"/>
              </w:rPr>
              <w:t>Conoscere le nozioni di base di matematica e</w:t>
            </w:r>
            <w:r w:rsidRPr="006325C2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6325C2">
              <w:rPr>
                <w:rFonts w:ascii="Garamond" w:hAnsi="Garamond"/>
                <w:sz w:val="24"/>
              </w:rPr>
              <w:t>fisica</w:t>
            </w:r>
          </w:p>
        </w:tc>
      </w:tr>
      <w:tr w:rsidR="00CF5FA0" w14:paraId="4C4DF051" w14:textId="77777777" w:rsidTr="00352CB1">
        <w:trPr>
          <w:gridAfter w:val="1"/>
          <w:wAfter w:w="14" w:type="dxa"/>
          <w:trHeight w:val="340"/>
        </w:trPr>
        <w:tc>
          <w:tcPr>
            <w:tcW w:w="2900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EBEA3FE" w14:textId="77777777" w:rsidR="00CF5FA0" w:rsidRPr="00A43352" w:rsidRDefault="006277F5" w:rsidP="00A43352">
            <w:pPr>
              <w:pStyle w:val="TableParagraph"/>
              <w:ind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A43352">
              <w:rPr>
                <w:rFonts w:ascii="Garamond" w:hAnsi="Garamond"/>
                <w:b/>
                <w:iCs/>
                <w:sz w:val="24"/>
              </w:rPr>
              <w:t>Discipline coinvolte</w:t>
            </w:r>
          </w:p>
        </w:tc>
        <w:tc>
          <w:tcPr>
            <w:tcW w:w="743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2A62E60" w14:textId="50CED20C" w:rsidR="00CF5FA0" w:rsidRDefault="00923F63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</w:pPr>
            <w:r w:rsidRPr="00923F63">
              <w:rPr>
                <w:rFonts w:ascii="Garamond" w:hAnsi="Garamond"/>
                <w:sz w:val="24"/>
              </w:rPr>
              <w:t>Navigazione</w:t>
            </w:r>
            <w:r>
              <w:rPr>
                <w:rFonts w:ascii="Garamond" w:hAnsi="Garamond"/>
                <w:sz w:val="24"/>
              </w:rPr>
              <w:t>, elettronica, fisica</w:t>
            </w:r>
            <w:r w:rsidR="007B12D8">
              <w:rPr>
                <w:rFonts w:ascii="Garamond" w:hAnsi="Garamond"/>
                <w:sz w:val="24"/>
              </w:rPr>
              <w:t>, matematica</w:t>
            </w:r>
          </w:p>
        </w:tc>
      </w:tr>
      <w:tr w:rsidR="00CF5FA0" w14:paraId="2BF4FD0F" w14:textId="77777777" w:rsidTr="005B26EE">
        <w:trPr>
          <w:gridAfter w:val="1"/>
          <w:wAfter w:w="14" w:type="dxa"/>
          <w:trHeight w:val="454"/>
        </w:trPr>
        <w:tc>
          <w:tcPr>
            <w:tcW w:w="10336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65092C4A" w14:textId="0543449D" w:rsidR="00CF5FA0" w:rsidRDefault="005B26EE" w:rsidP="003A22BC">
            <w:pPr>
              <w:pStyle w:val="TableParagraph"/>
              <w:ind w:left="170" w:right="266"/>
              <w:jc w:val="center"/>
              <w:rPr>
                <w:b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352CB1" w14:paraId="384AA671" w14:textId="77777777" w:rsidTr="00352CB1">
        <w:trPr>
          <w:trHeight w:val="483"/>
        </w:trPr>
        <w:tc>
          <w:tcPr>
            <w:tcW w:w="289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D09D282" w14:textId="3A4413DC" w:rsidR="00352CB1" w:rsidRPr="00A43352" w:rsidRDefault="00352CB1" w:rsidP="00A43352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A43352">
              <w:rPr>
                <w:rFonts w:ascii="Garamond" w:hAnsi="Garamond"/>
                <w:b/>
                <w:iCs/>
                <w:sz w:val="24"/>
              </w:rPr>
              <w:t xml:space="preserve">Abilità </w:t>
            </w:r>
          </w:p>
        </w:tc>
        <w:tc>
          <w:tcPr>
            <w:tcW w:w="7459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61EEB64F" w14:textId="77777777" w:rsidR="00352CB1" w:rsidRPr="00A43352" w:rsidRDefault="003A247C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3A247C">
              <w:rPr>
                <w:rFonts w:ascii="Garamond" w:hAnsi="Garamond"/>
                <w:sz w:val="24"/>
              </w:rPr>
              <w:t>Utilizzare apparecchiature e strumenti per il controllo, la manutenzione e la condotta dei sistemi di propulsione, degli impianti asserviti a servizi e processi di tipo termico, meccanico, elettrico e fluido dinamico</w:t>
            </w:r>
            <w:r w:rsidRPr="00A43352">
              <w:rPr>
                <w:rFonts w:ascii="Garamond" w:hAnsi="Garamond"/>
                <w:sz w:val="24"/>
              </w:rPr>
              <w:t xml:space="preserve"> </w:t>
            </w:r>
          </w:p>
          <w:p w14:paraId="3D170C96" w14:textId="51D50A21" w:rsidR="00936DA2" w:rsidRPr="00A43352" w:rsidRDefault="00936DA2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A43352">
              <w:rPr>
                <w:rFonts w:ascii="Garamond" w:hAnsi="Garamond"/>
                <w:sz w:val="24"/>
              </w:rPr>
              <w:t>Spiegare le differenti tipologie di impianti propulsivi</w:t>
            </w:r>
          </w:p>
        </w:tc>
      </w:tr>
      <w:tr w:rsidR="00352CB1" w14:paraId="1F5A7B34" w14:textId="77777777" w:rsidTr="005B26EE">
        <w:trPr>
          <w:trHeight w:val="454"/>
        </w:trPr>
        <w:tc>
          <w:tcPr>
            <w:tcW w:w="10350" w:type="dxa"/>
            <w:gridSpan w:val="4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7D6B7AFF" w14:textId="3E373370" w:rsidR="00352CB1" w:rsidRPr="005B26EE" w:rsidRDefault="005B26EE" w:rsidP="00352CB1">
            <w:pPr>
              <w:pStyle w:val="TableParagraph"/>
              <w:tabs>
                <w:tab w:val="left" w:pos="405"/>
                <w:tab w:val="left" w:pos="406"/>
              </w:tabs>
              <w:ind w:right="284"/>
              <w:jc w:val="center"/>
              <w:rPr>
                <w:rFonts w:ascii="Garamond" w:hAnsi="Garamond"/>
                <w:b/>
                <w:smallCaps/>
              </w:rPr>
            </w:pPr>
            <w:r w:rsidRPr="00CE3A3C"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352CB1" w14:paraId="0D2AD262" w14:textId="77777777" w:rsidTr="00352CB1">
        <w:trPr>
          <w:trHeight w:val="483"/>
        </w:trPr>
        <w:tc>
          <w:tcPr>
            <w:tcW w:w="289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47085907" w14:textId="77777777" w:rsidR="00352CB1" w:rsidRPr="00A43352" w:rsidRDefault="00352CB1" w:rsidP="00A43352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</w:p>
          <w:p w14:paraId="7448DFFE" w14:textId="734586ED" w:rsidR="00352CB1" w:rsidRPr="00A43352" w:rsidRDefault="00352CB1" w:rsidP="00A43352">
            <w:pPr>
              <w:pStyle w:val="TableParagraph"/>
              <w:spacing w:before="79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A43352">
              <w:rPr>
                <w:rFonts w:ascii="Garamond" w:hAnsi="Garamond"/>
                <w:b/>
                <w:iCs/>
                <w:sz w:val="24"/>
              </w:rPr>
              <w:t xml:space="preserve">Conoscenze </w:t>
            </w:r>
          </w:p>
        </w:tc>
        <w:tc>
          <w:tcPr>
            <w:tcW w:w="7459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054E67B4" w14:textId="77777777" w:rsidR="00A818EA" w:rsidRDefault="003A247C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3A247C">
              <w:rPr>
                <w:rFonts w:ascii="Garamond" w:hAnsi="Garamond"/>
                <w:sz w:val="24"/>
              </w:rPr>
              <w:t xml:space="preserve">La propulsione navale: potenze e perdite, rendimento, la propulsione elettrica </w:t>
            </w:r>
          </w:p>
          <w:p w14:paraId="527F7A4D" w14:textId="06DA71DA" w:rsidR="003A247C" w:rsidRDefault="003A247C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3A247C">
              <w:rPr>
                <w:rFonts w:ascii="Garamond" w:hAnsi="Garamond"/>
                <w:sz w:val="24"/>
              </w:rPr>
              <w:t xml:space="preserve">I propulsori navali: </w:t>
            </w:r>
          </w:p>
          <w:p w14:paraId="57F74851" w14:textId="14924CAA" w:rsidR="003A247C" w:rsidRPr="003A247C" w:rsidRDefault="003A247C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3A247C">
              <w:rPr>
                <w:rFonts w:ascii="Garamond" w:hAnsi="Garamond"/>
                <w:sz w:val="24"/>
              </w:rPr>
              <w:t xml:space="preserve">elica a pale fisse </w:t>
            </w:r>
          </w:p>
          <w:p w14:paraId="449E2B1C" w14:textId="3ABC50D5" w:rsidR="003A247C" w:rsidRPr="003A247C" w:rsidRDefault="003A247C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3A247C">
              <w:rPr>
                <w:rFonts w:ascii="Garamond" w:hAnsi="Garamond"/>
                <w:sz w:val="24"/>
              </w:rPr>
              <w:t xml:space="preserve">elica a pale orientabili </w:t>
            </w:r>
          </w:p>
          <w:p w14:paraId="02E8A94B" w14:textId="60009663" w:rsidR="003A247C" w:rsidRPr="003A247C" w:rsidRDefault="003A247C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3A247C">
              <w:rPr>
                <w:rFonts w:ascii="Garamond" w:hAnsi="Garamond"/>
                <w:sz w:val="24"/>
              </w:rPr>
              <w:t xml:space="preserve">propulsori azimutali </w:t>
            </w:r>
          </w:p>
          <w:p w14:paraId="32B346BD" w14:textId="45A3DA5B" w:rsidR="003A247C" w:rsidRPr="003A247C" w:rsidRDefault="003A247C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3A247C">
              <w:rPr>
                <w:rFonts w:ascii="Garamond" w:hAnsi="Garamond"/>
                <w:sz w:val="24"/>
              </w:rPr>
              <w:t xml:space="preserve">propulsore cicloidale </w:t>
            </w:r>
          </w:p>
          <w:p w14:paraId="22AD85C0" w14:textId="15535233" w:rsidR="003A247C" w:rsidRPr="003A247C" w:rsidRDefault="003A247C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3A247C">
              <w:rPr>
                <w:rFonts w:ascii="Garamond" w:hAnsi="Garamond"/>
                <w:sz w:val="24"/>
              </w:rPr>
              <w:t xml:space="preserve">idrogetto </w:t>
            </w:r>
          </w:p>
          <w:p w14:paraId="2AC61BF2" w14:textId="00CF2BBD" w:rsidR="00352CB1" w:rsidRPr="00A43352" w:rsidRDefault="003A247C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3A247C">
              <w:rPr>
                <w:rFonts w:ascii="Garamond" w:hAnsi="Garamond"/>
                <w:sz w:val="24"/>
              </w:rPr>
              <w:t>elica trasversale</w:t>
            </w:r>
            <w:r w:rsidRPr="00A43352">
              <w:rPr>
                <w:rFonts w:ascii="Garamond" w:hAnsi="Garamond"/>
                <w:sz w:val="24"/>
              </w:rPr>
              <w:t xml:space="preserve"> </w:t>
            </w:r>
          </w:p>
        </w:tc>
      </w:tr>
      <w:tr w:rsidR="005B26EE" w14:paraId="4D810D68" w14:textId="77777777" w:rsidTr="005B26EE">
        <w:trPr>
          <w:trHeight w:val="454"/>
        </w:trPr>
        <w:tc>
          <w:tcPr>
            <w:tcW w:w="10350" w:type="dxa"/>
            <w:gridSpan w:val="4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206E9619" w14:textId="3DA2A124" w:rsidR="005B26EE" w:rsidRPr="006325C2" w:rsidRDefault="005B26EE" w:rsidP="005B26EE">
            <w:pPr>
              <w:pStyle w:val="TableParagraph"/>
              <w:tabs>
                <w:tab w:val="left" w:pos="405"/>
                <w:tab w:val="left" w:pos="406"/>
              </w:tabs>
              <w:ind w:left="44" w:right="284"/>
              <w:jc w:val="center"/>
              <w:rPr>
                <w:rFonts w:ascii="Garamond" w:hAnsi="Garamond"/>
                <w:sz w:val="24"/>
              </w:rPr>
            </w:pPr>
            <w:r w:rsidRPr="00CE3A3C"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352CB1" w14:paraId="7A1F4E5F" w14:textId="77777777" w:rsidTr="00352CB1">
        <w:trPr>
          <w:trHeight w:val="483"/>
        </w:trPr>
        <w:tc>
          <w:tcPr>
            <w:tcW w:w="289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1337CE77" w14:textId="2684CA3A" w:rsidR="00352CB1" w:rsidRPr="00A43352" w:rsidRDefault="003A247C" w:rsidP="00A43352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A43352">
              <w:rPr>
                <w:rFonts w:ascii="Garamond" w:hAnsi="Garamond"/>
                <w:b/>
                <w:iCs/>
                <w:sz w:val="24"/>
              </w:rPr>
              <w:t>Argomenti</w:t>
            </w:r>
          </w:p>
        </w:tc>
        <w:tc>
          <w:tcPr>
            <w:tcW w:w="7459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2749B562" w14:textId="77777777" w:rsidR="00352CB1" w:rsidRPr="00C63C2A" w:rsidRDefault="00352CB1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C63C2A">
              <w:rPr>
                <w:rFonts w:ascii="Garamond" w:hAnsi="Garamond"/>
                <w:sz w:val="24"/>
              </w:rPr>
              <w:t>Il collegamento elica impianto motore</w:t>
            </w:r>
          </w:p>
          <w:p w14:paraId="0D49A59C" w14:textId="77777777" w:rsidR="00C63C2A" w:rsidRDefault="00352CB1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C63C2A">
              <w:rPr>
                <w:rFonts w:ascii="Garamond" w:hAnsi="Garamond"/>
                <w:sz w:val="24"/>
              </w:rPr>
              <w:t xml:space="preserve">La propulsione: principi generali ed applicazioni; </w:t>
            </w:r>
          </w:p>
          <w:p w14:paraId="51C031DD" w14:textId="49898B20" w:rsidR="00352CB1" w:rsidRPr="00C63C2A" w:rsidRDefault="00C63C2A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I</w:t>
            </w:r>
            <w:r w:rsidR="00352CB1" w:rsidRPr="00C63C2A">
              <w:rPr>
                <w:rFonts w:ascii="Garamond" w:hAnsi="Garamond"/>
                <w:sz w:val="24"/>
              </w:rPr>
              <w:t xml:space="preserve"> propulsori navali: eliche a passo fisso e variabile, idrogetto, propulsore azimutali e cicloidali</w:t>
            </w:r>
          </w:p>
          <w:p w14:paraId="5EF863F3" w14:textId="5545CD24" w:rsidR="00352CB1" w:rsidRPr="006325C2" w:rsidRDefault="00352CB1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C63C2A">
              <w:rPr>
                <w:rFonts w:ascii="Garamond" w:hAnsi="Garamond"/>
                <w:sz w:val="24"/>
              </w:rPr>
              <w:t>Introduzione alle tipologie di motori di propulsione a vapore, con turbine a gas, alternativi a combustione interna ed idraulici</w:t>
            </w:r>
          </w:p>
        </w:tc>
      </w:tr>
      <w:tr w:rsidR="00C63C2A" w14:paraId="53ACA980" w14:textId="77777777" w:rsidTr="00352CB1">
        <w:trPr>
          <w:trHeight w:val="483"/>
        </w:trPr>
        <w:tc>
          <w:tcPr>
            <w:tcW w:w="2891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08073EB7" w14:textId="0F556E73" w:rsidR="00C63C2A" w:rsidRPr="00A43352" w:rsidRDefault="00C63C2A" w:rsidP="00A43352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A43352">
              <w:rPr>
                <w:rFonts w:ascii="Garamond" w:hAnsi="Garamond"/>
                <w:b/>
                <w:iCs/>
                <w:sz w:val="24"/>
              </w:rPr>
              <w:t>Contenuti disciplinari minimi</w:t>
            </w:r>
          </w:p>
        </w:tc>
        <w:tc>
          <w:tcPr>
            <w:tcW w:w="7459" w:type="dxa"/>
            <w:gridSpan w:val="3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 w14:paraId="18FD9793" w14:textId="72F48BE3" w:rsidR="00C63C2A" w:rsidRPr="00C63C2A" w:rsidRDefault="00C63C2A" w:rsidP="00A43352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6325C2">
              <w:rPr>
                <w:rFonts w:ascii="Garamond" w:hAnsi="Garamond"/>
                <w:sz w:val="24"/>
              </w:rPr>
              <w:t>Linea d’assi ed elementi di meccanica applicata alle macchine relativamente a ruote dentate, cinghie, catene, funi, alberi e giunti.</w:t>
            </w:r>
          </w:p>
        </w:tc>
      </w:tr>
    </w:tbl>
    <w:p w14:paraId="7650FD2A" w14:textId="77777777" w:rsidR="00CF5FA0" w:rsidRDefault="00CF5FA0">
      <w:pPr>
        <w:jc w:val="center"/>
      </w:pPr>
    </w:p>
    <w:p w14:paraId="3EF083A7" w14:textId="77777777" w:rsidR="000F5BA9" w:rsidRDefault="000F5BA9">
      <w:pPr>
        <w:jc w:val="center"/>
      </w:pPr>
    </w:p>
    <w:p w14:paraId="4F68AB22" w14:textId="77777777" w:rsidR="000F5BA9" w:rsidRDefault="000F5BA9">
      <w:pPr>
        <w:jc w:val="center"/>
      </w:pPr>
    </w:p>
    <w:p w14:paraId="4D124C12" w14:textId="77777777" w:rsidR="000F5BA9" w:rsidRDefault="000F5BA9">
      <w:pPr>
        <w:jc w:val="center"/>
      </w:pPr>
    </w:p>
    <w:p w14:paraId="779B6790" w14:textId="77777777" w:rsidR="000F5BA9" w:rsidRDefault="000F5BA9">
      <w:pPr>
        <w:jc w:val="center"/>
      </w:pPr>
    </w:p>
    <w:p w14:paraId="14E28646" w14:textId="77777777" w:rsidR="000F5BA9" w:rsidRDefault="000F5BA9">
      <w:pPr>
        <w:jc w:val="center"/>
      </w:pPr>
    </w:p>
    <w:p w14:paraId="01349412" w14:textId="77777777" w:rsidR="000F5BA9" w:rsidRDefault="000F5BA9">
      <w:pPr>
        <w:jc w:val="center"/>
      </w:pPr>
    </w:p>
    <w:p w14:paraId="6516F280" w14:textId="4F914522" w:rsidR="00A45D7A" w:rsidRDefault="00A45D7A">
      <w: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0F5BA9" w:rsidRPr="00AE1BB0" w14:paraId="1EFB30AA" w14:textId="77777777" w:rsidTr="00010C7B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19CECD0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8B00" w14:textId="77777777" w:rsidR="000F5BA9" w:rsidRPr="00AE1BB0" w:rsidRDefault="000F5BA9" w:rsidP="00010C7B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227BFC" w14:textId="3563465B" w:rsidR="000F5BA9" w:rsidRPr="00AE1BB0" w:rsidRDefault="000F5BA9" w:rsidP="00010C7B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</w:tr>
      <w:tr w:rsidR="000F5BA9" w:rsidRPr="00AE1BB0" w14:paraId="22E85A91" w14:textId="77777777" w:rsidTr="00010C7B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586B37D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920F" w14:textId="77777777" w:rsidR="000F5BA9" w:rsidRPr="00AE1BB0" w:rsidRDefault="000F5BA9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1A102683" w14:textId="77777777" w:rsidR="000F5BA9" w:rsidRPr="00AE1BB0" w:rsidRDefault="000F5BA9" w:rsidP="00010C7B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39FE" w14:textId="78B5037C" w:rsidR="000F5BA9" w:rsidRPr="00AE1BB0" w:rsidRDefault="000F5BA9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0297AD47" w14:textId="128F7B46" w:rsidR="000F5BA9" w:rsidRPr="00AE1BB0" w:rsidRDefault="000F5BA9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0FDF34C5" w14:textId="4FE8A440" w:rsidR="000F5BA9" w:rsidRPr="00AE1BB0" w:rsidRDefault="000F5BA9" w:rsidP="00010C7B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00F810FC" w14:textId="02BF3ED5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7E" w14:textId="6298C7B3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bookmarkEnd w:id="1"/>
            <w:r w:rsidRPr="00AE1BB0">
              <w:rPr>
                <w:rFonts w:ascii="Garamond" w:hAnsi="Garamond"/>
              </w:rPr>
              <w:t xml:space="preserve"> Gennaio</w:t>
            </w:r>
          </w:p>
          <w:p w14:paraId="51735969" w14:textId="5EA41D45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5139FC11" w14:textId="189244A7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87F9BC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538467CE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198F20C1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0F5BA9" w:rsidRPr="00AE1BB0" w14:paraId="662BD49A" w14:textId="77777777" w:rsidTr="00010C7B">
        <w:trPr>
          <w:trHeight w:val="1230"/>
          <w:jc w:val="center"/>
        </w:trPr>
        <w:tc>
          <w:tcPr>
            <w:tcW w:w="2860" w:type="dxa"/>
            <w:vAlign w:val="center"/>
          </w:tcPr>
          <w:p w14:paraId="46E726F8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CCEDE13" w14:textId="77777777" w:rsidR="000F5BA9" w:rsidRPr="00AE1BB0" w:rsidRDefault="000F5BA9" w:rsidP="00010C7B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3A8C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4A14D6D0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1C81CE1E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3ACD2599" w14:textId="77777777" w:rsidR="000F5BA9" w:rsidRDefault="000F5BA9" w:rsidP="00010C7B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6B282A1C" w14:textId="77777777" w:rsidR="000F5BA9" w:rsidRPr="00117331" w:rsidRDefault="000F5BA9" w:rsidP="00010C7B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4519B" w14:textId="47A1E232" w:rsidR="000F5BA9" w:rsidRPr="00F93C14" w:rsidRDefault="00056271" w:rsidP="00010C7B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05627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="000F5BA9" w:rsidRPr="00F93C14">
              <w:rPr>
                <w:rFonts w:ascii="Garamond" w:hAnsi="Garamond"/>
                <w:lang w:val="en-GB"/>
              </w:rPr>
              <w:t xml:space="preserve"> e-learning (DIP – DDI – DAD)</w:t>
            </w:r>
          </w:p>
          <w:p w14:paraId="181B94A2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7521BEEC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2AA66D28" w14:textId="186B59CE" w:rsidR="000F5BA9" w:rsidRPr="00AE1BB0" w:rsidRDefault="00056271" w:rsidP="00010C7B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</w:t>
            </w:r>
            <w:r w:rsidR="000F5BA9"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4DB6501A" w14:textId="77777777" w:rsidR="000F5BA9" w:rsidRPr="00AE1BB0" w:rsidRDefault="000F5BA9" w:rsidP="00010C7B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0F5BA9" w:rsidRPr="00AE1BB0" w14:paraId="38AF9267" w14:textId="77777777" w:rsidTr="00010C7B">
        <w:trPr>
          <w:trHeight w:val="795"/>
          <w:jc w:val="center"/>
        </w:trPr>
        <w:tc>
          <w:tcPr>
            <w:tcW w:w="2860" w:type="dxa"/>
            <w:vAlign w:val="center"/>
          </w:tcPr>
          <w:p w14:paraId="3A880C03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041906E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E4E8E6C" w14:textId="77777777" w:rsidR="000F5BA9" w:rsidRPr="00AE1BB0" w:rsidRDefault="000F5BA9" w:rsidP="00010C7B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AA37E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211F05F2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3E33E157" w14:textId="77777777" w:rsidR="000F5BA9" w:rsidRPr="00AE1BB0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6758AAEF" w14:textId="77777777" w:rsidR="000F5BA9" w:rsidRDefault="000F5BA9" w:rsidP="00010C7B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4FA274FB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266E9914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7BF34A36" w14:textId="77777777" w:rsidR="000F5BA9" w:rsidRPr="00FE2D0C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72F16E" w14:textId="77777777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monografie di apparati</w:t>
            </w:r>
          </w:p>
          <w:p w14:paraId="37A4CD85" w14:textId="77777777" w:rsidR="000F5BA9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486D48DF" w14:textId="23F060FC" w:rsidR="000F5BA9" w:rsidRPr="00AE1BB0" w:rsidRDefault="00B36F25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Apparati multimediali</w:t>
            </w:r>
          </w:p>
          <w:p w14:paraId="23917FE2" w14:textId="77777777" w:rsidR="000F5BA9" w:rsidRPr="00AE1BB0" w:rsidRDefault="000F5BA9" w:rsidP="00010C7B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1FE3D805" w14:textId="77777777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02E30645" w14:textId="47C9E5A2" w:rsidR="000F5BA9" w:rsidRPr="00AE1BB0" w:rsidRDefault="00B36F25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F5BA9"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="000F5BA9" w:rsidRPr="00AE1BB0">
              <w:rPr>
                <w:rFonts w:ascii="Garamond" w:hAnsi="Garamond"/>
              </w:rPr>
              <w:t>tradiz</w:t>
            </w:r>
            <w:proofErr w:type="spellEnd"/>
            <w:r w:rsidR="000F5BA9" w:rsidRPr="00AE1BB0">
              <w:rPr>
                <w:rFonts w:ascii="Garamond" w:hAnsi="Garamond"/>
              </w:rPr>
              <w:t>. e/o elettronica</w:t>
            </w:r>
          </w:p>
          <w:p w14:paraId="5A743F5C" w14:textId="77777777" w:rsidR="000F5BA9" w:rsidRPr="00455F3C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0F5BA9" w:rsidRPr="00AE1BB0" w14:paraId="34C2E911" w14:textId="77777777" w:rsidTr="00010C7B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42904C10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0F5BA9" w:rsidRPr="00AE1BB0" w14:paraId="453CEE36" w14:textId="77777777" w:rsidTr="00010C7B">
        <w:trPr>
          <w:trHeight w:val="1459"/>
          <w:jc w:val="center"/>
        </w:trPr>
        <w:tc>
          <w:tcPr>
            <w:tcW w:w="2860" w:type="dxa"/>
            <w:vAlign w:val="center"/>
          </w:tcPr>
          <w:p w14:paraId="3473F031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D2586C" w14:textId="4DB41C57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46971228" w14:textId="77777777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2CA06A17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2112BADD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66978733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5E2AA457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24EF7E44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12CBB652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C1E236F" w14:textId="77777777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1B422348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503F59" w14:textId="77777777" w:rsidR="000F5BA9" w:rsidRPr="00403EAB" w:rsidRDefault="000F5BA9" w:rsidP="00010C7B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44DC86A" wp14:editId="470E74FB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4" name="Casella di test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066D54" w14:textId="77777777" w:rsidR="000F5BA9" w:rsidRPr="00315B2F" w:rsidRDefault="000F5BA9" w:rsidP="000F5BA9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44DC86A" id="Casella di testo 14" o:spid="_x0000_s1027" type="#_x0000_t202" style="position:absolute;margin-left:26.55pt;margin-top:2.95pt;width:124.6pt;height:21.45pt;z-index:251732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30066D54" w14:textId="77777777" w:rsidR="000F5BA9" w:rsidRPr="00315B2F" w:rsidRDefault="000F5BA9" w:rsidP="000F5BA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9B0A08" w14:textId="77777777" w:rsidR="000F5BA9" w:rsidRPr="00403EAB" w:rsidRDefault="000F5BA9" w:rsidP="00010C7B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7EDCA06E" w14:textId="77777777" w:rsidR="000F5BA9" w:rsidRDefault="000F5BA9" w:rsidP="00010C7B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1039FC2" w14:textId="77777777" w:rsidR="000F5BA9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3314C2CC" w14:textId="77777777" w:rsidR="000F5BA9" w:rsidRPr="00B939E1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E81E68C" w14:textId="77777777" w:rsidR="000F5BA9" w:rsidRPr="00B939E1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18766BEB" w14:textId="77777777" w:rsidR="000F5BA9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1216CECC" w14:textId="77777777" w:rsidR="000F5BA9" w:rsidRPr="00B939E1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00812F9" w14:textId="77777777" w:rsidR="000F5BA9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20CC8A0A" w14:textId="77777777" w:rsidR="000F5BA9" w:rsidRPr="00B939E1" w:rsidRDefault="000F5BA9" w:rsidP="00010C7B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1D86238" w14:textId="77777777" w:rsidR="000F5BA9" w:rsidRPr="00AE1BB0" w:rsidRDefault="000F5BA9" w:rsidP="00010C7B">
            <w:pPr>
              <w:rPr>
                <w:rFonts w:ascii="Garamond" w:hAnsi="Garamond"/>
              </w:rPr>
            </w:pPr>
          </w:p>
        </w:tc>
      </w:tr>
      <w:tr w:rsidR="000F5BA9" w:rsidRPr="00AE1BB0" w14:paraId="44DF01A2" w14:textId="77777777" w:rsidTr="00010C7B">
        <w:trPr>
          <w:trHeight w:val="843"/>
          <w:jc w:val="center"/>
        </w:trPr>
        <w:tc>
          <w:tcPr>
            <w:tcW w:w="2860" w:type="dxa"/>
            <w:vAlign w:val="center"/>
          </w:tcPr>
          <w:p w14:paraId="4D8B6EB9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98A1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65A34821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4130CB4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29DB32C1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5936D607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27BDA210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30FEF949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40AE2535" w14:textId="77777777" w:rsidR="000F5BA9" w:rsidRPr="00AE1BB0" w:rsidRDefault="000F5BA9" w:rsidP="00010C7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73D64B3A" w14:textId="77777777" w:rsidR="000F5BA9" w:rsidRPr="00AE1BB0" w:rsidRDefault="000F5BA9" w:rsidP="00010C7B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0DC43" w14:textId="77777777" w:rsidR="000F5BA9" w:rsidRPr="00AE1BB0" w:rsidRDefault="000F5BA9" w:rsidP="00010C7B">
            <w:pPr>
              <w:rPr>
                <w:rFonts w:ascii="Garamond" w:hAnsi="Garamond"/>
              </w:rPr>
            </w:pPr>
          </w:p>
        </w:tc>
      </w:tr>
      <w:tr w:rsidR="000F5BA9" w:rsidRPr="00AE1BB0" w14:paraId="06B65612" w14:textId="77777777" w:rsidTr="00010C7B">
        <w:trPr>
          <w:trHeight w:val="416"/>
          <w:jc w:val="center"/>
        </w:trPr>
        <w:tc>
          <w:tcPr>
            <w:tcW w:w="2860" w:type="dxa"/>
            <w:vAlign w:val="center"/>
          </w:tcPr>
          <w:p w14:paraId="3A4E711A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5D6B2" w14:textId="77777777" w:rsidR="000F5BA9" w:rsidRPr="006F4C3F" w:rsidRDefault="000F5BA9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6E1A6C36" w14:textId="77777777" w:rsidR="000F5BA9" w:rsidRPr="006F4C3F" w:rsidRDefault="000F5BA9" w:rsidP="00010C7B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0F5BA9" w:rsidRPr="00AE1BB0" w14:paraId="2886BEAD" w14:textId="77777777" w:rsidTr="00010C7B">
        <w:trPr>
          <w:trHeight w:val="314"/>
          <w:jc w:val="center"/>
        </w:trPr>
        <w:tc>
          <w:tcPr>
            <w:tcW w:w="2860" w:type="dxa"/>
            <w:vAlign w:val="center"/>
          </w:tcPr>
          <w:p w14:paraId="1C10AD29" w14:textId="77777777" w:rsidR="000F5BA9" w:rsidRPr="00AE1BB0" w:rsidRDefault="000F5BA9" w:rsidP="00010C7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46CFAF59" w14:textId="77777777" w:rsidR="000F5BA9" w:rsidRPr="006F4C3F" w:rsidRDefault="000F5BA9" w:rsidP="00010C7B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AAABC78" w14:textId="77777777" w:rsidR="000F5BA9" w:rsidRDefault="000F5BA9">
      <w:pPr>
        <w:jc w:val="center"/>
      </w:pPr>
    </w:p>
    <w:p w14:paraId="2BC81A0D" w14:textId="439E6A47" w:rsidR="00A45D7A" w:rsidRDefault="00A45D7A">
      <w:r>
        <w:br w:type="page"/>
      </w:r>
    </w:p>
    <w:p w14:paraId="33ABCC83" w14:textId="31017F25" w:rsidR="00CF5FA0" w:rsidRPr="00A45D7A" w:rsidRDefault="006277F5" w:rsidP="00A45D7A">
      <w:pPr>
        <w:pStyle w:val="Sottotitolo"/>
        <w:ind w:left="340"/>
        <w:rPr>
          <w:rFonts w:ascii="Garamond" w:hAnsi="Garamond"/>
          <w:sz w:val="26"/>
          <w:szCs w:val="26"/>
        </w:rPr>
      </w:pPr>
      <w:r w:rsidRPr="00A45D7A">
        <w:rPr>
          <w:rFonts w:ascii="Garamond" w:hAnsi="Garamond"/>
          <w:sz w:val="26"/>
          <w:szCs w:val="26"/>
        </w:rPr>
        <w:lastRenderedPageBreak/>
        <w:t>MODULO</w:t>
      </w:r>
      <w:r w:rsidR="0030284F">
        <w:rPr>
          <w:rFonts w:ascii="Garamond" w:hAnsi="Garamond"/>
          <w:sz w:val="26"/>
          <w:szCs w:val="26"/>
          <w:lang w:val="it-IT"/>
        </w:rPr>
        <w:t xml:space="preserve"> N.</w:t>
      </w:r>
      <w:r w:rsidR="00985ACD">
        <w:rPr>
          <w:rFonts w:ascii="Garamond" w:hAnsi="Garamond"/>
          <w:sz w:val="26"/>
          <w:szCs w:val="26"/>
          <w:lang w:val="it-IT"/>
        </w:rPr>
        <w:t>3</w:t>
      </w:r>
      <w:r w:rsidR="0030284F">
        <w:rPr>
          <w:rFonts w:ascii="Garamond" w:hAnsi="Garamond"/>
          <w:sz w:val="26"/>
          <w:szCs w:val="26"/>
          <w:lang w:val="it-IT"/>
        </w:rPr>
        <w:t>:      M</w:t>
      </w:r>
      <w:r w:rsidRPr="00A45D7A">
        <w:rPr>
          <w:rFonts w:ascii="Garamond" w:hAnsi="Garamond"/>
          <w:sz w:val="26"/>
          <w:szCs w:val="26"/>
        </w:rPr>
        <w:t>ECCANICA APPLICATA</w:t>
      </w:r>
    </w:p>
    <w:p w14:paraId="60D1879E" w14:textId="79BA02A6" w:rsidR="00CF5FA0" w:rsidRPr="00BC0A53" w:rsidRDefault="006277F5" w:rsidP="00A45D7A">
      <w:pPr>
        <w:pStyle w:val="Sottotitolo"/>
        <w:ind w:left="340"/>
        <w:rPr>
          <w:rFonts w:ascii="Garamond" w:hAnsi="Garamond"/>
          <w:b w:val="0"/>
          <w:bCs/>
        </w:rPr>
      </w:pPr>
      <w:r w:rsidRPr="00BC0A53">
        <w:rPr>
          <w:rFonts w:ascii="Garamond" w:hAnsi="Garamond"/>
          <w:b w:val="0"/>
          <w:bCs/>
        </w:rPr>
        <w:t xml:space="preserve">Funzione: </w:t>
      </w:r>
      <w:r w:rsidR="0030284F" w:rsidRPr="00BC0A53">
        <w:rPr>
          <w:rFonts w:ascii="Garamond" w:hAnsi="Garamond"/>
          <w:b w:val="0"/>
          <w:bCs/>
          <w:lang w:val="it-IT"/>
        </w:rPr>
        <w:t xml:space="preserve">                 </w:t>
      </w:r>
      <w:r w:rsidRPr="00BC0A53">
        <w:rPr>
          <w:rFonts w:ascii="Garamond" w:hAnsi="Garamond"/>
          <w:b w:val="0"/>
          <w:bCs/>
        </w:rPr>
        <w:t>Navigazione a livello operativo</w:t>
      </w:r>
    </w:p>
    <w:tbl>
      <w:tblPr>
        <w:tblStyle w:val="TableNormal"/>
        <w:tblW w:w="0" w:type="auto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436"/>
      </w:tblGrid>
      <w:tr w:rsidR="00CF5FA0" w14:paraId="7D8CAEA4" w14:textId="77777777" w:rsidTr="008D07DD">
        <w:trPr>
          <w:trHeight w:val="737"/>
        </w:trPr>
        <w:tc>
          <w:tcPr>
            <w:tcW w:w="10336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5439614F" w14:textId="0222E702" w:rsidR="00CF5FA0" w:rsidRPr="00C5073B" w:rsidRDefault="006277F5" w:rsidP="002A2F03">
            <w:pPr>
              <w:pStyle w:val="TableParagraph"/>
              <w:ind w:left="254" w:right="265"/>
              <w:jc w:val="center"/>
              <w:rPr>
                <w:rFonts w:ascii="Garamond" w:hAnsi="Garamond"/>
                <w:b/>
                <w:sz w:val="28"/>
              </w:rPr>
            </w:pPr>
            <w:r w:rsidRPr="00C5073B">
              <w:rPr>
                <w:rFonts w:ascii="Garamond" w:hAnsi="Garamond"/>
                <w:b/>
                <w:sz w:val="28"/>
              </w:rPr>
              <w:t>Competenze STCW</w:t>
            </w:r>
          </w:p>
          <w:p w14:paraId="385705F7" w14:textId="77777777" w:rsidR="00CF5FA0" w:rsidRPr="00C5073B" w:rsidRDefault="006277F5" w:rsidP="0030284F">
            <w:pPr>
              <w:pStyle w:val="TableParagraph"/>
              <w:spacing w:line="309" w:lineRule="exact"/>
              <w:ind w:left="113" w:right="261"/>
              <w:rPr>
                <w:rFonts w:ascii="Garamond" w:hAnsi="Garamond"/>
                <w:b/>
                <w:sz w:val="28"/>
              </w:rPr>
            </w:pPr>
            <w:r w:rsidRPr="00C5073B">
              <w:rPr>
                <w:rFonts w:ascii="Garamond" w:hAnsi="Garamond"/>
                <w:b/>
                <w:sz w:val="24"/>
              </w:rPr>
              <w:t xml:space="preserve">IX </w:t>
            </w:r>
            <w:r w:rsidR="00C5073B">
              <w:rPr>
                <w:rFonts w:ascii="Garamond" w:hAnsi="Garamond"/>
                <w:b/>
                <w:sz w:val="24"/>
              </w:rPr>
              <w:t>-</w:t>
            </w:r>
            <w:r w:rsidRPr="00C5073B">
              <w:rPr>
                <w:rFonts w:ascii="Garamond" w:hAnsi="Garamond"/>
                <w:b/>
                <w:sz w:val="24"/>
              </w:rPr>
              <w:t xml:space="preserve"> Manovra la nave</w:t>
            </w:r>
          </w:p>
        </w:tc>
      </w:tr>
      <w:tr w:rsidR="00CF5FA0" w14:paraId="6FF3E486" w14:textId="77777777" w:rsidTr="008D07DD">
        <w:trPr>
          <w:trHeight w:val="907"/>
        </w:trPr>
        <w:tc>
          <w:tcPr>
            <w:tcW w:w="10336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1914C896" w14:textId="77777777" w:rsidR="00C5073B" w:rsidRDefault="006277F5" w:rsidP="00C5073B">
            <w:pPr>
              <w:pStyle w:val="TableParagraph"/>
              <w:ind w:left="254" w:right="266"/>
              <w:jc w:val="center"/>
              <w:rPr>
                <w:rFonts w:ascii="Garamond" w:hAnsi="Garamond"/>
                <w:b/>
                <w:sz w:val="28"/>
              </w:rPr>
            </w:pPr>
            <w:r w:rsidRPr="00C5073B">
              <w:rPr>
                <w:rFonts w:ascii="Garamond" w:hAnsi="Garamond"/>
                <w:b/>
                <w:sz w:val="28"/>
              </w:rPr>
              <w:t>Competenze LL GG</w:t>
            </w:r>
          </w:p>
          <w:p w14:paraId="4D5FD179" w14:textId="53EFD48F" w:rsidR="00F8073E" w:rsidRPr="00FA7E4E" w:rsidRDefault="00FA7E4E" w:rsidP="00090359">
            <w:pPr>
              <w:pStyle w:val="TableParagraph"/>
              <w:numPr>
                <w:ilvl w:val="0"/>
                <w:numId w:val="8"/>
              </w:numPr>
              <w:tabs>
                <w:tab w:val="left" w:pos="1499"/>
              </w:tabs>
              <w:ind w:left="357" w:right="266" w:hanging="357"/>
              <w:rPr>
                <w:rFonts w:ascii="Calibri" w:hAnsi="Calibri" w:cs="Calibri"/>
                <w:sz w:val="20"/>
                <w:szCs w:val="20"/>
              </w:rPr>
            </w:pPr>
            <w:r w:rsidRPr="00FA7E4E">
              <w:rPr>
                <w:rFonts w:ascii="Garamond" w:hAnsi="Garamond"/>
                <w:sz w:val="24"/>
              </w:rPr>
              <w:t>Gestire l’attività di trasporto tenendo conto delle interazioni con l’ambiente esterno (fisico e delle condizioni meteorologiche) in cui viene espletata</w:t>
            </w:r>
            <w:r w:rsidRPr="00FA7E4E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F5FA0" w14:paraId="47F92BF9" w14:textId="77777777" w:rsidTr="008D07DD">
        <w:trPr>
          <w:trHeight w:val="794"/>
        </w:trPr>
        <w:tc>
          <w:tcPr>
            <w:tcW w:w="10336" w:type="dxa"/>
            <w:gridSpan w:val="2"/>
            <w:tcBorders>
              <w:left w:val="doub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7A92D326" w14:textId="25DFF12A" w:rsidR="00CF5FA0" w:rsidRPr="00C5073B" w:rsidRDefault="006277F5" w:rsidP="00785079">
            <w:pPr>
              <w:pStyle w:val="TableParagraph"/>
              <w:ind w:left="255" w:right="266"/>
              <w:jc w:val="center"/>
              <w:rPr>
                <w:rFonts w:ascii="Garamond" w:hAnsi="Garamond"/>
                <w:b/>
                <w:sz w:val="28"/>
              </w:rPr>
            </w:pPr>
            <w:r w:rsidRPr="00C5073B">
              <w:rPr>
                <w:rFonts w:ascii="Garamond" w:hAnsi="Garamond"/>
                <w:b/>
                <w:sz w:val="28"/>
              </w:rPr>
              <w:t>Percorso formativo di Allievo Ufficiale di Coperta</w:t>
            </w:r>
          </w:p>
          <w:p w14:paraId="6DBB5D5A" w14:textId="77777777" w:rsidR="00CF5FA0" w:rsidRPr="00785079" w:rsidRDefault="006277F5" w:rsidP="00785079">
            <w:pPr>
              <w:pStyle w:val="TableParagraph"/>
              <w:tabs>
                <w:tab w:val="left" w:pos="1499"/>
              </w:tabs>
              <w:ind w:left="255" w:right="266"/>
              <w:jc w:val="center"/>
              <w:rPr>
                <w:rFonts w:ascii="Garamond" w:hAnsi="Garamond"/>
                <w:sz w:val="28"/>
              </w:rPr>
            </w:pPr>
            <w:r w:rsidRPr="00785079">
              <w:rPr>
                <w:rFonts w:ascii="Garamond" w:hAnsi="Garamond"/>
                <w:sz w:val="24"/>
              </w:rPr>
              <w:t>Manovra e governo della nave</w:t>
            </w:r>
          </w:p>
        </w:tc>
      </w:tr>
      <w:tr w:rsidR="00CF5FA0" w14:paraId="5A5B4CD3" w14:textId="77777777" w:rsidTr="00FA7E4E">
        <w:trPr>
          <w:trHeight w:val="397"/>
        </w:trPr>
        <w:tc>
          <w:tcPr>
            <w:tcW w:w="290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D18C70C" w14:textId="77777777" w:rsidR="00CF5FA0" w:rsidRPr="00BC0A53" w:rsidRDefault="006277F5" w:rsidP="00886BE0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BC0A53">
              <w:rPr>
                <w:rFonts w:ascii="Garamond" w:hAnsi="Garamond"/>
                <w:b/>
                <w:iCs/>
                <w:sz w:val="24"/>
              </w:rPr>
              <w:t>Prerequisiti</w:t>
            </w:r>
          </w:p>
        </w:tc>
        <w:tc>
          <w:tcPr>
            <w:tcW w:w="7436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A98FE28" w14:textId="77777777" w:rsidR="00CF5FA0" w:rsidRPr="00785079" w:rsidRDefault="006277F5" w:rsidP="00BC0A5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</w:rPr>
            </w:pPr>
            <w:r w:rsidRPr="00785079">
              <w:rPr>
                <w:rFonts w:ascii="Garamond" w:hAnsi="Garamond"/>
                <w:sz w:val="24"/>
              </w:rPr>
              <w:t>Conoscere le nozioni di base di matematica e</w:t>
            </w:r>
            <w:r w:rsidRPr="00785079">
              <w:rPr>
                <w:rFonts w:ascii="Garamond" w:hAnsi="Garamond"/>
                <w:spacing w:val="-5"/>
                <w:sz w:val="24"/>
              </w:rPr>
              <w:t xml:space="preserve"> </w:t>
            </w:r>
            <w:r w:rsidRPr="00785079">
              <w:rPr>
                <w:rFonts w:ascii="Garamond" w:hAnsi="Garamond"/>
                <w:sz w:val="24"/>
              </w:rPr>
              <w:t>fisica</w:t>
            </w:r>
          </w:p>
        </w:tc>
      </w:tr>
      <w:tr w:rsidR="00CF5FA0" w14:paraId="3114B336" w14:textId="77777777" w:rsidTr="00FA7E4E">
        <w:trPr>
          <w:trHeight w:val="397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7B9F2413" w14:textId="77777777" w:rsidR="00CF5FA0" w:rsidRPr="00BC0A53" w:rsidRDefault="006277F5" w:rsidP="00BC0A53">
            <w:pPr>
              <w:pStyle w:val="TableParagraph"/>
              <w:ind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BC0A53">
              <w:rPr>
                <w:rFonts w:ascii="Garamond" w:hAnsi="Garamond"/>
                <w:b/>
                <w:iCs/>
                <w:sz w:val="24"/>
              </w:rPr>
              <w:t>Discipline coinvolte</w:t>
            </w:r>
          </w:p>
        </w:tc>
        <w:tc>
          <w:tcPr>
            <w:tcW w:w="743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337DC8C" w14:textId="3039087B" w:rsidR="00CF5FA0" w:rsidRDefault="006C6EAC" w:rsidP="00BC0A53">
            <w:pPr>
              <w:pStyle w:val="TableParagraph"/>
              <w:tabs>
                <w:tab w:val="left" w:pos="405"/>
                <w:tab w:val="left" w:pos="406"/>
              </w:tabs>
              <w:ind w:left="57"/>
            </w:pPr>
            <w:r w:rsidRPr="00785079">
              <w:rPr>
                <w:rFonts w:ascii="Garamond" w:hAnsi="Garamond"/>
                <w:sz w:val="24"/>
              </w:rPr>
              <w:t>Navigazione</w:t>
            </w:r>
            <w:r>
              <w:rPr>
                <w:rFonts w:ascii="Garamond" w:hAnsi="Garamond"/>
                <w:sz w:val="24"/>
              </w:rPr>
              <w:t>, Matematica, Logistica</w:t>
            </w:r>
          </w:p>
        </w:tc>
      </w:tr>
      <w:tr w:rsidR="006C6EAC" w14:paraId="6C6E8C18" w14:textId="77777777" w:rsidTr="006C6EAC">
        <w:trPr>
          <w:trHeight w:val="454"/>
        </w:trPr>
        <w:tc>
          <w:tcPr>
            <w:tcW w:w="10336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022BFBFB" w14:textId="76AE0A5B" w:rsidR="006C6EAC" w:rsidRPr="006C6EAC" w:rsidRDefault="006C6EAC" w:rsidP="006C6EAC">
            <w:pPr>
              <w:pStyle w:val="TableParagraph"/>
              <w:ind w:left="170" w:right="266"/>
              <w:jc w:val="center"/>
              <w:rPr>
                <w:b/>
                <w:sz w:val="24"/>
                <w:szCs w:val="24"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</w:p>
        </w:tc>
      </w:tr>
      <w:tr w:rsidR="00CF5FA0" w14:paraId="1537B798" w14:textId="77777777" w:rsidTr="00BC0A5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907"/>
        </w:trPr>
        <w:tc>
          <w:tcPr>
            <w:tcW w:w="2900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134E1BBB" w14:textId="6727414C" w:rsidR="00CF5FA0" w:rsidRPr="00BC0A53" w:rsidRDefault="006277F5" w:rsidP="00BC0A53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BC0A53">
              <w:rPr>
                <w:rFonts w:ascii="Garamond" w:hAnsi="Garamond"/>
                <w:b/>
                <w:iCs/>
                <w:sz w:val="24"/>
              </w:rPr>
              <w:t xml:space="preserve">Abilità </w:t>
            </w:r>
          </w:p>
        </w:tc>
        <w:tc>
          <w:tcPr>
            <w:tcW w:w="7436" w:type="dxa"/>
            <w:tcBorders>
              <w:left w:val="double" w:sz="2" w:space="0" w:color="000000"/>
              <w:right w:val="double" w:sz="2" w:space="0" w:color="000000"/>
            </w:tcBorders>
          </w:tcPr>
          <w:p w14:paraId="7BBE97B5" w14:textId="3572C697" w:rsidR="00FA7E4E" w:rsidRPr="00BC0A53" w:rsidRDefault="00FA7E4E" w:rsidP="00BC0A5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BC0A53">
              <w:rPr>
                <w:rFonts w:ascii="Garamond" w:hAnsi="Garamond"/>
                <w:sz w:val="24"/>
              </w:rPr>
              <w:t xml:space="preserve">Descrivere la linea d’assi nelle sue componenti essenziali </w:t>
            </w:r>
          </w:p>
          <w:p w14:paraId="05186DC4" w14:textId="615DA40D" w:rsidR="00CF5FA0" w:rsidRPr="00BC0A53" w:rsidRDefault="00FA7E4E" w:rsidP="00BC0A5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BC0A53">
              <w:rPr>
                <w:rFonts w:ascii="Garamond" w:hAnsi="Garamond"/>
                <w:sz w:val="24"/>
              </w:rPr>
              <w:t xml:space="preserve">Riconoscere le caratteristiche salienti degli organi meccanici di trasmissione della potenza. </w:t>
            </w:r>
          </w:p>
        </w:tc>
      </w:tr>
      <w:tr w:rsidR="006C6EAC" w14:paraId="236FACFF" w14:textId="77777777" w:rsidTr="006C6EA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54"/>
        </w:trPr>
        <w:tc>
          <w:tcPr>
            <w:tcW w:w="10336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001F5F"/>
            <w:vAlign w:val="center"/>
          </w:tcPr>
          <w:p w14:paraId="4BFC26F7" w14:textId="463D0EB2" w:rsidR="006C6EAC" w:rsidRPr="006C6EAC" w:rsidRDefault="006C6EAC" w:rsidP="006C6EAC">
            <w:pPr>
              <w:pStyle w:val="TableParagraph"/>
              <w:ind w:left="164" w:right="266"/>
              <w:jc w:val="center"/>
              <w:rPr>
                <w:rFonts w:ascii="Garamond" w:hAnsi="Garamond"/>
                <w:b/>
              </w:rPr>
            </w:pPr>
            <w:r w:rsidRPr="00CE3A3C"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CF5FA0" w14:paraId="019CD7F3" w14:textId="77777777" w:rsidTr="00FA7E4E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80"/>
        </w:trPr>
        <w:tc>
          <w:tcPr>
            <w:tcW w:w="2900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4565994E" w14:textId="6CBCDD9D" w:rsidR="00CF5FA0" w:rsidRPr="00BC0A53" w:rsidRDefault="006277F5" w:rsidP="00FA7E4E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BC0A53">
              <w:rPr>
                <w:rFonts w:ascii="Garamond" w:hAnsi="Garamond"/>
                <w:b/>
                <w:iCs/>
                <w:sz w:val="24"/>
              </w:rPr>
              <w:t xml:space="preserve">Conoscenze </w:t>
            </w:r>
          </w:p>
        </w:tc>
        <w:tc>
          <w:tcPr>
            <w:tcW w:w="7436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7D8E4FEE" w14:textId="77777777" w:rsidR="00FA7E4E" w:rsidRPr="00BC0A53" w:rsidRDefault="00FA7E4E" w:rsidP="00BC0A5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C0A53">
              <w:rPr>
                <w:rFonts w:ascii="Garamond" w:hAnsi="Garamond"/>
                <w:sz w:val="24"/>
                <w:szCs w:val="24"/>
              </w:rPr>
              <w:t xml:space="preserve">Linea d’assi </w:t>
            </w:r>
          </w:p>
          <w:p w14:paraId="12AFE97B" w14:textId="19D082E5" w:rsidR="00FA7E4E" w:rsidRPr="00FA7E4E" w:rsidRDefault="00FA7E4E" w:rsidP="00BC0A5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</w:rPr>
            </w:pPr>
            <w:r w:rsidRPr="00BC0A53">
              <w:rPr>
                <w:rFonts w:ascii="Garamond" w:hAnsi="Garamond"/>
                <w:sz w:val="24"/>
                <w:szCs w:val="24"/>
              </w:rPr>
              <w:t>Trasmissione del moto</w:t>
            </w:r>
            <w:r w:rsidRPr="00FA7E4E">
              <w:rPr>
                <w:rFonts w:ascii="Garamond" w:hAnsi="Garamond"/>
              </w:rPr>
              <w:t xml:space="preserve"> </w:t>
            </w:r>
          </w:p>
        </w:tc>
      </w:tr>
      <w:tr w:rsidR="006C6EAC" w14:paraId="7F460A4D" w14:textId="77777777" w:rsidTr="006C6EA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54"/>
        </w:trPr>
        <w:tc>
          <w:tcPr>
            <w:tcW w:w="10336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59C89697" w14:textId="65010870" w:rsidR="006C6EAC" w:rsidRPr="00F8073E" w:rsidRDefault="006C6EAC" w:rsidP="006C6EAC">
            <w:pPr>
              <w:pStyle w:val="TableParagraph"/>
              <w:tabs>
                <w:tab w:val="left" w:pos="405"/>
                <w:tab w:val="left" w:pos="406"/>
              </w:tabs>
              <w:ind w:right="113"/>
              <w:jc w:val="center"/>
              <w:rPr>
                <w:rFonts w:ascii="Garamond" w:hAnsi="Garamond"/>
                <w:sz w:val="24"/>
              </w:rPr>
            </w:pPr>
            <w:r w:rsidRPr="00CE3A3C"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6C6EAC" w14:paraId="258E64C8" w14:textId="77777777" w:rsidTr="006C6EA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10"/>
        </w:trPr>
        <w:tc>
          <w:tcPr>
            <w:tcW w:w="2900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3B29D893" w14:textId="1E92875B" w:rsidR="006C6EAC" w:rsidRPr="00BC0A53" w:rsidRDefault="006C6EAC" w:rsidP="00BC0A53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BC0A53">
              <w:rPr>
                <w:rFonts w:ascii="Garamond" w:hAnsi="Garamond"/>
                <w:b/>
                <w:iCs/>
                <w:sz w:val="24"/>
              </w:rPr>
              <w:t>Argomenti</w:t>
            </w:r>
          </w:p>
        </w:tc>
        <w:tc>
          <w:tcPr>
            <w:tcW w:w="7436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19E6F531" w14:textId="77777777" w:rsidR="006C6EAC" w:rsidRPr="00BC0A53" w:rsidRDefault="006C6EAC" w:rsidP="00BC0A5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C0A53">
              <w:rPr>
                <w:rFonts w:ascii="Garamond" w:hAnsi="Garamond"/>
                <w:sz w:val="24"/>
                <w:szCs w:val="24"/>
              </w:rPr>
              <w:t>Il SI di misura e richiami della teoria dei vettori;</w:t>
            </w:r>
          </w:p>
          <w:p w14:paraId="4C591977" w14:textId="77777777" w:rsidR="006C6EAC" w:rsidRPr="00BC0A53" w:rsidRDefault="006C6EAC" w:rsidP="00BC0A5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C0A53">
              <w:rPr>
                <w:rFonts w:ascii="Garamond" w:hAnsi="Garamond"/>
                <w:sz w:val="24"/>
                <w:szCs w:val="24"/>
              </w:rPr>
              <w:t>Richiami di statica, dinamica e cinematica</w:t>
            </w:r>
          </w:p>
          <w:p w14:paraId="1132BAB5" w14:textId="77777777" w:rsidR="006C6EAC" w:rsidRPr="00BC0A53" w:rsidRDefault="006C6EAC" w:rsidP="00BC0A5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C0A53">
              <w:rPr>
                <w:rFonts w:ascii="Garamond" w:hAnsi="Garamond"/>
                <w:sz w:val="24"/>
                <w:szCs w:val="24"/>
              </w:rPr>
              <w:t>Concetto di lavoro e potenza nel moto traslatorio e rotatorio</w:t>
            </w:r>
          </w:p>
          <w:p w14:paraId="493B4E91" w14:textId="17C21EE8" w:rsidR="006C6EAC" w:rsidRPr="00BC0A53" w:rsidRDefault="006C6EAC" w:rsidP="00BC0A5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C0A53">
              <w:rPr>
                <w:rFonts w:ascii="Garamond" w:hAnsi="Garamond"/>
                <w:sz w:val="24"/>
                <w:szCs w:val="24"/>
              </w:rPr>
              <w:t>Trasmissione meccanica del moto: Aste e alberi</w:t>
            </w:r>
          </w:p>
          <w:p w14:paraId="0341F143" w14:textId="77777777" w:rsidR="006C6EAC" w:rsidRPr="00BC0A53" w:rsidRDefault="006C6EAC" w:rsidP="00BC0A5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C0A53">
              <w:rPr>
                <w:rFonts w:ascii="Garamond" w:hAnsi="Garamond"/>
                <w:sz w:val="24"/>
                <w:szCs w:val="24"/>
              </w:rPr>
              <w:t>Ruote di frizione</w:t>
            </w:r>
          </w:p>
          <w:p w14:paraId="13D14FFD" w14:textId="77777777" w:rsidR="006C6EAC" w:rsidRPr="00BC0A53" w:rsidRDefault="006C6EAC" w:rsidP="00BC0A5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  <w:szCs w:val="24"/>
              </w:rPr>
            </w:pPr>
            <w:r w:rsidRPr="00BC0A53">
              <w:rPr>
                <w:rFonts w:ascii="Garamond" w:hAnsi="Garamond"/>
                <w:sz w:val="24"/>
                <w:szCs w:val="24"/>
              </w:rPr>
              <w:t>Ruote dentate e ruotismi</w:t>
            </w:r>
          </w:p>
          <w:p w14:paraId="4F66606F" w14:textId="58FB5F55" w:rsidR="006C6EAC" w:rsidRPr="0030284F" w:rsidRDefault="006C6EAC" w:rsidP="00BC0A5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</w:rPr>
            </w:pPr>
            <w:r w:rsidRPr="00BC0A53">
              <w:rPr>
                <w:rFonts w:ascii="Garamond" w:hAnsi="Garamond"/>
                <w:sz w:val="24"/>
                <w:szCs w:val="24"/>
              </w:rPr>
              <w:t>Organi flessibili, Sistema biella-manovella</w:t>
            </w:r>
          </w:p>
        </w:tc>
      </w:tr>
      <w:tr w:rsidR="006C6EAC" w14:paraId="1523326D" w14:textId="77777777" w:rsidTr="00C63C2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10"/>
        </w:trPr>
        <w:tc>
          <w:tcPr>
            <w:tcW w:w="2900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14:paraId="0B9D7D48" w14:textId="64A1155B" w:rsidR="006C6EAC" w:rsidRPr="00BC0A53" w:rsidRDefault="006C6EAC" w:rsidP="00BC0A53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BC0A53">
              <w:rPr>
                <w:rFonts w:ascii="Garamond" w:hAnsi="Garamond"/>
                <w:b/>
                <w:iCs/>
                <w:sz w:val="24"/>
              </w:rPr>
              <w:t>Contenuti disciplinari minimi</w:t>
            </w:r>
          </w:p>
        </w:tc>
        <w:tc>
          <w:tcPr>
            <w:tcW w:w="7436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</w:tcPr>
          <w:p w14:paraId="33DBDFBD" w14:textId="6AF24DF5" w:rsidR="006C6EAC" w:rsidRPr="008D07DD" w:rsidRDefault="006C6EAC" w:rsidP="00BC0A53">
            <w:pPr>
              <w:pStyle w:val="TableParagraph"/>
              <w:tabs>
                <w:tab w:val="left" w:pos="405"/>
                <w:tab w:val="left" w:pos="406"/>
              </w:tabs>
              <w:ind w:left="57"/>
              <w:rPr>
                <w:rFonts w:ascii="Garamond" w:hAnsi="Garamond"/>
                <w:sz w:val="24"/>
              </w:rPr>
            </w:pPr>
            <w:r w:rsidRPr="00BC0A53">
              <w:rPr>
                <w:rFonts w:ascii="Garamond" w:hAnsi="Garamond"/>
                <w:sz w:val="24"/>
                <w:szCs w:val="24"/>
              </w:rPr>
              <w:t>Elementi di meccanica applicata alle macchine: ruote dentate, cinghie, catene, funi, alberi e giunti</w:t>
            </w:r>
          </w:p>
        </w:tc>
      </w:tr>
    </w:tbl>
    <w:p w14:paraId="02522E22" w14:textId="749CC9B2" w:rsidR="0030284F" w:rsidRDefault="0030284F">
      <w:pPr>
        <w:spacing w:line="254" w:lineRule="auto"/>
      </w:pPr>
    </w:p>
    <w:p w14:paraId="3DF2AE58" w14:textId="77777777" w:rsidR="0030284F" w:rsidRDefault="0030284F">
      <w:r>
        <w:br w:type="page"/>
      </w:r>
    </w:p>
    <w:p w14:paraId="2155D36D" w14:textId="77777777" w:rsidR="00CF5FA0" w:rsidRDefault="00CF5FA0">
      <w:pPr>
        <w:spacing w:line="254" w:lineRule="auto"/>
        <w:sectPr w:rsidR="00CF5FA0" w:rsidSect="00EB25F7">
          <w:pgSz w:w="11900" w:h="16840"/>
          <w:pgMar w:top="2200" w:right="0" w:bottom="280" w:left="520" w:header="397" w:footer="0" w:gutter="0"/>
          <w:cols w:space="720"/>
          <w:docGrid w:linePitch="299"/>
        </w:sectPr>
      </w:pPr>
    </w:p>
    <w:p w14:paraId="25C07A1D" w14:textId="77777777" w:rsidR="00CF5FA0" w:rsidRDefault="00CF5FA0">
      <w:pPr>
        <w:pStyle w:val="Corpotesto"/>
        <w:spacing w:before="2"/>
        <w:rPr>
          <w:rFonts w:ascii="Times New Roman"/>
          <w:sz w:val="18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30284F" w:rsidRPr="00AE1BB0" w14:paraId="29FEA595" w14:textId="77777777" w:rsidTr="00B42D2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0BB0E94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2BFE" w14:textId="77777777" w:rsidR="0030284F" w:rsidRPr="00AE1BB0" w:rsidRDefault="0030284F" w:rsidP="00B42D2D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437C27" w14:textId="13E43302" w:rsidR="0030284F" w:rsidRPr="00AE1BB0" w:rsidRDefault="0030284F" w:rsidP="00B42D2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  <w:r w:rsidR="00192A49">
              <w:rPr>
                <w:rFonts w:ascii="Garamond" w:hAnsi="Garamond"/>
              </w:rPr>
              <w:t>3</w:t>
            </w:r>
          </w:p>
        </w:tc>
      </w:tr>
      <w:tr w:rsidR="0030284F" w:rsidRPr="00AE1BB0" w14:paraId="33739294" w14:textId="77777777" w:rsidTr="00B42D2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9230E8F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5E17" w14:textId="77777777" w:rsidR="0030284F" w:rsidRPr="00AE1BB0" w:rsidRDefault="0030284F" w:rsidP="00B42D2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2D105F8A" w14:textId="77777777" w:rsidR="0030284F" w:rsidRPr="00AE1BB0" w:rsidRDefault="0030284F" w:rsidP="00B42D2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FA09" w14:textId="77777777" w:rsidR="0030284F" w:rsidRPr="00AE1BB0" w:rsidRDefault="0030284F" w:rsidP="00B42D2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46DE215B" w14:textId="77777777" w:rsidR="0030284F" w:rsidRPr="00AE1BB0" w:rsidRDefault="0030284F" w:rsidP="00B42D2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52B28416" w14:textId="77777777" w:rsidR="0030284F" w:rsidRPr="00AE1BB0" w:rsidRDefault="0030284F" w:rsidP="00B42D2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25822CA4" w14:textId="77777777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5198" w14:textId="32C7CA9B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6401E8AB" w14:textId="77777777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3847C7A8" w14:textId="77777777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C34236" w14:textId="0EE344ED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41CFE4B6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5F8604D0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30284F" w:rsidRPr="00AE1BB0" w14:paraId="34D16114" w14:textId="77777777" w:rsidTr="00B42D2D">
        <w:trPr>
          <w:trHeight w:val="1230"/>
          <w:jc w:val="center"/>
        </w:trPr>
        <w:tc>
          <w:tcPr>
            <w:tcW w:w="2860" w:type="dxa"/>
            <w:vAlign w:val="center"/>
          </w:tcPr>
          <w:p w14:paraId="73CB0AA2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F63E502" w14:textId="77777777" w:rsidR="0030284F" w:rsidRPr="00AE1BB0" w:rsidRDefault="0030284F" w:rsidP="00B42D2D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56D1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52F068A4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6BEB37D0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39C91768" w14:textId="77777777" w:rsidR="0030284F" w:rsidRDefault="0030284F" w:rsidP="00B42D2D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7293B989" w14:textId="77777777" w:rsidR="0030284F" w:rsidRPr="00117331" w:rsidRDefault="0030284F" w:rsidP="00B42D2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41A4EC" w14:textId="3B69C6F9" w:rsidR="0030284F" w:rsidRPr="00F93C14" w:rsidRDefault="00056271" w:rsidP="00B42D2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05627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="0030284F" w:rsidRPr="00F93C14">
              <w:rPr>
                <w:rFonts w:ascii="Garamond" w:hAnsi="Garamond"/>
                <w:lang w:val="en-GB"/>
              </w:rPr>
              <w:t xml:space="preserve"> e-learning (DIP – DDI – DAD)</w:t>
            </w:r>
          </w:p>
          <w:p w14:paraId="7960B7CA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0E77BA38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222FB74F" w14:textId="667A2543" w:rsidR="0030284F" w:rsidRPr="00AE1BB0" w:rsidRDefault="00056271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="0030284F" w:rsidRPr="00AE1BB0">
              <w:rPr>
                <w:rFonts w:ascii="Garamond" w:hAnsi="Garamond"/>
              </w:rPr>
              <w:t xml:space="preserve"> </w:t>
            </w:r>
            <w:r w:rsidR="0030284F"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1B9817AF" w14:textId="77777777" w:rsidR="0030284F" w:rsidRPr="00AE1BB0" w:rsidRDefault="0030284F" w:rsidP="00B42D2D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30284F" w:rsidRPr="00AE1BB0" w14:paraId="554CD9F6" w14:textId="77777777" w:rsidTr="00B42D2D">
        <w:trPr>
          <w:trHeight w:val="795"/>
          <w:jc w:val="center"/>
        </w:trPr>
        <w:tc>
          <w:tcPr>
            <w:tcW w:w="2860" w:type="dxa"/>
            <w:vAlign w:val="center"/>
          </w:tcPr>
          <w:p w14:paraId="5F860133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2E8DF90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AD56F94" w14:textId="77777777" w:rsidR="0030284F" w:rsidRPr="00AE1BB0" w:rsidRDefault="0030284F" w:rsidP="00B42D2D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598E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2F467FCB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3EA1551B" w14:textId="77777777" w:rsidR="0030284F" w:rsidRPr="00AE1BB0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4E4AB5CA" w14:textId="77777777" w:rsidR="0030284F" w:rsidRDefault="0030284F" w:rsidP="00B42D2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232CDD14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0B2A01D0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65944F38" w14:textId="77777777" w:rsidR="0030284F" w:rsidRPr="00FE2D0C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FFC33" w14:textId="2E20D7FF" w:rsidR="0030284F" w:rsidRPr="00AE1BB0" w:rsidRDefault="00B36F25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30284F" w:rsidRPr="00AE1BB0">
              <w:rPr>
                <w:rFonts w:ascii="Garamond" w:hAnsi="Garamond"/>
              </w:rPr>
              <w:t xml:space="preserve"> monografie di apparati</w:t>
            </w:r>
          </w:p>
          <w:p w14:paraId="4B6AF6BC" w14:textId="77777777" w:rsidR="0030284F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61886BB4" w14:textId="15B869D3" w:rsidR="0030284F" w:rsidRPr="00AE1BB0" w:rsidRDefault="00056271" w:rsidP="00B42D2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>
              <w:rPr>
                <w:rFonts w:ascii="Garamond" w:hAnsi="Garamond"/>
              </w:rPr>
              <w:t xml:space="preserve"> </w:t>
            </w:r>
            <w:r w:rsidR="0030284F" w:rsidRPr="00AE1BB0">
              <w:rPr>
                <w:rFonts w:ascii="Garamond" w:hAnsi="Garamond"/>
              </w:rPr>
              <w:t>Apparati multimediali</w:t>
            </w:r>
          </w:p>
          <w:p w14:paraId="4998B753" w14:textId="77777777" w:rsidR="0030284F" w:rsidRPr="00AE1BB0" w:rsidRDefault="0030284F" w:rsidP="00B42D2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02BDCA51" w14:textId="77777777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46072CC3" w14:textId="38FBB794" w:rsidR="0030284F" w:rsidRPr="00AE1BB0" w:rsidRDefault="00B36F25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30284F"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="0030284F" w:rsidRPr="00AE1BB0">
              <w:rPr>
                <w:rFonts w:ascii="Garamond" w:hAnsi="Garamond"/>
              </w:rPr>
              <w:t>tradiz</w:t>
            </w:r>
            <w:proofErr w:type="spellEnd"/>
            <w:r w:rsidR="0030284F" w:rsidRPr="00AE1BB0">
              <w:rPr>
                <w:rFonts w:ascii="Garamond" w:hAnsi="Garamond"/>
              </w:rPr>
              <w:t>. e/o elettronica</w:t>
            </w:r>
          </w:p>
          <w:p w14:paraId="1C4D1C8C" w14:textId="77777777" w:rsidR="0030284F" w:rsidRPr="00455F3C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30284F" w:rsidRPr="00AE1BB0" w14:paraId="792766F1" w14:textId="77777777" w:rsidTr="00B42D2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00528791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0284F" w:rsidRPr="00AE1BB0" w14:paraId="78B48F70" w14:textId="77777777" w:rsidTr="00B42D2D">
        <w:trPr>
          <w:trHeight w:val="1459"/>
          <w:jc w:val="center"/>
        </w:trPr>
        <w:tc>
          <w:tcPr>
            <w:tcW w:w="2860" w:type="dxa"/>
            <w:vAlign w:val="center"/>
          </w:tcPr>
          <w:p w14:paraId="77A51E44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870287" w14:textId="7D02831D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orale</w:t>
            </w:r>
          </w:p>
          <w:p w14:paraId="1A78B735" w14:textId="77777777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24192EA4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751F20DE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463CD5F1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26E84A9B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3882DDCC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0F83AB83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4957703E" w14:textId="77777777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3A79E872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D722CC" w14:textId="77777777" w:rsidR="0030284F" w:rsidRPr="00403EAB" w:rsidRDefault="0030284F" w:rsidP="00B42D2D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5025AEE" wp14:editId="36673AA6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" name="Casella di tes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ACEADE" w14:textId="77777777" w:rsidR="0030284F" w:rsidRPr="00315B2F" w:rsidRDefault="0030284F" w:rsidP="0030284F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5025AEE" id="Casella di testo 1" o:spid="_x0000_s1028" type="#_x0000_t202" style="position:absolute;margin-left:26.55pt;margin-top:2.95pt;width:124.6pt;height:21.45pt;z-index:251735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3CACEADE" w14:textId="77777777" w:rsidR="0030284F" w:rsidRPr="00315B2F" w:rsidRDefault="0030284F" w:rsidP="0030284F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5ECD97" w14:textId="77777777" w:rsidR="0030284F" w:rsidRPr="00403EAB" w:rsidRDefault="0030284F" w:rsidP="00B42D2D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0101FFD6" w14:textId="77777777" w:rsidR="0030284F" w:rsidRDefault="0030284F" w:rsidP="00B42D2D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44C07063" w14:textId="77777777" w:rsidR="0030284F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25A44FEC" w14:textId="77777777" w:rsidR="0030284F" w:rsidRPr="00B939E1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B9ADA64" w14:textId="77777777" w:rsidR="0030284F" w:rsidRPr="00B939E1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6EB8F702" w14:textId="77777777" w:rsidR="0030284F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48E8E8E9" w14:textId="77777777" w:rsidR="0030284F" w:rsidRPr="00B939E1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A3BFCC0" w14:textId="77777777" w:rsidR="0030284F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5A5C1DE0" w14:textId="77777777" w:rsidR="0030284F" w:rsidRPr="00B939E1" w:rsidRDefault="0030284F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AF30932" w14:textId="77777777" w:rsidR="0030284F" w:rsidRPr="00AE1BB0" w:rsidRDefault="0030284F" w:rsidP="00B42D2D">
            <w:pPr>
              <w:rPr>
                <w:rFonts w:ascii="Garamond" w:hAnsi="Garamond"/>
              </w:rPr>
            </w:pPr>
          </w:p>
        </w:tc>
      </w:tr>
      <w:tr w:rsidR="0030284F" w:rsidRPr="00AE1BB0" w14:paraId="154F90A4" w14:textId="77777777" w:rsidTr="00B42D2D">
        <w:trPr>
          <w:trHeight w:val="843"/>
          <w:jc w:val="center"/>
        </w:trPr>
        <w:tc>
          <w:tcPr>
            <w:tcW w:w="2860" w:type="dxa"/>
            <w:vAlign w:val="center"/>
          </w:tcPr>
          <w:p w14:paraId="41EFB871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B187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6B3E3FCA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E22079E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0A8B0D25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138408A1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4B4BC734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3525F101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0B9B8869" w14:textId="77777777" w:rsidR="0030284F" w:rsidRPr="00AE1BB0" w:rsidRDefault="0030284F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68CCDDD6" w14:textId="77777777" w:rsidR="0030284F" w:rsidRPr="00AE1BB0" w:rsidRDefault="0030284F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755B4" w14:textId="77777777" w:rsidR="0030284F" w:rsidRPr="00AE1BB0" w:rsidRDefault="0030284F" w:rsidP="00B42D2D">
            <w:pPr>
              <w:rPr>
                <w:rFonts w:ascii="Garamond" w:hAnsi="Garamond"/>
              </w:rPr>
            </w:pPr>
          </w:p>
        </w:tc>
      </w:tr>
      <w:tr w:rsidR="0030284F" w:rsidRPr="00AE1BB0" w14:paraId="785A93AA" w14:textId="77777777" w:rsidTr="00B42D2D">
        <w:trPr>
          <w:trHeight w:val="416"/>
          <w:jc w:val="center"/>
        </w:trPr>
        <w:tc>
          <w:tcPr>
            <w:tcW w:w="2860" w:type="dxa"/>
            <w:vAlign w:val="center"/>
          </w:tcPr>
          <w:p w14:paraId="286CAA89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72421" w14:textId="77777777" w:rsidR="0030284F" w:rsidRPr="006F4C3F" w:rsidRDefault="0030284F" w:rsidP="00B42D2D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37920870" w14:textId="77777777" w:rsidR="0030284F" w:rsidRPr="006F4C3F" w:rsidRDefault="0030284F" w:rsidP="00B42D2D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0284F" w:rsidRPr="00AE1BB0" w14:paraId="7FCEA0F9" w14:textId="77777777" w:rsidTr="00B42D2D">
        <w:trPr>
          <w:trHeight w:val="314"/>
          <w:jc w:val="center"/>
        </w:trPr>
        <w:tc>
          <w:tcPr>
            <w:tcW w:w="2860" w:type="dxa"/>
            <w:vAlign w:val="center"/>
          </w:tcPr>
          <w:p w14:paraId="45DFDEF0" w14:textId="77777777" w:rsidR="0030284F" w:rsidRPr="00AE1BB0" w:rsidRDefault="0030284F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38787288" w14:textId="77777777" w:rsidR="0030284F" w:rsidRPr="006F4C3F" w:rsidRDefault="0030284F" w:rsidP="00B42D2D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25B2491" w14:textId="77777777" w:rsidR="00CF5FA0" w:rsidRDefault="00CF5FA0">
      <w:pPr>
        <w:rPr>
          <w:rFonts w:ascii="Times New Roman"/>
          <w:sz w:val="18"/>
        </w:rPr>
        <w:sectPr w:rsidR="00CF5FA0">
          <w:pgSz w:w="11900" w:h="16840"/>
          <w:pgMar w:top="2200" w:right="0" w:bottom="280" w:left="520" w:header="714" w:footer="0" w:gutter="0"/>
          <w:cols w:space="720"/>
        </w:sectPr>
      </w:pPr>
    </w:p>
    <w:p w14:paraId="1D96841A" w14:textId="646CFAFA" w:rsidR="0030284F" w:rsidRDefault="0030284F">
      <w:r>
        <w:br w:type="page"/>
      </w:r>
    </w:p>
    <w:p w14:paraId="43E52402" w14:textId="77777777" w:rsidR="00CF5FA0" w:rsidRDefault="00CF5FA0">
      <w:pPr>
        <w:spacing w:line="232" w:lineRule="auto"/>
        <w:sectPr w:rsidR="00CF5FA0">
          <w:type w:val="continuous"/>
          <w:pgSz w:w="11900" w:h="16840"/>
          <w:pgMar w:top="2120" w:right="0" w:bottom="280" w:left="520" w:header="720" w:footer="720" w:gutter="0"/>
          <w:cols w:num="3" w:space="720" w:equalWidth="0">
            <w:col w:w="2467" w:space="40"/>
            <w:col w:w="3618" w:space="39"/>
            <w:col w:w="5216"/>
          </w:cols>
        </w:sectPr>
      </w:pPr>
    </w:p>
    <w:p w14:paraId="3256A07A" w14:textId="77777777" w:rsidR="00CF5FA0" w:rsidRDefault="00CF5FA0">
      <w:pPr>
        <w:pStyle w:val="Corpotesto"/>
        <w:spacing w:before="3"/>
        <w:rPr>
          <w:sz w:val="23"/>
        </w:rPr>
      </w:pPr>
    </w:p>
    <w:p w14:paraId="405749A7" w14:textId="3ABCE37F" w:rsidR="00CF5FA0" w:rsidRPr="00A45D7A" w:rsidRDefault="006277F5" w:rsidP="00A45D7A">
      <w:pPr>
        <w:pStyle w:val="Sottotitolo"/>
        <w:ind w:left="340"/>
        <w:rPr>
          <w:rFonts w:ascii="Garamond" w:hAnsi="Garamond"/>
          <w:sz w:val="26"/>
          <w:szCs w:val="26"/>
        </w:rPr>
      </w:pPr>
      <w:r w:rsidRPr="00A45D7A">
        <w:rPr>
          <w:rFonts w:ascii="Garamond" w:hAnsi="Garamond"/>
          <w:sz w:val="26"/>
          <w:szCs w:val="26"/>
        </w:rPr>
        <w:t>MODULO N. 4</w:t>
      </w:r>
      <w:r w:rsidR="007B473F" w:rsidRPr="00A45D7A">
        <w:rPr>
          <w:rFonts w:ascii="Garamond" w:hAnsi="Garamond"/>
          <w:sz w:val="26"/>
          <w:szCs w:val="26"/>
        </w:rPr>
        <w:t>:</w:t>
      </w:r>
      <w:r w:rsidR="0030284F">
        <w:rPr>
          <w:rFonts w:ascii="Garamond" w:hAnsi="Garamond"/>
          <w:sz w:val="26"/>
          <w:szCs w:val="26"/>
          <w:lang w:val="it-IT"/>
        </w:rPr>
        <w:t xml:space="preserve">     </w:t>
      </w:r>
      <w:r w:rsidRPr="00A45D7A">
        <w:rPr>
          <w:rFonts w:ascii="Garamond" w:hAnsi="Garamond"/>
          <w:sz w:val="26"/>
          <w:szCs w:val="26"/>
        </w:rPr>
        <w:t>RESISTENZA DEI MATERIALI</w:t>
      </w:r>
    </w:p>
    <w:p w14:paraId="6FB163A2" w14:textId="2D8AB41A" w:rsidR="00CF5FA0" w:rsidRPr="0030284F" w:rsidRDefault="006277F5" w:rsidP="00A45D7A">
      <w:pPr>
        <w:pStyle w:val="Sottotitolo"/>
        <w:ind w:left="340"/>
        <w:rPr>
          <w:rFonts w:ascii="Garamond" w:hAnsi="Garamond"/>
          <w:b w:val="0"/>
          <w:bCs/>
          <w:sz w:val="26"/>
          <w:szCs w:val="26"/>
        </w:rPr>
      </w:pPr>
      <w:r w:rsidRPr="0030284F">
        <w:rPr>
          <w:rFonts w:ascii="Garamond" w:hAnsi="Garamond"/>
          <w:b w:val="0"/>
          <w:bCs/>
          <w:sz w:val="26"/>
          <w:szCs w:val="26"/>
        </w:rPr>
        <w:t xml:space="preserve">Funzione: </w:t>
      </w:r>
      <w:r w:rsidR="0030284F">
        <w:rPr>
          <w:rFonts w:ascii="Garamond" w:hAnsi="Garamond"/>
          <w:b w:val="0"/>
          <w:bCs/>
          <w:sz w:val="26"/>
          <w:szCs w:val="26"/>
          <w:lang w:val="it-IT"/>
        </w:rPr>
        <w:t xml:space="preserve">                </w:t>
      </w:r>
      <w:r w:rsidRPr="0030284F">
        <w:rPr>
          <w:rFonts w:ascii="Garamond" w:hAnsi="Garamond"/>
          <w:b w:val="0"/>
          <w:bCs/>
          <w:sz w:val="26"/>
          <w:szCs w:val="26"/>
        </w:rPr>
        <w:t>Maneggio e stivaggio del carico a livello operativo</w:t>
      </w:r>
    </w:p>
    <w:tbl>
      <w:tblPr>
        <w:tblStyle w:val="TableNormal"/>
        <w:tblW w:w="0" w:type="auto"/>
        <w:tblInd w:w="29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0"/>
        <w:gridCol w:w="7436"/>
      </w:tblGrid>
      <w:tr w:rsidR="00CF5FA0" w14:paraId="19D0F47F" w14:textId="77777777" w:rsidTr="00917C54">
        <w:trPr>
          <w:trHeight w:val="907"/>
        </w:trPr>
        <w:tc>
          <w:tcPr>
            <w:tcW w:w="10336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012BE2C2" w14:textId="7AFEBDF5" w:rsidR="00CF5FA0" w:rsidRPr="00081484" w:rsidRDefault="006277F5">
            <w:pPr>
              <w:pStyle w:val="TableParagraph"/>
              <w:spacing w:before="244"/>
              <w:ind w:left="254" w:right="265"/>
              <w:jc w:val="center"/>
              <w:rPr>
                <w:rFonts w:ascii="Garamond" w:hAnsi="Garamond"/>
                <w:b/>
                <w:sz w:val="28"/>
              </w:rPr>
            </w:pPr>
            <w:r w:rsidRPr="00081484">
              <w:rPr>
                <w:rFonts w:ascii="Garamond" w:hAnsi="Garamond"/>
                <w:b/>
                <w:sz w:val="28"/>
              </w:rPr>
              <w:t>Competenze STCW</w:t>
            </w:r>
          </w:p>
          <w:p w14:paraId="0BA6D1F2" w14:textId="77777777" w:rsidR="00CF5FA0" w:rsidRPr="00081484" w:rsidRDefault="006277F5" w:rsidP="0030284F">
            <w:pPr>
              <w:pStyle w:val="TableParagraph"/>
              <w:spacing w:before="60" w:line="320" w:lineRule="atLeast"/>
              <w:ind w:left="113" w:right="266"/>
              <w:rPr>
                <w:rFonts w:ascii="Garamond" w:hAnsi="Garamond"/>
                <w:b/>
                <w:sz w:val="28"/>
              </w:rPr>
            </w:pPr>
            <w:r w:rsidRPr="00081484">
              <w:rPr>
                <w:rFonts w:ascii="Garamond" w:hAnsi="Garamond"/>
                <w:b/>
                <w:sz w:val="24"/>
              </w:rPr>
              <w:t xml:space="preserve">XI </w:t>
            </w:r>
            <w:r w:rsidR="00081484" w:rsidRPr="00081484">
              <w:rPr>
                <w:rFonts w:ascii="Garamond" w:hAnsi="Garamond"/>
                <w:b/>
                <w:sz w:val="24"/>
              </w:rPr>
              <w:t xml:space="preserve">- </w:t>
            </w:r>
            <w:r w:rsidRPr="00081484">
              <w:rPr>
                <w:rFonts w:ascii="Garamond" w:hAnsi="Garamond"/>
                <w:b/>
                <w:sz w:val="24"/>
              </w:rPr>
              <w:t>Ispeziona e riferisce i difetti e i danni agli spazi di carico, boccaporte e casse di zavorra</w:t>
            </w:r>
          </w:p>
        </w:tc>
      </w:tr>
      <w:tr w:rsidR="00CF5FA0" w14:paraId="3CAA508A" w14:textId="77777777" w:rsidTr="008D07DD">
        <w:trPr>
          <w:trHeight w:val="964"/>
        </w:trPr>
        <w:tc>
          <w:tcPr>
            <w:tcW w:w="10336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DAEEF3"/>
          </w:tcPr>
          <w:p w14:paraId="00406CB6" w14:textId="77777777" w:rsidR="00CF5FA0" w:rsidRPr="00081484" w:rsidRDefault="006277F5" w:rsidP="00081484">
            <w:pPr>
              <w:pStyle w:val="TableParagraph"/>
              <w:ind w:left="57" w:right="265"/>
              <w:jc w:val="center"/>
              <w:rPr>
                <w:rFonts w:ascii="Garamond" w:hAnsi="Garamond"/>
                <w:b/>
                <w:sz w:val="28"/>
              </w:rPr>
            </w:pPr>
            <w:r w:rsidRPr="00081484">
              <w:rPr>
                <w:rFonts w:ascii="Garamond" w:hAnsi="Garamond"/>
                <w:b/>
                <w:sz w:val="28"/>
              </w:rPr>
              <w:t>Competenze LL GG</w:t>
            </w:r>
          </w:p>
          <w:p w14:paraId="42972D1C" w14:textId="50379010" w:rsidR="00CF5FA0" w:rsidRPr="00081484" w:rsidRDefault="006277F5" w:rsidP="00081484">
            <w:pPr>
              <w:pStyle w:val="TableParagraph"/>
              <w:ind w:left="57" w:right="114" w:hanging="360"/>
              <w:rPr>
                <w:rFonts w:ascii="Garamond" w:hAnsi="Garamond"/>
                <w:b/>
                <w:sz w:val="28"/>
              </w:rPr>
            </w:pPr>
            <w:r w:rsidRPr="00081484">
              <w:rPr>
                <w:rFonts w:ascii="Garamond" w:hAnsi="Garamond"/>
                <w:b/>
                <w:sz w:val="28"/>
              </w:rPr>
              <w:t xml:space="preserve">1.  </w:t>
            </w:r>
            <w:r w:rsidRPr="00081484">
              <w:rPr>
                <w:rFonts w:ascii="Garamond" w:hAnsi="Garamond"/>
                <w:sz w:val="24"/>
              </w:rPr>
              <w:t>Controllare e gestire il funzionamento dei diversi componenti di uno specifico mezzo di trasporto e intervenire in fase di programmazione della manutenzione</w:t>
            </w:r>
          </w:p>
        </w:tc>
      </w:tr>
      <w:tr w:rsidR="00CF5FA0" w14:paraId="3510F6CF" w14:textId="77777777" w:rsidTr="00917C54">
        <w:trPr>
          <w:trHeight w:val="794"/>
        </w:trPr>
        <w:tc>
          <w:tcPr>
            <w:tcW w:w="10336" w:type="dxa"/>
            <w:gridSpan w:val="2"/>
            <w:tcBorders>
              <w:left w:val="double" w:sz="2" w:space="0" w:color="000000"/>
              <w:bottom w:val="single" w:sz="12" w:space="0" w:color="000000"/>
              <w:right w:val="double" w:sz="2" w:space="0" w:color="000000"/>
            </w:tcBorders>
            <w:shd w:val="clear" w:color="auto" w:fill="DAEEF3"/>
            <w:vAlign w:val="center"/>
          </w:tcPr>
          <w:p w14:paraId="6CE08F81" w14:textId="19CA6D06" w:rsidR="00CF5FA0" w:rsidRPr="00081484" w:rsidRDefault="006277F5" w:rsidP="00442085">
            <w:pPr>
              <w:pStyle w:val="TableParagraph"/>
              <w:ind w:left="57" w:right="266"/>
              <w:jc w:val="center"/>
              <w:rPr>
                <w:rFonts w:ascii="Garamond" w:hAnsi="Garamond"/>
                <w:b/>
                <w:sz w:val="28"/>
              </w:rPr>
            </w:pPr>
            <w:r w:rsidRPr="00081484">
              <w:rPr>
                <w:rFonts w:ascii="Garamond" w:hAnsi="Garamond"/>
                <w:b/>
                <w:sz w:val="28"/>
              </w:rPr>
              <w:t>Percorso formativo di Allievo Ufficiale di Coperta</w:t>
            </w:r>
          </w:p>
          <w:p w14:paraId="7DEE2BBD" w14:textId="77777777" w:rsidR="00CF5FA0" w:rsidRPr="00442085" w:rsidRDefault="006277F5" w:rsidP="00442085">
            <w:pPr>
              <w:pStyle w:val="TableParagraph"/>
              <w:tabs>
                <w:tab w:val="left" w:pos="1499"/>
              </w:tabs>
              <w:ind w:left="57" w:right="266"/>
              <w:jc w:val="center"/>
              <w:rPr>
                <w:rFonts w:ascii="Garamond" w:hAnsi="Garamond"/>
                <w:sz w:val="28"/>
              </w:rPr>
            </w:pPr>
            <w:r w:rsidRPr="00442085">
              <w:rPr>
                <w:rFonts w:ascii="Garamond" w:hAnsi="Garamond"/>
                <w:sz w:val="24"/>
              </w:rPr>
              <w:t>Maneggio del carico, stivaggio e rizzaggio</w:t>
            </w:r>
          </w:p>
        </w:tc>
      </w:tr>
      <w:tr w:rsidR="00CF5FA0" w14:paraId="1990B431" w14:textId="77777777" w:rsidTr="0030284F">
        <w:trPr>
          <w:trHeight w:val="397"/>
        </w:trPr>
        <w:tc>
          <w:tcPr>
            <w:tcW w:w="2900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66D9347F" w14:textId="77777777" w:rsidR="00CF5FA0" w:rsidRPr="00BC0A53" w:rsidRDefault="006277F5" w:rsidP="00917C54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BC0A53">
              <w:rPr>
                <w:rFonts w:ascii="Garamond" w:hAnsi="Garamond"/>
                <w:b/>
                <w:iCs/>
                <w:sz w:val="24"/>
              </w:rPr>
              <w:t>Prerequisiti</w:t>
            </w:r>
          </w:p>
        </w:tc>
        <w:tc>
          <w:tcPr>
            <w:tcW w:w="7436" w:type="dxa"/>
            <w:tcBorders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35BFC90C" w14:textId="77777777" w:rsidR="00CF5FA0" w:rsidRPr="00110123" w:rsidRDefault="006277F5" w:rsidP="00917C54">
            <w:pPr>
              <w:pStyle w:val="TableParagraph"/>
              <w:tabs>
                <w:tab w:val="left" w:pos="405"/>
                <w:tab w:val="left" w:pos="406"/>
              </w:tabs>
              <w:rPr>
                <w:rFonts w:ascii="Garamond" w:hAnsi="Garamond"/>
              </w:rPr>
            </w:pPr>
            <w:r w:rsidRPr="00110123">
              <w:rPr>
                <w:rFonts w:ascii="Garamond" w:hAnsi="Garamond"/>
                <w:sz w:val="24"/>
              </w:rPr>
              <w:t>Conoscere le nozioni di base di</w:t>
            </w:r>
            <w:r w:rsidRPr="00110123">
              <w:rPr>
                <w:rFonts w:ascii="Garamond" w:hAnsi="Garamond"/>
                <w:spacing w:val="-3"/>
                <w:sz w:val="24"/>
              </w:rPr>
              <w:t xml:space="preserve"> </w:t>
            </w:r>
            <w:r w:rsidRPr="00110123">
              <w:rPr>
                <w:rFonts w:ascii="Garamond" w:hAnsi="Garamond"/>
                <w:sz w:val="24"/>
              </w:rPr>
              <w:t>chimica</w:t>
            </w:r>
          </w:p>
        </w:tc>
      </w:tr>
      <w:tr w:rsidR="00CF5FA0" w14:paraId="668F03ED" w14:textId="77777777" w:rsidTr="0030284F">
        <w:trPr>
          <w:trHeight w:val="397"/>
        </w:trPr>
        <w:tc>
          <w:tcPr>
            <w:tcW w:w="2900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5F5D85AE" w14:textId="77777777" w:rsidR="00CF5FA0" w:rsidRPr="00BC0A53" w:rsidRDefault="006277F5" w:rsidP="00BC0A53">
            <w:pPr>
              <w:pStyle w:val="TableParagraph"/>
              <w:ind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BC0A53">
              <w:rPr>
                <w:rFonts w:ascii="Garamond" w:hAnsi="Garamond"/>
                <w:b/>
                <w:iCs/>
                <w:sz w:val="24"/>
              </w:rPr>
              <w:t>Discipline coinvolte</w:t>
            </w:r>
          </w:p>
        </w:tc>
        <w:tc>
          <w:tcPr>
            <w:tcW w:w="7436" w:type="dxa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vAlign w:val="center"/>
          </w:tcPr>
          <w:p w14:paraId="21DE41CC" w14:textId="38BB9B5D" w:rsidR="00CF5FA0" w:rsidRDefault="0030284F" w:rsidP="00917C54">
            <w:pPr>
              <w:pStyle w:val="TableParagraph"/>
              <w:tabs>
                <w:tab w:val="left" w:pos="405"/>
                <w:tab w:val="left" w:pos="406"/>
              </w:tabs>
            </w:pPr>
            <w:r w:rsidRPr="00464CDC">
              <w:rPr>
                <w:rFonts w:ascii="Garamond" w:hAnsi="Garamond"/>
                <w:sz w:val="24"/>
              </w:rPr>
              <w:t>Navigazione</w:t>
            </w:r>
            <w:r>
              <w:rPr>
                <w:rFonts w:ascii="Garamond" w:hAnsi="Garamond"/>
                <w:sz w:val="24"/>
              </w:rPr>
              <w:t>, matematica e complenti, logistica</w:t>
            </w:r>
          </w:p>
        </w:tc>
      </w:tr>
      <w:tr w:rsidR="00CF5FA0" w14:paraId="059D43FF" w14:textId="77777777" w:rsidTr="0030284F">
        <w:trPr>
          <w:trHeight w:val="454"/>
        </w:trPr>
        <w:tc>
          <w:tcPr>
            <w:tcW w:w="10336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  <w:shd w:val="clear" w:color="auto" w:fill="001F5F"/>
          </w:tcPr>
          <w:p w14:paraId="17968C9E" w14:textId="2661E3DA" w:rsidR="00CF5FA0" w:rsidRDefault="0030284F">
            <w:pPr>
              <w:pStyle w:val="TableParagraph"/>
              <w:spacing w:before="79"/>
              <w:ind w:left="169" w:right="265"/>
              <w:jc w:val="center"/>
              <w:rPr>
                <w:b/>
              </w:rPr>
            </w:pPr>
            <w:r w:rsidRPr="00DF4C1B">
              <w:rPr>
                <w:rFonts w:ascii="Garamond" w:hAnsi="Garamond"/>
                <w:b/>
                <w:smallCaps/>
              </w:rPr>
              <w:t>Abilità</w:t>
            </w:r>
            <w:r>
              <w:rPr>
                <w:rFonts w:ascii="Garamond" w:hAnsi="Garamond"/>
                <w:b/>
                <w:smallCaps/>
              </w:rPr>
              <w:t xml:space="preserve"> </w:t>
            </w:r>
          </w:p>
        </w:tc>
      </w:tr>
      <w:tr w:rsidR="00CF5FA0" w14:paraId="2FC02F3D" w14:textId="77777777" w:rsidTr="00464C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624"/>
        </w:trPr>
        <w:tc>
          <w:tcPr>
            <w:tcW w:w="2900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7D4642C2" w14:textId="2D5F2418" w:rsidR="00CF5FA0" w:rsidRPr="00BC0A53" w:rsidRDefault="006277F5" w:rsidP="00BC0A53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BC0A53">
              <w:rPr>
                <w:rFonts w:ascii="Garamond" w:hAnsi="Garamond"/>
                <w:b/>
                <w:iCs/>
                <w:sz w:val="24"/>
              </w:rPr>
              <w:t xml:space="preserve">Abilità </w:t>
            </w:r>
          </w:p>
        </w:tc>
        <w:tc>
          <w:tcPr>
            <w:tcW w:w="7436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0B7C045E" w14:textId="123BF37F" w:rsidR="00CF5FA0" w:rsidRPr="00090359" w:rsidRDefault="00090359" w:rsidP="00090359">
            <w:pPr>
              <w:pStyle w:val="TableParagraph"/>
              <w:numPr>
                <w:ilvl w:val="0"/>
                <w:numId w:val="9"/>
              </w:numPr>
              <w:tabs>
                <w:tab w:val="left" w:pos="405"/>
                <w:tab w:val="left" w:pos="406"/>
              </w:tabs>
              <w:ind w:left="357" w:right="113" w:hanging="357"/>
              <w:rPr>
                <w:rFonts w:ascii="Garamond" w:hAnsi="Garamond"/>
                <w:sz w:val="24"/>
              </w:rPr>
            </w:pPr>
            <w:r w:rsidRPr="00090359">
              <w:rPr>
                <w:rFonts w:ascii="Garamond" w:hAnsi="Garamond"/>
                <w:sz w:val="24"/>
              </w:rPr>
              <w:t xml:space="preserve">Distinguere i principali procedimenti di lavorazione e fabbricazione dei materiali usati a bordo </w:t>
            </w:r>
          </w:p>
        </w:tc>
      </w:tr>
      <w:tr w:rsidR="00CF5FA0" w14:paraId="3F873F6B" w14:textId="77777777" w:rsidTr="0030284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54"/>
        </w:trPr>
        <w:tc>
          <w:tcPr>
            <w:tcW w:w="10336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001F5F"/>
          </w:tcPr>
          <w:p w14:paraId="63EABDFB" w14:textId="484E01A9" w:rsidR="00CF5FA0" w:rsidRDefault="00090359">
            <w:pPr>
              <w:pStyle w:val="TableParagraph"/>
              <w:spacing w:before="123"/>
              <w:ind w:left="164" w:right="265"/>
              <w:jc w:val="center"/>
              <w:rPr>
                <w:b/>
              </w:rPr>
            </w:pPr>
            <w:r>
              <w:rPr>
                <w:rFonts w:ascii="Garamond" w:hAnsi="Garamond"/>
                <w:b/>
                <w:smallCaps/>
              </w:rPr>
              <w:t>Conoscenze</w:t>
            </w:r>
          </w:p>
        </w:tc>
      </w:tr>
      <w:tr w:rsidR="00CF5FA0" w14:paraId="1FC419F3" w14:textId="77777777" w:rsidTr="00464C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37"/>
        </w:trPr>
        <w:tc>
          <w:tcPr>
            <w:tcW w:w="2900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4298CD21" w14:textId="28645C7D" w:rsidR="00CF5FA0" w:rsidRPr="00BC0A53" w:rsidRDefault="006277F5" w:rsidP="00BC0A53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BC0A53">
              <w:rPr>
                <w:rFonts w:ascii="Garamond" w:hAnsi="Garamond"/>
                <w:b/>
                <w:iCs/>
                <w:sz w:val="24"/>
              </w:rPr>
              <w:t xml:space="preserve">Conoscenze </w:t>
            </w:r>
          </w:p>
        </w:tc>
        <w:tc>
          <w:tcPr>
            <w:tcW w:w="7436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47E86466" w14:textId="77777777" w:rsidR="00090359" w:rsidRPr="00090359" w:rsidRDefault="00090359" w:rsidP="00090359">
            <w:pPr>
              <w:pStyle w:val="TableParagraph"/>
              <w:numPr>
                <w:ilvl w:val="0"/>
                <w:numId w:val="9"/>
              </w:numPr>
              <w:tabs>
                <w:tab w:val="left" w:pos="405"/>
                <w:tab w:val="left" w:pos="406"/>
              </w:tabs>
              <w:ind w:left="357" w:right="113" w:hanging="357"/>
              <w:rPr>
                <w:rFonts w:ascii="Garamond" w:hAnsi="Garamond"/>
                <w:sz w:val="24"/>
              </w:rPr>
            </w:pPr>
            <w:r w:rsidRPr="00090359">
              <w:rPr>
                <w:rFonts w:ascii="Garamond" w:hAnsi="Garamond"/>
                <w:sz w:val="24"/>
              </w:rPr>
              <w:t xml:space="preserve">Resistenza dei materiali </w:t>
            </w:r>
          </w:p>
          <w:p w14:paraId="7B023BFC" w14:textId="3B7E10D2" w:rsidR="00CF5FA0" w:rsidRPr="00464CDC" w:rsidRDefault="00090359" w:rsidP="00090359">
            <w:pPr>
              <w:pStyle w:val="TableParagraph"/>
              <w:numPr>
                <w:ilvl w:val="0"/>
                <w:numId w:val="9"/>
              </w:numPr>
              <w:tabs>
                <w:tab w:val="left" w:pos="405"/>
                <w:tab w:val="left" w:pos="406"/>
              </w:tabs>
              <w:ind w:left="357" w:right="113" w:hanging="357"/>
              <w:rPr>
                <w:rFonts w:ascii="Garamond" w:hAnsi="Garamond"/>
                <w:sz w:val="24"/>
              </w:rPr>
            </w:pPr>
            <w:r w:rsidRPr="00090359">
              <w:rPr>
                <w:rFonts w:ascii="Garamond" w:hAnsi="Garamond"/>
                <w:sz w:val="24"/>
              </w:rPr>
              <w:t xml:space="preserve">Prova di trazione </w:t>
            </w:r>
          </w:p>
        </w:tc>
      </w:tr>
      <w:tr w:rsidR="0030284F" w14:paraId="4850E14E" w14:textId="77777777" w:rsidTr="0030284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454"/>
        </w:trPr>
        <w:tc>
          <w:tcPr>
            <w:tcW w:w="10336" w:type="dxa"/>
            <w:gridSpan w:val="2"/>
            <w:tcBorders>
              <w:left w:val="double" w:sz="2" w:space="0" w:color="000000"/>
              <w:right w:val="double" w:sz="2" w:space="0" w:color="000000"/>
            </w:tcBorders>
            <w:shd w:val="clear" w:color="auto" w:fill="002060"/>
            <w:vAlign w:val="center"/>
          </w:tcPr>
          <w:p w14:paraId="30C673B0" w14:textId="146EF8F7" w:rsidR="0030284F" w:rsidRPr="00464CDC" w:rsidRDefault="00090359" w:rsidP="00090359">
            <w:pPr>
              <w:pStyle w:val="TableParagraph"/>
              <w:tabs>
                <w:tab w:val="left" w:pos="405"/>
                <w:tab w:val="left" w:pos="406"/>
              </w:tabs>
              <w:ind w:right="113"/>
              <w:jc w:val="center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b/>
                <w:smallCaps/>
              </w:rPr>
              <w:t>Argomenti</w:t>
            </w:r>
          </w:p>
        </w:tc>
      </w:tr>
      <w:tr w:rsidR="00CF5FA0" w14:paraId="25F68650" w14:textId="77777777" w:rsidTr="00464CD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94"/>
        </w:trPr>
        <w:tc>
          <w:tcPr>
            <w:tcW w:w="2900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41244C3B" w14:textId="158D1BAA" w:rsidR="00CF5FA0" w:rsidRPr="00BC0A53" w:rsidRDefault="0030284F" w:rsidP="00BC0A53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BC0A53">
              <w:rPr>
                <w:rFonts w:ascii="Garamond" w:hAnsi="Garamond"/>
                <w:b/>
                <w:iCs/>
                <w:sz w:val="24"/>
              </w:rPr>
              <w:t>Argomenti</w:t>
            </w:r>
          </w:p>
        </w:tc>
        <w:tc>
          <w:tcPr>
            <w:tcW w:w="7436" w:type="dxa"/>
            <w:tcBorders>
              <w:left w:val="double" w:sz="2" w:space="0" w:color="000000"/>
              <w:right w:val="double" w:sz="2" w:space="0" w:color="000000"/>
            </w:tcBorders>
            <w:vAlign w:val="center"/>
          </w:tcPr>
          <w:p w14:paraId="6F0B9779" w14:textId="1C918C8C" w:rsidR="00CF5FA0" w:rsidRPr="00F8073E" w:rsidRDefault="00F8073E" w:rsidP="00090359">
            <w:pPr>
              <w:pStyle w:val="TableParagraph"/>
              <w:numPr>
                <w:ilvl w:val="0"/>
                <w:numId w:val="9"/>
              </w:numPr>
              <w:tabs>
                <w:tab w:val="left" w:pos="405"/>
                <w:tab w:val="left" w:pos="406"/>
              </w:tabs>
              <w:ind w:left="357" w:right="113" w:hanging="357"/>
              <w:rPr>
                <w:rFonts w:ascii="Garamond" w:hAnsi="Garamond"/>
                <w:sz w:val="24"/>
              </w:rPr>
            </w:pPr>
            <w:r w:rsidRPr="00917C54">
              <w:rPr>
                <w:rFonts w:ascii="Garamond" w:hAnsi="Garamond"/>
                <w:sz w:val="24"/>
              </w:rPr>
              <w:t xml:space="preserve">Caratteristiche fisiche, meccaniche e tecnologiche dei materiali utilizzati nel settore navale </w:t>
            </w:r>
          </w:p>
          <w:p w14:paraId="081CB655" w14:textId="77777777" w:rsidR="00F8073E" w:rsidRPr="00F8073E" w:rsidRDefault="00F8073E" w:rsidP="00090359">
            <w:pPr>
              <w:pStyle w:val="TableParagraph"/>
              <w:numPr>
                <w:ilvl w:val="0"/>
                <w:numId w:val="9"/>
              </w:numPr>
              <w:tabs>
                <w:tab w:val="left" w:pos="405"/>
                <w:tab w:val="left" w:pos="406"/>
              </w:tabs>
              <w:ind w:left="357" w:right="113" w:hanging="357"/>
              <w:rPr>
                <w:rFonts w:ascii="Garamond" w:hAnsi="Garamond"/>
                <w:sz w:val="24"/>
              </w:rPr>
            </w:pPr>
            <w:r w:rsidRPr="00917C54">
              <w:rPr>
                <w:rFonts w:ascii="Garamond" w:hAnsi="Garamond"/>
                <w:sz w:val="24"/>
              </w:rPr>
              <w:t>Descrizione delle prove tecnologiche sui materiali</w:t>
            </w:r>
          </w:p>
          <w:p w14:paraId="4D3C863C" w14:textId="6ADD1D2E" w:rsidR="00F8073E" w:rsidRPr="00464CDC" w:rsidRDefault="00F8073E" w:rsidP="00090359">
            <w:pPr>
              <w:pStyle w:val="TableParagraph"/>
              <w:numPr>
                <w:ilvl w:val="0"/>
                <w:numId w:val="9"/>
              </w:numPr>
              <w:tabs>
                <w:tab w:val="left" w:pos="405"/>
                <w:tab w:val="left" w:pos="406"/>
              </w:tabs>
              <w:ind w:left="357" w:right="113" w:hanging="357"/>
              <w:rPr>
                <w:rFonts w:ascii="Garamond" w:hAnsi="Garamond"/>
                <w:sz w:val="24"/>
              </w:rPr>
            </w:pPr>
            <w:r w:rsidRPr="00917C54">
              <w:rPr>
                <w:rFonts w:ascii="Garamond" w:hAnsi="Garamond"/>
                <w:sz w:val="24"/>
              </w:rPr>
              <w:t>Descrizione delle prove meccaniche sui materiali ed in particolare della prova di trazione</w:t>
            </w:r>
          </w:p>
        </w:tc>
      </w:tr>
      <w:tr w:rsidR="00CF5FA0" w14:paraId="57E94FD5" w14:textId="77777777" w:rsidTr="003C0426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737"/>
        </w:trPr>
        <w:tc>
          <w:tcPr>
            <w:tcW w:w="2900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14:paraId="7D8B6EB8" w14:textId="07B831E9" w:rsidR="00CF5FA0" w:rsidRPr="00BC0A53" w:rsidRDefault="003C0426" w:rsidP="00BC0A53">
            <w:pPr>
              <w:pStyle w:val="TableParagraph"/>
              <w:ind w:left="366" w:right="434"/>
              <w:jc w:val="center"/>
              <w:rPr>
                <w:rFonts w:ascii="Garamond" w:hAnsi="Garamond"/>
                <w:b/>
                <w:iCs/>
                <w:sz w:val="24"/>
              </w:rPr>
            </w:pPr>
            <w:r w:rsidRPr="00BC0A53">
              <w:rPr>
                <w:rFonts w:ascii="Garamond" w:hAnsi="Garamond"/>
                <w:b/>
                <w:iCs/>
                <w:sz w:val="24"/>
              </w:rPr>
              <w:t>Contenuti disciplinari minimi</w:t>
            </w:r>
          </w:p>
        </w:tc>
        <w:tc>
          <w:tcPr>
            <w:tcW w:w="7436" w:type="dxa"/>
            <w:tcBorders>
              <w:left w:val="double" w:sz="2" w:space="0" w:color="000000"/>
              <w:bottom w:val="double" w:sz="1" w:space="0" w:color="000000"/>
              <w:right w:val="double" w:sz="2" w:space="0" w:color="000000"/>
            </w:tcBorders>
            <w:vAlign w:val="center"/>
          </w:tcPr>
          <w:p w14:paraId="692389DE" w14:textId="77777777" w:rsidR="00CF5FA0" w:rsidRPr="00464CDC" w:rsidRDefault="006277F5" w:rsidP="00917C54">
            <w:pPr>
              <w:pStyle w:val="TableParagraph"/>
              <w:tabs>
                <w:tab w:val="left" w:pos="405"/>
                <w:tab w:val="left" w:pos="406"/>
              </w:tabs>
              <w:ind w:right="113"/>
              <w:rPr>
                <w:rFonts w:ascii="Garamond" w:hAnsi="Garamond"/>
                <w:sz w:val="24"/>
              </w:rPr>
            </w:pPr>
            <w:r w:rsidRPr="00464CDC">
              <w:rPr>
                <w:rFonts w:ascii="Garamond" w:hAnsi="Garamond"/>
                <w:sz w:val="24"/>
              </w:rPr>
              <w:t>Prova di trazione</w:t>
            </w:r>
          </w:p>
          <w:p w14:paraId="136D01C3" w14:textId="77777777" w:rsidR="00CF5FA0" w:rsidRPr="00464CDC" w:rsidRDefault="006277F5" w:rsidP="00917C54">
            <w:pPr>
              <w:pStyle w:val="TableParagraph"/>
              <w:tabs>
                <w:tab w:val="left" w:pos="405"/>
                <w:tab w:val="left" w:pos="406"/>
              </w:tabs>
              <w:ind w:right="113"/>
              <w:rPr>
                <w:rFonts w:ascii="Garamond" w:hAnsi="Garamond"/>
                <w:sz w:val="24"/>
              </w:rPr>
            </w:pPr>
            <w:r w:rsidRPr="00464CDC">
              <w:rPr>
                <w:rFonts w:ascii="Garamond" w:hAnsi="Garamond"/>
                <w:sz w:val="24"/>
              </w:rPr>
              <w:t>Principali prove tecnologiche</w:t>
            </w:r>
          </w:p>
        </w:tc>
      </w:tr>
    </w:tbl>
    <w:p w14:paraId="2CA88ED9" w14:textId="77777777" w:rsidR="00CF5FA0" w:rsidRDefault="00CF5FA0">
      <w:pPr>
        <w:sectPr w:rsidR="00CF5FA0">
          <w:pgSz w:w="11900" w:h="16840"/>
          <w:pgMar w:top="2200" w:right="0" w:bottom="280" w:left="520" w:header="714" w:footer="0" w:gutter="0"/>
          <w:cols w:space="720"/>
        </w:sectPr>
      </w:pPr>
    </w:p>
    <w:p w14:paraId="597CE6F5" w14:textId="77777777" w:rsidR="00CF5FA0" w:rsidRDefault="00CF5FA0">
      <w:pPr>
        <w:pStyle w:val="Corpotesto"/>
        <w:spacing w:before="2"/>
        <w:rPr>
          <w:rFonts w:ascii="Times New Roman"/>
          <w:sz w:val="18"/>
        </w:rPr>
      </w:pPr>
    </w:p>
    <w:p w14:paraId="27B533D3" w14:textId="628C9FE7" w:rsidR="00090359" w:rsidRDefault="00090359">
      <w:r>
        <w:br w:type="page"/>
      </w:r>
    </w:p>
    <w:p w14:paraId="47DF3AAF" w14:textId="77777777" w:rsidR="00CF5FA0" w:rsidRDefault="00CF5FA0">
      <w:pPr>
        <w:spacing w:line="232" w:lineRule="auto"/>
        <w:sectPr w:rsidR="00CF5FA0">
          <w:type w:val="continuous"/>
          <w:pgSz w:w="11900" w:h="16840"/>
          <w:pgMar w:top="2120" w:right="0" w:bottom="280" w:left="520" w:header="720" w:footer="720" w:gutter="0"/>
          <w:cols w:num="3" w:space="720" w:equalWidth="0">
            <w:col w:w="2467" w:space="40"/>
            <w:col w:w="3618" w:space="39"/>
            <w:col w:w="5216"/>
          </w:cols>
        </w:sectPr>
      </w:pPr>
    </w:p>
    <w:p w14:paraId="6D91F1ED" w14:textId="77777777" w:rsidR="00CF5FA0" w:rsidRDefault="00CF5FA0">
      <w:pPr>
        <w:pStyle w:val="Corpotesto"/>
        <w:spacing w:before="4"/>
        <w:rPr>
          <w:rFonts w:ascii="Times New Roman"/>
          <w:sz w:val="24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090359" w:rsidRPr="00AE1BB0" w14:paraId="2375A1AE" w14:textId="77777777" w:rsidTr="00B42D2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B0B9E8" w14:textId="77777777" w:rsidR="00090359" w:rsidRPr="00AE1BB0" w:rsidRDefault="00090359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EB78" w14:textId="77777777" w:rsidR="00090359" w:rsidRPr="00AE1BB0" w:rsidRDefault="00090359" w:rsidP="00B42D2D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CE53E7" w14:textId="0D44D88A" w:rsidR="00090359" w:rsidRPr="00AE1BB0" w:rsidRDefault="00090359" w:rsidP="00B42D2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15</w:t>
            </w:r>
          </w:p>
        </w:tc>
      </w:tr>
      <w:tr w:rsidR="00090359" w:rsidRPr="00AE1BB0" w14:paraId="250C2BE0" w14:textId="77777777" w:rsidTr="00B42D2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2C8651A" w14:textId="77777777" w:rsidR="00090359" w:rsidRPr="00AE1BB0" w:rsidRDefault="00090359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8EEF" w14:textId="77777777" w:rsidR="00090359" w:rsidRPr="00AE1BB0" w:rsidRDefault="00090359" w:rsidP="00B42D2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t>Periodo</w:t>
            </w:r>
          </w:p>
          <w:p w14:paraId="5E071D4C" w14:textId="77777777" w:rsidR="00090359" w:rsidRPr="00AE1BB0" w:rsidRDefault="00090359" w:rsidP="00B42D2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C878" w14:textId="77777777" w:rsidR="00090359" w:rsidRPr="00AE1BB0" w:rsidRDefault="00090359" w:rsidP="00B42D2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Settembre</w:t>
            </w:r>
          </w:p>
          <w:p w14:paraId="434697F5" w14:textId="77777777" w:rsidR="00090359" w:rsidRPr="00AE1BB0" w:rsidRDefault="00090359" w:rsidP="00B42D2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Ottobre</w:t>
            </w:r>
          </w:p>
          <w:p w14:paraId="06406F38" w14:textId="77777777" w:rsidR="00090359" w:rsidRPr="00AE1BB0" w:rsidRDefault="00090359" w:rsidP="00B42D2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Novembre</w:t>
            </w:r>
          </w:p>
          <w:p w14:paraId="70F76951" w14:textId="77777777" w:rsidR="00090359" w:rsidRPr="00AE1BB0" w:rsidRDefault="00090359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4E8C" w14:textId="77777777" w:rsidR="00090359" w:rsidRPr="00AE1BB0" w:rsidRDefault="00090359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Gennaio</w:t>
            </w:r>
          </w:p>
          <w:p w14:paraId="61223017" w14:textId="1B6F91B2" w:rsidR="00090359" w:rsidRPr="00AE1BB0" w:rsidRDefault="00090359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Febbraio</w:t>
            </w:r>
          </w:p>
          <w:p w14:paraId="779BDD62" w14:textId="1EA683CD" w:rsidR="00090359" w:rsidRPr="00AE1BB0" w:rsidRDefault="00090359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89028C" w14:textId="41316A76" w:rsidR="00090359" w:rsidRPr="00AE1BB0" w:rsidRDefault="00090359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Aprile</w:t>
            </w:r>
          </w:p>
          <w:p w14:paraId="703377C5" w14:textId="7AD9CB70" w:rsidR="00090359" w:rsidRPr="00AE1BB0" w:rsidRDefault="00090359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Maggio</w:t>
            </w:r>
          </w:p>
          <w:p w14:paraId="0186A247" w14:textId="792518F7" w:rsidR="00090359" w:rsidRPr="00AE1BB0" w:rsidRDefault="00090359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Giugno</w:t>
            </w:r>
          </w:p>
        </w:tc>
      </w:tr>
      <w:tr w:rsidR="00090359" w:rsidRPr="00AE1BB0" w14:paraId="7717B634" w14:textId="77777777" w:rsidTr="00B42D2D">
        <w:trPr>
          <w:trHeight w:val="1230"/>
          <w:jc w:val="center"/>
        </w:trPr>
        <w:tc>
          <w:tcPr>
            <w:tcW w:w="2860" w:type="dxa"/>
            <w:vAlign w:val="center"/>
          </w:tcPr>
          <w:p w14:paraId="5EFBFF0D" w14:textId="77777777" w:rsidR="00090359" w:rsidRPr="00AE1BB0" w:rsidRDefault="00090359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474706D" w14:textId="77777777" w:rsidR="00090359" w:rsidRPr="00AE1BB0" w:rsidRDefault="00090359" w:rsidP="00B42D2D">
            <w:pPr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C78A" w14:textId="77777777" w:rsidR="00090359" w:rsidRPr="00AE1BB0" w:rsidRDefault="00090359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Lezione frontale</w:t>
            </w:r>
          </w:p>
          <w:p w14:paraId="4C38A69D" w14:textId="77777777" w:rsidR="00090359" w:rsidRPr="00AE1BB0" w:rsidRDefault="00090359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Esercitazioni laboratorio</w:t>
            </w:r>
          </w:p>
          <w:p w14:paraId="345CB8B1" w14:textId="77777777" w:rsidR="00090359" w:rsidRPr="00AE1BB0" w:rsidRDefault="00090359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Dialogo formativo</w:t>
            </w:r>
          </w:p>
          <w:p w14:paraId="64263F1B" w14:textId="77777777" w:rsidR="00090359" w:rsidRDefault="00090359" w:rsidP="00B42D2D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117331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117331">
              <w:rPr>
                <w:rFonts w:ascii="Garamond" w:hAnsi="Garamond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lang w:val="en-US"/>
              </w:rPr>
              <w:t>Problem solving</w:t>
            </w:r>
          </w:p>
          <w:p w14:paraId="2A4FE2B9" w14:textId="77777777" w:rsidR="00090359" w:rsidRPr="00117331" w:rsidRDefault="00090359" w:rsidP="00B42D2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5078BC">
              <w:rPr>
                <w:rFonts w:ascii="Garamond" w:hAnsi="Garamond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9ACF8" w14:textId="47857163" w:rsidR="00090359" w:rsidRPr="00F93C14" w:rsidRDefault="00B641CD" w:rsidP="00B42D2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B641CD">
              <w:rPr>
                <w:rFonts w:ascii="Garamond" w:hAnsi="Garamond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="00090359" w:rsidRPr="00F93C14">
              <w:rPr>
                <w:rFonts w:ascii="Garamond" w:hAnsi="Garamond"/>
                <w:lang w:val="en-GB"/>
              </w:rPr>
              <w:t xml:space="preserve"> e-learning (DIP – DDI – DAD)</w:t>
            </w:r>
          </w:p>
          <w:p w14:paraId="4F2D9729" w14:textId="77777777" w:rsidR="00090359" w:rsidRPr="00AE1BB0" w:rsidRDefault="00090359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Simulazione – Virtual Lab</w:t>
            </w:r>
          </w:p>
          <w:p w14:paraId="230CDD68" w14:textId="77777777" w:rsidR="00090359" w:rsidRPr="00AE1BB0" w:rsidRDefault="00090359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Simulatore di plancia</w:t>
            </w:r>
          </w:p>
          <w:p w14:paraId="3F96ACA2" w14:textId="614B0D99" w:rsidR="00090359" w:rsidRPr="00AE1BB0" w:rsidRDefault="00B641CD" w:rsidP="00B42D2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="00090359" w:rsidRPr="00AE1BB0">
              <w:rPr>
                <w:rFonts w:ascii="Garamond" w:hAnsi="Garamond"/>
              </w:rPr>
              <w:t xml:space="preserve"> </w:t>
            </w:r>
            <w:r w:rsidR="00090359" w:rsidRPr="00AE1BB0">
              <w:rPr>
                <w:rFonts w:ascii="Garamond" w:eastAsia="Calibri" w:hAnsi="Garamond" w:cs="Calibri"/>
              </w:rPr>
              <w:t>Percorso autoapprendimento</w:t>
            </w:r>
          </w:p>
          <w:p w14:paraId="12699221" w14:textId="77777777" w:rsidR="00090359" w:rsidRPr="00AE1BB0" w:rsidRDefault="00090359" w:rsidP="00B42D2D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CLIL</w:t>
            </w:r>
            <w:r w:rsidRPr="00AE1BB0">
              <w:rPr>
                <w:rFonts w:ascii="Garamond" w:hAnsi="Garamond"/>
                <w:lang w:val="en-US"/>
              </w:rPr>
              <w:t xml:space="preserve"> </w:t>
            </w:r>
          </w:p>
        </w:tc>
      </w:tr>
      <w:tr w:rsidR="00090359" w:rsidRPr="00AE1BB0" w14:paraId="5304286A" w14:textId="77777777" w:rsidTr="00B42D2D">
        <w:trPr>
          <w:trHeight w:val="795"/>
          <w:jc w:val="center"/>
        </w:trPr>
        <w:tc>
          <w:tcPr>
            <w:tcW w:w="2860" w:type="dxa"/>
            <w:vAlign w:val="center"/>
          </w:tcPr>
          <w:p w14:paraId="63B5EE43" w14:textId="77777777" w:rsidR="00090359" w:rsidRPr="00AE1BB0" w:rsidRDefault="00090359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5826677" w14:textId="77777777" w:rsidR="00090359" w:rsidRPr="00AE1BB0" w:rsidRDefault="00090359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6A1D32D" w14:textId="77777777" w:rsidR="00090359" w:rsidRPr="00AE1BB0" w:rsidRDefault="00090359" w:rsidP="00B42D2D">
            <w:pPr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2710" w14:textId="77777777" w:rsidR="00090359" w:rsidRPr="00AE1BB0" w:rsidRDefault="00090359" w:rsidP="00B42D2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Carte Nautiche</w:t>
            </w:r>
          </w:p>
          <w:p w14:paraId="70FA4FC0" w14:textId="77777777" w:rsidR="00090359" w:rsidRPr="00AE1BB0" w:rsidRDefault="00090359" w:rsidP="00B42D2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Pubblicazioni Nautiche</w:t>
            </w:r>
          </w:p>
          <w:p w14:paraId="4DD268C4" w14:textId="77777777" w:rsidR="00090359" w:rsidRPr="00AE1BB0" w:rsidRDefault="00090359" w:rsidP="00B42D2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Tavole nautiche</w:t>
            </w:r>
          </w:p>
          <w:p w14:paraId="1C0A1653" w14:textId="77777777" w:rsidR="00090359" w:rsidRDefault="00090359" w:rsidP="00B42D2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AE1BB0">
              <w:rPr>
                <w:rFonts w:ascii="Garamond" w:eastAsia="Calibri" w:hAnsi="Garamond" w:cs="Calibri"/>
              </w:rPr>
              <w:t>Software didattici</w:t>
            </w:r>
          </w:p>
          <w:p w14:paraId="4A072FF0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Dispense</w:t>
            </w:r>
          </w:p>
          <w:p w14:paraId="10C6F676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Libro di testo</w:t>
            </w:r>
          </w:p>
          <w:p w14:paraId="3BE9D267" w14:textId="77777777" w:rsidR="00090359" w:rsidRPr="00FE2D0C" w:rsidRDefault="00090359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Pubblicazioni ed e-book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9827A" w14:textId="1A532AB6" w:rsidR="00090359" w:rsidRPr="00AE1BB0" w:rsidRDefault="00B36F25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90359" w:rsidRPr="00AE1BB0">
              <w:rPr>
                <w:rFonts w:ascii="Garamond" w:hAnsi="Garamond"/>
              </w:rPr>
              <w:t xml:space="preserve"> monografie di apparati</w:t>
            </w:r>
          </w:p>
          <w:p w14:paraId="7D4F399D" w14:textId="77777777" w:rsidR="00090359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</w:rPr>
              <w:t>virtual</w:t>
            </w:r>
            <w:proofErr w:type="spellEnd"/>
            <w:r w:rsidRPr="00AE1BB0">
              <w:rPr>
                <w:rFonts w:ascii="Garamond" w:hAnsi="Garamond"/>
              </w:rPr>
              <w:t xml:space="preserve"> - lab </w:t>
            </w:r>
          </w:p>
          <w:p w14:paraId="63623E2F" w14:textId="672A85C3" w:rsidR="00090359" w:rsidRPr="00AE1BB0" w:rsidRDefault="00B641CD" w:rsidP="00B42D2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="00090359" w:rsidRPr="00AE1BB0">
              <w:rPr>
                <w:rFonts w:ascii="Garamond" w:hAnsi="Garamond"/>
              </w:rPr>
              <w:t>Apparati multimediali</w:t>
            </w:r>
          </w:p>
          <w:p w14:paraId="4AF87E8B" w14:textId="77777777" w:rsidR="00090359" w:rsidRPr="00AE1BB0" w:rsidRDefault="00090359" w:rsidP="00B42D2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per calcolo elettronico</w:t>
            </w:r>
          </w:p>
          <w:p w14:paraId="3A1B82CC" w14:textId="77777777" w:rsidR="00090359" w:rsidRPr="00AE1BB0" w:rsidRDefault="00090359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Strumenti di misura</w:t>
            </w:r>
          </w:p>
          <w:p w14:paraId="4C759FF4" w14:textId="173F0EAE" w:rsidR="00090359" w:rsidRPr="00AE1BB0" w:rsidRDefault="00B36F25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90359" w:rsidRPr="00AE1BB0">
              <w:rPr>
                <w:rFonts w:ascii="Garamond" w:hAnsi="Garamond"/>
              </w:rPr>
              <w:t xml:space="preserve"> Cartografia </w:t>
            </w:r>
            <w:proofErr w:type="spellStart"/>
            <w:r w:rsidR="00090359" w:rsidRPr="00AE1BB0">
              <w:rPr>
                <w:rFonts w:ascii="Garamond" w:hAnsi="Garamond"/>
              </w:rPr>
              <w:t>tradiz</w:t>
            </w:r>
            <w:proofErr w:type="spellEnd"/>
            <w:r w:rsidR="00090359" w:rsidRPr="00AE1BB0">
              <w:rPr>
                <w:rFonts w:ascii="Garamond" w:hAnsi="Garamond"/>
              </w:rPr>
              <w:t>. e/o elettronica</w:t>
            </w:r>
          </w:p>
          <w:p w14:paraId="5786374B" w14:textId="77777777" w:rsidR="00090359" w:rsidRPr="00455F3C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</w:rPr>
              <w:t>Altro (scrivere o cambiare i punti sopra indicati in base alle esigenze)</w:t>
            </w:r>
          </w:p>
        </w:tc>
      </w:tr>
      <w:tr w:rsidR="00090359" w:rsidRPr="00AE1BB0" w14:paraId="4FC24190" w14:textId="77777777" w:rsidTr="00B42D2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618F4120" w14:textId="77777777" w:rsidR="00090359" w:rsidRPr="00AE1BB0" w:rsidRDefault="00090359" w:rsidP="00B42D2D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090359" w:rsidRPr="00AE1BB0" w14:paraId="374CB016" w14:textId="77777777" w:rsidTr="00B42D2D">
        <w:trPr>
          <w:trHeight w:val="1459"/>
          <w:jc w:val="center"/>
        </w:trPr>
        <w:tc>
          <w:tcPr>
            <w:tcW w:w="2860" w:type="dxa"/>
            <w:vAlign w:val="center"/>
          </w:tcPr>
          <w:p w14:paraId="6A5A2274" w14:textId="77777777" w:rsidR="00090359" w:rsidRPr="00AE1BB0" w:rsidRDefault="00090359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E8A09F" w14:textId="66234338" w:rsidR="00090359" w:rsidRPr="00AE1BB0" w:rsidRDefault="00B36F25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090359" w:rsidRPr="00AE1BB0">
              <w:rPr>
                <w:rFonts w:ascii="Garamond" w:hAnsi="Garamond"/>
              </w:rPr>
              <w:t xml:space="preserve"> </w:t>
            </w:r>
            <w:r w:rsidR="00090359">
              <w:rPr>
                <w:rFonts w:ascii="Garamond" w:hAnsi="Garamond"/>
              </w:rPr>
              <w:t>orale</w:t>
            </w:r>
          </w:p>
          <w:p w14:paraId="5D66BD7D" w14:textId="77777777" w:rsidR="00090359" w:rsidRPr="00AE1BB0" w:rsidRDefault="00090359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49805A6C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5C19BE4B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62A63403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1D263F18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5F4F33B0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saggio breve</w:t>
            </w:r>
          </w:p>
          <w:p w14:paraId="7C7EDB13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29A75693" w14:textId="77777777" w:rsidR="00090359" w:rsidRPr="00AE1BB0" w:rsidRDefault="00090359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13B103D2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EC4E88" w14:textId="77777777" w:rsidR="00090359" w:rsidRPr="00403EAB" w:rsidRDefault="00090359" w:rsidP="00B42D2D">
            <w:pPr>
              <w:suppressAutoHyphens/>
              <w:rPr>
                <w:rFonts w:ascii="Garamond" w:hAnsi="Garamond"/>
                <w:lang w:eastAsia="ar-SA"/>
              </w:rPr>
            </w:pPr>
            <w:r w:rsidRPr="00403EAB">
              <w:rPr>
                <w:rFonts w:ascii="Garamond" w:hAnsi="Garamond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346A0E9" wp14:editId="4797BB7F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4F926B" w14:textId="77777777" w:rsidR="00090359" w:rsidRPr="00315B2F" w:rsidRDefault="00090359" w:rsidP="00090359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346A0E9" id="Casella di testo 2" o:spid="_x0000_s1029" type="#_x0000_t202" style="position:absolute;margin-left:26.55pt;margin-top:2.95pt;width:124.6pt;height:21.45pt;z-index:2517370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acWNxh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084F926B" w14:textId="77777777" w:rsidR="00090359" w:rsidRPr="00315B2F" w:rsidRDefault="00090359" w:rsidP="0009035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8D7692" w14:textId="77777777" w:rsidR="00090359" w:rsidRPr="00403EAB" w:rsidRDefault="00090359" w:rsidP="00B42D2D">
            <w:pPr>
              <w:suppressAutoHyphens/>
              <w:rPr>
                <w:rFonts w:ascii="Garamond" w:hAnsi="Garamond"/>
                <w:lang w:eastAsia="ar-SA"/>
              </w:rPr>
            </w:pPr>
          </w:p>
          <w:p w14:paraId="0A0A9D9A" w14:textId="77777777" w:rsidR="00090359" w:rsidRDefault="00090359" w:rsidP="00B42D2D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44CD969" w14:textId="77777777" w:rsidR="00090359" w:rsidRDefault="00090359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lang w:eastAsia="ar-SA"/>
              </w:rPr>
              <w:t>di valutazione di dipartimento.</w:t>
            </w:r>
          </w:p>
          <w:p w14:paraId="233D8164" w14:textId="77777777" w:rsidR="00090359" w:rsidRPr="00B939E1" w:rsidRDefault="00090359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999908E" w14:textId="77777777" w:rsidR="00090359" w:rsidRPr="00B939E1" w:rsidRDefault="00090359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Nella valutazione finale dell’allievo si terrà</w:t>
            </w:r>
          </w:p>
          <w:p w14:paraId="634B460A" w14:textId="77777777" w:rsidR="00090359" w:rsidRDefault="00090359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attività di apprendimento.</w:t>
            </w:r>
          </w:p>
          <w:p w14:paraId="59CADF26" w14:textId="77777777" w:rsidR="00090359" w:rsidRPr="00B939E1" w:rsidRDefault="00090359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6DF95C3" w14:textId="77777777" w:rsidR="00090359" w:rsidRDefault="00090359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lang w:eastAsia="ar-SA"/>
              </w:rPr>
              <w:t>terrà conto di quanto stabilito nel PDP.</w:t>
            </w:r>
          </w:p>
          <w:p w14:paraId="5A813553" w14:textId="77777777" w:rsidR="00090359" w:rsidRPr="00B939E1" w:rsidRDefault="00090359" w:rsidP="00B42D2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9E7A90A" w14:textId="77777777" w:rsidR="00090359" w:rsidRPr="00AE1BB0" w:rsidRDefault="00090359" w:rsidP="00B42D2D">
            <w:pPr>
              <w:rPr>
                <w:rFonts w:ascii="Garamond" w:hAnsi="Garamond"/>
              </w:rPr>
            </w:pPr>
          </w:p>
        </w:tc>
      </w:tr>
      <w:tr w:rsidR="00090359" w:rsidRPr="00AE1BB0" w14:paraId="42A2EEDC" w14:textId="77777777" w:rsidTr="00B42D2D">
        <w:trPr>
          <w:trHeight w:val="843"/>
          <w:jc w:val="center"/>
        </w:trPr>
        <w:tc>
          <w:tcPr>
            <w:tcW w:w="2860" w:type="dxa"/>
            <w:vAlign w:val="center"/>
          </w:tcPr>
          <w:p w14:paraId="140C1276" w14:textId="77777777" w:rsidR="00090359" w:rsidRPr="00AE1BB0" w:rsidRDefault="00090359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03DF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strutturata</w:t>
            </w:r>
          </w:p>
          <w:p w14:paraId="0FFA5509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</w:rPr>
              <w:t>semistrutturata</w:t>
            </w:r>
            <w:proofErr w:type="spellEnd"/>
          </w:p>
          <w:p w14:paraId="119CF7A4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in laboratorio</w:t>
            </w:r>
          </w:p>
          <w:p w14:paraId="4DD4F8FD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relazione</w:t>
            </w:r>
          </w:p>
          <w:p w14:paraId="7E60D467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griglie di osservazione</w:t>
            </w:r>
          </w:p>
          <w:p w14:paraId="63C17318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comprensione del testo</w:t>
            </w:r>
          </w:p>
          <w:p w14:paraId="0F694D58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prova di simulazione</w:t>
            </w:r>
          </w:p>
          <w:p w14:paraId="55C8D27A" w14:textId="77777777" w:rsidR="00090359" w:rsidRPr="00AE1BB0" w:rsidRDefault="00090359" w:rsidP="00B42D2D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soluzione di problemi</w:t>
            </w:r>
          </w:p>
          <w:p w14:paraId="143F844A" w14:textId="77777777" w:rsidR="00090359" w:rsidRPr="00AE1BB0" w:rsidRDefault="00090359" w:rsidP="00B42D2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</w:rPr>
              <w:instrText xml:space="preserve"> FORMCHECKBOX </w:instrText>
            </w:r>
            <w:r w:rsidRPr="00AE1BB0">
              <w:rPr>
                <w:rFonts w:ascii="Garamond" w:hAnsi="Garamond"/>
              </w:rPr>
            </w:r>
            <w:r w:rsidRPr="00AE1BB0">
              <w:rPr>
                <w:rFonts w:ascii="Garamond" w:hAnsi="Garamond"/>
              </w:rPr>
              <w:fldChar w:fldCharType="separate"/>
            </w:r>
            <w:r w:rsidRPr="00AE1BB0"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C2C8EC" w14:textId="77777777" w:rsidR="00090359" w:rsidRPr="00AE1BB0" w:rsidRDefault="00090359" w:rsidP="00B42D2D">
            <w:pPr>
              <w:rPr>
                <w:rFonts w:ascii="Garamond" w:hAnsi="Garamond"/>
              </w:rPr>
            </w:pPr>
          </w:p>
        </w:tc>
      </w:tr>
      <w:tr w:rsidR="00090359" w:rsidRPr="00AE1BB0" w14:paraId="5B4F79EE" w14:textId="77777777" w:rsidTr="00B42D2D">
        <w:trPr>
          <w:trHeight w:val="416"/>
          <w:jc w:val="center"/>
        </w:trPr>
        <w:tc>
          <w:tcPr>
            <w:tcW w:w="2860" w:type="dxa"/>
            <w:vAlign w:val="center"/>
          </w:tcPr>
          <w:p w14:paraId="7FB241B0" w14:textId="77777777" w:rsidR="00090359" w:rsidRPr="00AE1BB0" w:rsidRDefault="00090359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EFFFC" w14:textId="77777777" w:rsidR="00090359" w:rsidRPr="006F4C3F" w:rsidRDefault="00090359" w:rsidP="00B42D2D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 xml:space="preserve">Basilare consapevolezza delle conoscenze ed iniziale maturazione delle abilità correlate. </w:t>
            </w:r>
          </w:p>
          <w:p w14:paraId="2CFF5AE9" w14:textId="77777777" w:rsidR="00090359" w:rsidRPr="006F4C3F" w:rsidRDefault="00090359" w:rsidP="00B42D2D">
            <w:pPr>
              <w:suppressAutoHyphens/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090359" w:rsidRPr="00AE1BB0" w14:paraId="4335D559" w14:textId="77777777" w:rsidTr="00B42D2D">
        <w:trPr>
          <w:trHeight w:val="314"/>
          <w:jc w:val="center"/>
        </w:trPr>
        <w:tc>
          <w:tcPr>
            <w:tcW w:w="2860" w:type="dxa"/>
            <w:vAlign w:val="center"/>
          </w:tcPr>
          <w:p w14:paraId="13057EC6" w14:textId="77777777" w:rsidR="00090359" w:rsidRPr="00AE1BB0" w:rsidRDefault="00090359" w:rsidP="00B42D2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54DD2734" w14:textId="77777777" w:rsidR="00090359" w:rsidRPr="006F4C3F" w:rsidRDefault="00090359" w:rsidP="00B42D2D">
            <w:pPr>
              <w:suppressAutoHyphens/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025C098" w14:textId="77777777" w:rsidR="006277F5" w:rsidRDefault="006277F5"/>
    <w:sectPr w:rsidR="006277F5">
      <w:headerReference w:type="default" r:id="rId8"/>
      <w:pgSz w:w="11900" w:h="16840"/>
      <w:pgMar w:top="2200" w:right="0" w:bottom="280" w:left="520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A45D5" w14:textId="77777777" w:rsidR="00975EEB" w:rsidRDefault="00975EEB">
      <w:r>
        <w:separator/>
      </w:r>
    </w:p>
  </w:endnote>
  <w:endnote w:type="continuationSeparator" w:id="0">
    <w:p w14:paraId="6A7F09B0" w14:textId="77777777" w:rsidR="00975EEB" w:rsidRDefault="0097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7920A" w14:textId="77777777" w:rsidR="00975EEB" w:rsidRDefault="00975EEB">
      <w:r>
        <w:separator/>
      </w:r>
    </w:p>
  </w:footnote>
  <w:footnote w:type="continuationSeparator" w:id="0">
    <w:p w14:paraId="233C9BB8" w14:textId="77777777" w:rsidR="00975EEB" w:rsidRDefault="00975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jc w:val="center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E3096F" w14:paraId="1AD54CFF" w14:textId="77777777" w:rsidTr="00E3096F">
      <w:trPr>
        <w:trHeight w:val="510"/>
        <w:jc w:val="center"/>
      </w:trPr>
      <w:tc>
        <w:tcPr>
          <w:tcW w:w="2137" w:type="dxa"/>
          <w:vMerge w:val="restart"/>
          <w:hideMark/>
        </w:tcPr>
        <w:p w14:paraId="070FEC6B" w14:textId="159B30D9" w:rsidR="00E3096F" w:rsidRDefault="00E3096F" w:rsidP="00E3096F">
          <w:pPr>
            <w:rPr>
              <w:rFonts w:ascii="Garamond" w:eastAsia="Garamond" w:hAnsi="Garamond" w:cs="Garamond"/>
              <w:sz w:val="20"/>
              <w:szCs w:val="20"/>
              <w:lang w:bidi="ar-SA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C1D9CAA" wp14:editId="4D5A206F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8" name="Immagine 8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08ED835D" w14:textId="1DFF8EAA" w:rsidR="00E3096F" w:rsidRPr="00027AB4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027AB4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027AB4" w:rsidRPr="00027AB4">
            <w:rPr>
              <w:rFonts w:ascii="Garamond" w:eastAsia="Garamond" w:hAnsi="Garamond" w:cs="Garamond"/>
              <w:b/>
              <w:color w:val="000000"/>
            </w:rPr>
            <w:t>–</w:t>
          </w:r>
          <w:r w:rsidRPr="00027AB4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027AB4" w:rsidRPr="00027AB4">
            <w:rPr>
              <w:rFonts w:ascii="Garamond" w:eastAsia="Garamond" w:hAnsi="Garamond" w:cs="Garamond"/>
              <w:b/>
              <w:color w:val="000000"/>
            </w:rPr>
            <w:t xml:space="preserve"> – Poggiardo </w:t>
          </w:r>
        </w:p>
      </w:tc>
    </w:tr>
    <w:tr w:rsidR="00E3096F" w14:paraId="7DCC26A4" w14:textId="77777777" w:rsidTr="00E3096F">
      <w:trPr>
        <w:trHeight w:val="680"/>
        <w:jc w:val="center"/>
      </w:trPr>
      <w:tc>
        <w:tcPr>
          <w:tcW w:w="0" w:type="auto"/>
          <w:vMerge/>
          <w:vAlign w:val="center"/>
          <w:hideMark/>
        </w:tcPr>
        <w:p w14:paraId="03F78DAF" w14:textId="77777777" w:rsidR="00E3096F" w:rsidRDefault="00E3096F" w:rsidP="00E3096F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4B032B25" w14:textId="77777777" w:rsidR="00E3096F" w:rsidRPr="00027AB4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Times New Roman" w:hAnsi="Garamond" w:cs="Times New Roman"/>
              <w:szCs w:val="24"/>
            </w:rPr>
          </w:pPr>
          <w:r w:rsidRPr="00027AB4">
            <w:rPr>
              <w:rFonts w:ascii="Garamond" w:hAnsi="Garamond"/>
            </w:rPr>
            <w:t>8.3 - Progettazione e sviluppo del servizio</w:t>
          </w:r>
        </w:p>
        <w:p w14:paraId="539B0999" w14:textId="77777777" w:rsidR="00E3096F" w:rsidRPr="00027AB4" w:rsidRDefault="00E3096F" w:rsidP="00E3096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</w:rPr>
          </w:pPr>
          <w:r w:rsidRPr="00027AB4">
            <w:rPr>
              <w:rFonts w:ascii="Garamond" w:hAnsi="Garamond"/>
            </w:rPr>
            <w:t>8.3_2 - Progetto Esecutivo</w:t>
          </w:r>
        </w:p>
      </w:tc>
    </w:tr>
    <w:tr w:rsidR="00E3096F" w14:paraId="0952B4DB" w14:textId="77777777" w:rsidTr="00E3096F">
      <w:trPr>
        <w:trHeight w:val="368"/>
        <w:jc w:val="center"/>
      </w:trPr>
      <w:tc>
        <w:tcPr>
          <w:tcW w:w="2137" w:type="dxa"/>
          <w:vAlign w:val="center"/>
          <w:hideMark/>
        </w:tcPr>
        <w:p w14:paraId="1BF36FA5" w14:textId="77777777" w:rsidR="00E3096F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650ECF67" w14:textId="77777777" w:rsidR="00E3096F" w:rsidRPr="00027AB4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027AB4">
            <w:rPr>
              <w:rFonts w:ascii="Garamond" w:eastAsia="Garamond" w:hAnsi="Garamond" w:cs="Garamond"/>
              <w:color w:val="000000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043780AF" w14:textId="77777777" w:rsidR="00E3096F" w:rsidRPr="00027AB4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027AB4">
            <w:rPr>
              <w:rFonts w:ascii="Garamond" w:eastAsia="Garamond" w:hAnsi="Garamond" w:cs="Garamond"/>
              <w:color w:val="000000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60505A04" w14:textId="00C4C6E4" w:rsidR="00E3096F" w:rsidRPr="00027AB4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A32BE7">
            <w:rPr>
              <w:rFonts w:ascii="Garamond" w:eastAsia="Garamond" w:hAnsi="Garamond" w:cs="Garamond"/>
              <w:color w:val="000000"/>
            </w:rPr>
            <w:t xml:space="preserve">Vers.1 del </w:t>
          </w:r>
          <w:r w:rsidR="008F19EC">
            <w:rPr>
              <w:rFonts w:ascii="Garamond" w:eastAsia="Garamond" w:hAnsi="Garamond" w:cs="Garamond"/>
              <w:color w:val="000000"/>
            </w:rPr>
            <w:t>______</w:t>
          </w:r>
        </w:p>
      </w:tc>
      <w:tc>
        <w:tcPr>
          <w:tcW w:w="1358" w:type="dxa"/>
          <w:vAlign w:val="center"/>
          <w:hideMark/>
        </w:tcPr>
        <w:p w14:paraId="059A3E3F" w14:textId="77777777" w:rsidR="00E3096F" w:rsidRPr="00027AB4" w:rsidRDefault="00E3096F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027AB4">
            <w:rPr>
              <w:rFonts w:ascii="Garamond" w:eastAsia="Garamond" w:hAnsi="Garamond" w:cs="Garamond"/>
              <w:color w:val="000000"/>
            </w:rPr>
            <w:t xml:space="preserve"> Pag. </w:t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instrText>PAGE  \* Arabic  \* MERGEFORMAT</w:instrText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t>1</w:t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  <w:r w:rsidRPr="00027AB4">
            <w:rPr>
              <w:rFonts w:ascii="Garamond" w:eastAsia="Garamond" w:hAnsi="Garamond" w:cs="Garamond"/>
              <w:color w:val="000000"/>
            </w:rPr>
            <w:t xml:space="preserve"> /</w:t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instrText>NUMPAGES  \* Arabic  \* MERGEFORMAT</w:instrText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t>2</w:t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</w:p>
      </w:tc>
    </w:tr>
  </w:tbl>
  <w:p w14:paraId="44C6FBA7" w14:textId="2BF4AC4B" w:rsidR="001D59C2" w:rsidRDefault="001D59C2">
    <w:pPr>
      <w:pStyle w:val="Corpotes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jc w:val="center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9340F7" w14:paraId="0086CDBE" w14:textId="77777777" w:rsidTr="00E3096F">
      <w:trPr>
        <w:trHeight w:val="510"/>
        <w:jc w:val="center"/>
      </w:trPr>
      <w:tc>
        <w:tcPr>
          <w:tcW w:w="2137" w:type="dxa"/>
          <w:vMerge w:val="restart"/>
          <w:hideMark/>
        </w:tcPr>
        <w:p w14:paraId="68E23659" w14:textId="77777777" w:rsidR="009340F7" w:rsidRDefault="009340F7" w:rsidP="00E3096F">
          <w:pPr>
            <w:rPr>
              <w:rFonts w:ascii="Garamond" w:eastAsia="Garamond" w:hAnsi="Garamond" w:cs="Garamond"/>
              <w:sz w:val="20"/>
              <w:szCs w:val="20"/>
              <w:lang w:bidi="ar-SA"/>
            </w:rPr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032681B3" wp14:editId="774A7196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76736130" name="Immagine 176736130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494BEB18" w14:textId="77777777" w:rsidR="009340F7" w:rsidRPr="00027AB4" w:rsidRDefault="009340F7" w:rsidP="00E3096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027AB4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– Alessano – Poggiardo </w:t>
          </w:r>
        </w:p>
      </w:tc>
    </w:tr>
    <w:tr w:rsidR="009340F7" w14:paraId="5DC2D1FD" w14:textId="77777777" w:rsidTr="00E3096F">
      <w:trPr>
        <w:trHeight w:val="680"/>
        <w:jc w:val="center"/>
      </w:trPr>
      <w:tc>
        <w:tcPr>
          <w:tcW w:w="0" w:type="auto"/>
          <w:vMerge/>
          <w:vAlign w:val="center"/>
          <w:hideMark/>
        </w:tcPr>
        <w:p w14:paraId="4E8F9337" w14:textId="77777777" w:rsidR="009340F7" w:rsidRDefault="009340F7" w:rsidP="00E3096F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750F90BA" w14:textId="77777777" w:rsidR="009340F7" w:rsidRPr="00027AB4" w:rsidRDefault="009340F7" w:rsidP="00E3096F">
          <w:pPr>
            <w:tabs>
              <w:tab w:val="center" w:pos="4819"/>
              <w:tab w:val="right" w:pos="9638"/>
            </w:tabs>
            <w:rPr>
              <w:rFonts w:ascii="Garamond" w:eastAsia="Times New Roman" w:hAnsi="Garamond" w:cs="Times New Roman"/>
              <w:szCs w:val="24"/>
            </w:rPr>
          </w:pPr>
          <w:r w:rsidRPr="00027AB4">
            <w:rPr>
              <w:rFonts w:ascii="Garamond" w:hAnsi="Garamond"/>
            </w:rPr>
            <w:t>8.3 - Progettazione e sviluppo del servizio</w:t>
          </w:r>
        </w:p>
        <w:p w14:paraId="71301C83" w14:textId="77777777" w:rsidR="009340F7" w:rsidRPr="00027AB4" w:rsidRDefault="009340F7" w:rsidP="00E3096F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</w:rPr>
          </w:pPr>
          <w:r w:rsidRPr="00027AB4">
            <w:rPr>
              <w:rFonts w:ascii="Garamond" w:hAnsi="Garamond"/>
            </w:rPr>
            <w:t>8.3_2 - Progetto Esecutivo</w:t>
          </w:r>
        </w:p>
      </w:tc>
    </w:tr>
    <w:tr w:rsidR="009340F7" w14:paraId="7E755C9F" w14:textId="77777777" w:rsidTr="00E3096F">
      <w:trPr>
        <w:trHeight w:val="368"/>
        <w:jc w:val="center"/>
      </w:trPr>
      <w:tc>
        <w:tcPr>
          <w:tcW w:w="2137" w:type="dxa"/>
          <w:vAlign w:val="center"/>
          <w:hideMark/>
        </w:tcPr>
        <w:p w14:paraId="15FEAF41" w14:textId="77777777" w:rsidR="009340F7" w:rsidRDefault="009340F7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66960A02" w14:textId="77777777" w:rsidR="009340F7" w:rsidRPr="00027AB4" w:rsidRDefault="009340F7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027AB4">
            <w:rPr>
              <w:rFonts w:ascii="Garamond" w:eastAsia="Garamond" w:hAnsi="Garamond" w:cs="Garamond"/>
              <w:color w:val="000000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250ACDD0" w14:textId="77777777" w:rsidR="009340F7" w:rsidRPr="00027AB4" w:rsidRDefault="009340F7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027AB4">
            <w:rPr>
              <w:rFonts w:ascii="Garamond" w:eastAsia="Garamond" w:hAnsi="Garamond" w:cs="Garamond"/>
              <w:color w:val="000000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2A866B4C" w14:textId="77777777" w:rsidR="009340F7" w:rsidRPr="00027AB4" w:rsidRDefault="009340F7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A32BE7">
            <w:rPr>
              <w:rFonts w:ascii="Garamond" w:eastAsia="Garamond" w:hAnsi="Garamond" w:cs="Garamond"/>
              <w:color w:val="000000"/>
            </w:rPr>
            <w:t xml:space="preserve">Vers.1 del </w:t>
          </w:r>
          <w:r>
            <w:rPr>
              <w:rFonts w:ascii="Garamond" w:eastAsia="Garamond" w:hAnsi="Garamond" w:cs="Garamond"/>
              <w:color w:val="000000"/>
            </w:rPr>
            <w:t>______</w:t>
          </w:r>
        </w:p>
      </w:tc>
      <w:tc>
        <w:tcPr>
          <w:tcW w:w="1358" w:type="dxa"/>
          <w:vAlign w:val="center"/>
          <w:hideMark/>
        </w:tcPr>
        <w:p w14:paraId="01CF0812" w14:textId="77777777" w:rsidR="009340F7" w:rsidRPr="00027AB4" w:rsidRDefault="009340F7" w:rsidP="00E3096F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027AB4">
            <w:rPr>
              <w:rFonts w:ascii="Garamond" w:eastAsia="Garamond" w:hAnsi="Garamond" w:cs="Garamond"/>
              <w:color w:val="000000"/>
            </w:rPr>
            <w:t xml:space="preserve"> Pag. </w:t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instrText>PAGE  \* Arabic  \* MERGEFORMAT</w:instrText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t>1</w:t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  <w:r w:rsidRPr="00027AB4">
            <w:rPr>
              <w:rFonts w:ascii="Garamond" w:eastAsia="Garamond" w:hAnsi="Garamond" w:cs="Garamond"/>
              <w:color w:val="000000"/>
            </w:rPr>
            <w:t xml:space="preserve"> /</w:t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fldChar w:fldCharType="begin"/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instrText>NUMPAGES  \* Arabic  \* MERGEFORMAT</w:instrText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fldChar w:fldCharType="separate"/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t>2</w:t>
          </w:r>
          <w:r w:rsidRPr="00027AB4">
            <w:rPr>
              <w:rFonts w:ascii="Garamond" w:eastAsia="Garamond" w:hAnsi="Garamond" w:cs="Garamond"/>
              <w:b/>
              <w:bCs/>
              <w:color w:val="000000"/>
            </w:rPr>
            <w:fldChar w:fldCharType="end"/>
          </w:r>
        </w:p>
      </w:tc>
    </w:tr>
  </w:tbl>
  <w:p w14:paraId="776F47E8" w14:textId="77777777" w:rsidR="009340F7" w:rsidRDefault="009340F7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8435D"/>
    <w:multiLevelType w:val="hybridMultilevel"/>
    <w:tmpl w:val="CF08E028"/>
    <w:lvl w:ilvl="0" w:tplc="4B569EAC">
      <w:start w:val="2022"/>
      <w:numFmt w:val="bullet"/>
      <w:lvlText w:val="-"/>
      <w:lvlJc w:val="left"/>
      <w:pPr>
        <w:ind w:left="1097" w:hanging="360"/>
      </w:pPr>
      <w:rPr>
        <w:rFonts w:ascii="Segoe UI Symbol" w:eastAsia="Times New Roman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1" w15:restartNumberingAfterBreak="0">
    <w:nsid w:val="0538634E"/>
    <w:multiLevelType w:val="hybridMultilevel"/>
    <w:tmpl w:val="1D849BB8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 w15:restartNumberingAfterBreak="0">
    <w:nsid w:val="18ED73BB"/>
    <w:multiLevelType w:val="hybridMultilevel"/>
    <w:tmpl w:val="B3EAAC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832AC"/>
    <w:multiLevelType w:val="hybridMultilevel"/>
    <w:tmpl w:val="51E4E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22A95"/>
    <w:multiLevelType w:val="hybridMultilevel"/>
    <w:tmpl w:val="93E65A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1259D"/>
    <w:multiLevelType w:val="hybridMultilevel"/>
    <w:tmpl w:val="3F6EF4A8"/>
    <w:lvl w:ilvl="0" w:tplc="0410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F3190"/>
    <w:multiLevelType w:val="hybridMultilevel"/>
    <w:tmpl w:val="614E85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282F00"/>
    <w:multiLevelType w:val="hybridMultilevel"/>
    <w:tmpl w:val="7EFE4D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367CD5"/>
    <w:multiLevelType w:val="hybridMultilevel"/>
    <w:tmpl w:val="B09CE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98617">
    <w:abstractNumId w:val="7"/>
  </w:num>
  <w:num w:numId="2" w16cid:durableId="2114326703">
    <w:abstractNumId w:val="3"/>
  </w:num>
  <w:num w:numId="3" w16cid:durableId="956445968">
    <w:abstractNumId w:val="8"/>
  </w:num>
  <w:num w:numId="4" w16cid:durableId="358312495">
    <w:abstractNumId w:val="6"/>
  </w:num>
  <w:num w:numId="5" w16cid:durableId="573903616">
    <w:abstractNumId w:val="2"/>
  </w:num>
  <w:num w:numId="6" w16cid:durableId="1507137564">
    <w:abstractNumId w:val="0"/>
  </w:num>
  <w:num w:numId="7" w16cid:durableId="673459450">
    <w:abstractNumId w:val="5"/>
  </w:num>
  <w:num w:numId="8" w16cid:durableId="195512664">
    <w:abstractNumId w:val="1"/>
  </w:num>
  <w:num w:numId="9" w16cid:durableId="90572087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FA0"/>
    <w:rsid w:val="000145F6"/>
    <w:rsid w:val="00027AB4"/>
    <w:rsid w:val="00056271"/>
    <w:rsid w:val="00070D05"/>
    <w:rsid w:val="00081484"/>
    <w:rsid w:val="000837A4"/>
    <w:rsid w:val="00090359"/>
    <w:rsid w:val="00096986"/>
    <w:rsid w:val="000A282F"/>
    <w:rsid w:val="000E16BF"/>
    <w:rsid w:val="000F5BA9"/>
    <w:rsid w:val="001064F8"/>
    <w:rsid w:val="00110123"/>
    <w:rsid w:val="001527A3"/>
    <w:rsid w:val="001846BF"/>
    <w:rsid w:val="00192A49"/>
    <w:rsid w:val="001A24C7"/>
    <w:rsid w:val="001C6E76"/>
    <w:rsid w:val="001C762F"/>
    <w:rsid w:val="001D59C2"/>
    <w:rsid w:val="001E0FDE"/>
    <w:rsid w:val="001E120A"/>
    <w:rsid w:val="001E211F"/>
    <w:rsid w:val="001F16AB"/>
    <w:rsid w:val="001F67F4"/>
    <w:rsid w:val="00207AEC"/>
    <w:rsid w:val="00213240"/>
    <w:rsid w:val="00224E42"/>
    <w:rsid w:val="00236DDE"/>
    <w:rsid w:val="0025162B"/>
    <w:rsid w:val="00267109"/>
    <w:rsid w:val="002A1C87"/>
    <w:rsid w:val="002A2F03"/>
    <w:rsid w:val="002D0018"/>
    <w:rsid w:val="002E33AE"/>
    <w:rsid w:val="002F6556"/>
    <w:rsid w:val="0030284F"/>
    <w:rsid w:val="0031497E"/>
    <w:rsid w:val="00317448"/>
    <w:rsid w:val="00324F42"/>
    <w:rsid w:val="00331CD9"/>
    <w:rsid w:val="00332BBF"/>
    <w:rsid w:val="00333C23"/>
    <w:rsid w:val="00333CCA"/>
    <w:rsid w:val="00352CB1"/>
    <w:rsid w:val="00353FFA"/>
    <w:rsid w:val="00367046"/>
    <w:rsid w:val="003817F5"/>
    <w:rsid w:val="0039352B"/>
    <w:rsid w:val="00396944"/>
    <w:rsid w:val="003A22BC"/>
    <w:rsid w:val="003A247C"/>
    <w:rsid w:val="003C0426"/>
    <w:rsid w:val="00442085"/>
    <w:rsid w:val="00464CDC"/>
    <w:rsid w:val="00471743"/>
    <w:rsid w:val="00484438"/>
    <w:rsid w:val="00492C50"/>
    <w:rsid w:val="004B2757"/>
    <w:rsid w:val="004C01C5"/>
    <w:rsid w:val="005B26EE"/>
    <w:rsid w:val="005B4A5A"/>
    <w:rsid w:val="005D1458"/>
    <w:rsid w:val="005E325F"/>
    <w:rsid w:val="005E6C14"/>
    <w:rsid w:val="005F5A91"/>
    <w:rsid w:val="005F79B4"/>
    <w:rsid w:val="00605B67"/>
    <w:rsid w:val="006223B0"/>
    <w:rsid w:val="006277F5"/>
    <w:rsid w:val="006325C2"/>
    <w:rsid w:val="006866A3"/>
    <w:rsid w:val="00697B8F"/>
    <w:rsid w:val="006A1F8F"/>
    <w:rsid w:val="006A51E9"/>
    <w:rsid w:val="006B4D3F"/>
    <w:rsid w:val="006B7559"/>
    <w:rsid w:val="006C6EAC"/>
    <w:rsid w:val="006E2B40"/>
    <w:rsid w:val="006F332E"/>
    <w:rsid w:val="006F562E"/>
    <w:rsid w:val="00712646"/>
    <w:rsid w:val="007167C9"/>
    <w:rsid w:val="007206F5"/>
    <w:rsid w:val="00725663"/>
    <w:rsid w:val="00760B5C"/>
    <w:rsid w:val="007709F3"/>
    <w:rsid w:val="00773103"/>
    <w:rsid w:val="007767EC"/>
    <w:rsid w:val="00785079"/>
    <w:rsid w:val="007937E3"/>
    <w:rsid w:val="0079525C"/>
    <w:rsid w:val="007A578F"/>
    <w:rsid w:val="007A66CC"/>
    <w:rsid w:val="007A6723"/>
    <w:rsid w:val="007B12D8"/>
    <w:rsid w:val="007B473F"/>
    <w:rsid w:val="007C708C"/>
    <w:rsid w:val="007D361D"/>
    <w:rsid w:val="007D4495"/>
    <w:rsid w:val="007E5A9A"/>
    <w:rsid w:val="00821BDC"/>
    <w:rsid w:val="00834BA2"/>
    <w:rsid w:val="00841FF0"/>
    <w:rsid w:val="00850950"/>
    <w:rsid w:val="00851C84"/>
    <w:rsid w:val="00886BE0"/>
    <w:rsid w:val="008A38EE"/>
    <w:rsid w:val="008B2A29"/>
    <w:rsid w:val="008B5588"/>
    <w:rsid w:val="008B6BD2"/>
    <w:rsid w:val="008C2BA7"/>
    <w:rsid w:val="008D00B7"/>
    <w:rsid w:val="008D07DD"/>
    <w:rsid w:val="008F0481"/>
    <w:rsid w:val="008F19EC"/>
    <w:rsid w:val="008F24EA"/>
    <w:rsid w:val="0090554E"/>
    <w:rsid w:val="009144D6"/>
    <w:rsid w:val="00914798"/>
    <w:rsid w:val="00917C54"/>
    <w:rsid w:val="00923F63"/>
    <w:rsid w:val="009340F7"/>
    <w:rsid w:val="00936DA2"/>
    <w:rsid w:val="00942B4E"/>
    <w:rsid w:val="0094484A"/>
    <w:rsid w:val="00945756"/>
    <w:rsid w:val="00975EEB"/>
    <w:rsid w:val="00985ACD"/>
    <w:rsid w:val="009A09EA"/>
    <w:rsid w:val="009B1024"/>
    <w:rsid w:val="009B4BC3"/>
    <w:rsid w:val="009D2367"/>
    <w:rsid w:val="009E371C"/>
    <w:rsid w:val="00A14B86"/>
    <w:rsid w:val="00A156EB"/>
    <w:rsid w:val="00A21954"/>
    <w:rsid w:val="00A236CA"/>
    <w:rsid w:val="00A2392B"/>
    <w:rsid w:val="00A276D0"/>
    <w:rsid w:val="00A32BE7"/>
    <w:rsid w:val="00A43352"/>
    <w:rsid w:val="00A45D7A"/>
    <w:rsid w:val="00A4679A"/>
    <w:rsid w:val="00A60C95"/>
    <w:rsid w:val="00A616D4"/>
    <w:rsid w:val="00A716AC"/>
    <w:rsid w:val="00A75A91"/>
    <w:rsid w:val="00A818EA"/>
    <w:rsid w:val="00A9119E"/>
    <w:rsid w:val="00AA5D99"/>
    <w:rsid w:val="00AA6FC9"/>
    <w:rsid w:val="00AB5E30"/>
    <w:rsid w:val="00AE5F88"/>
    <w:rsid w:val="00AE685D"/>
    <w:rsid w:val="00B11A7D"/>
    <w:rsid w:val="00B169DB"/>
    <w:rsid w:val="00B225EA"/>
    <w:rsid w:val="00B2460B"/>
    <w:rsid w:val="00B36F25"/>
    <w:rsid w:val="00B50178"/>
    <w:rsid w:val="00B514AF"/>
    <w:rsid w:val="00B62E67"/>
    <w:rsid w:val="00B641CD"/>
    <w:rsid w:val="00BB3C73"/>
    <w:rsid w:val="00BC0A53"/>
    <w:rsid w:val="00BC1F96"/>
    <w:rsid w:val="00BC37C3"/>
    <w:rsid w:val="00BE3A4C"/>
    <w:rsid w:val="00BE6C23"/>
    <w:rsid w:val="00BF6BBE"/>
    <w:rsid w:val="00C046C7"/>
    <w:rsid w:val="00C212DF"/>
    <w:rsid w:val="00C5073B"/>
    <w:rsid w:val="00C507F7"/>
    <w:rsid w:val="00C63C2A"/>
    <w:rsid w:val="00C67995"/>
    <w:rsid w:val="00C92ACB"/>
    <w:rsid w:val="00CA0408"/>
    <w:rsid w:val="00CE109F"/>
    <w:rsid w:val="00CE51DB"/>
    <w:rsid w:val="00CF5FA0"/>
    <w:rsid w:val="00D51E7B"/>
    <w:rsid w:val="00D60C10"/>
    <w:rsid w:val="00DD3FFF"/>
    <w:rsid w:val="00DE42A3"/>
    <w:rsid w:val="00E13D15"/>
    <w:rsid w:val="00E21CFB"/>
    <w:rsid w:val="00E3096F"/>
    <w:rsid w:val="00E35CFC"/>
    <w:rsid w:val="00E36AC0"/>
    <w:rsid w:val="00E476F8"/>
    <w:rsid w:val="00E5410E"/>
    <w:rsid w:val="00E76B77"/>
    <w:rsid w:val="00E90170"/>
    <w:rsid w:val="00E968DF"/>
    <w:rsid w:val="00EB25F7"/>
    <w:rsid w:val="00ED6202"/>
    <w:rsid w:val="00EE3A56"/>
    <w:rsid w:val="00EE5A58"/>
    <w:rsid w:val="00EF0CBE"/>
    <w:rsid w:val="00F05EEE"/>
    <w:rsid w:val="00F16B77"/>
    <w:rsid w:val="00F207E7"/>
    <w:rsid w:val="00F3160A"/>
    <w:rsid w:val="00F323C3"/>
    <w:rsid w:val="00F5660B"/>
    <w:rsid w:val="00F71BBB"/>
    <w:rsid w:val="00F8073E"/>
    <w:rsid w:val="00F93C14"/>
    <w:rsid w:val="00FA061D"/>
    <w:rsid w:val="00FA7E4E"/>
    <w:rsid w:val="00FD4A86"/>
    <w:rsid w:val="00FE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8B141B"/>
  <w15:docId w15:val="{5D235788-035A-4567-94E8-00AF5FF5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entury" w:eastAsia="Century" w:hAnsi="Century" w:cs="Century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20"/>
      <w:ind w:left="615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615" w:right="927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716"/>
      <w:jc w:val="center"/>
      <w:outlineLvl w:val="2"/>
    </w:pPr>
    <w:rPr>
      <w:rFonts w:ascii="Trebuchet MS" w:eastAsia="Trebuchet MS" w:hAnsi="Trebuchet MS" w:cs="Trebuchet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56" w:lineRule="exact"/>
      <w:ind w:left="3418" w:firstLine="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7709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9F3"/>
    <w:rPr>
      <w:rFonts w:ascii="Century" w:eastAsia="Century" w:hAnsi="Century" w:cs="Century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709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9F3"/>
    <w:rPr>
      <w:rFonts w:ascii="Century" w:eastAsia="Century" w:hAnsi="Century" w:cs="Century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7C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7C9"/>
    <w:rPr>
      <w:rFonts w:ascii="Segoe UI" w:eastAsia="Century" w:hAnsi="Segoe UI" w:cs="Segoe UI"/>
      <w:sz w:val="18"/>
      <w:szCs w:val="18"/>
      <w:lang w:val="it-IT" w:eastAsia="it-IT" w:bidi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2E67"/>
    <w:pPr>
      <w:widowControl/>
      <w:suppressAutoHyphens/>
      <w:autoSpaceDE/>
      <w:autoSpaceDN/>
      <w:spacing w:after="60"/>
      <w:outlineLvl w:val="1"/>
    </w:pPr>
    <w:rPr>
      <w:rFonts w:ascii="Calibri" w:eastAsia="Times New Roman" w:hAnsi="Calibri" w:cs="Times New Roman"/>
      <w:b/>
      <w:sz w:val="24"/>
      <w:szCs w:val="24"/>
      <w:lang w:val="x-none" w:eastAsia="ar-SA"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2E67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paragraph" w:customStyle="1" w:styleId="Default">
    <w:name w:val="Default"/>
    <w:rsid w:val="009D236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3087</Words>
  <Characters>17598</Characters>
  <Application>Microsoft Office Word</Application>
  <DocSecurity>0</DocSecurity>
  <Lines>146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2003-2004</vt:lpstr>
    </vt:vector>
  </TitlesOfParts>
  <Company/>
  <LinksUpToDate>false</LinksUpToDate>
  <CharactersWithSpaces>20644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creator>Erasmo Coccoluto</dc:creator>
  <cp:lastModifiedBy>Stefania Lazzari</cp:lastModifiedBy>
  <cp:revision>12</cp:revision>
  <cp:lastPrinted>2024-10-05T11:46:00Z</cp:lastPrinted>
  <dcterms:created xsi:type="dcterms:W3CDTF">2025-09-12T10:46:00Z</dcterms:created>
  <dcterms:modified xsi:type="dcterms:W3CDTF">2026-09-01T18:20:00Z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2018-01-28T00:00:00Z</vt:filetime>
  </property>
  <property fmtid="{D5CDD505-2E9C-101B-9397-08002B2CF9AE}" pid="3" name="Creator">
    <vt:lpwstr>Writer</vt:lpwstr>
  </property>
  <property fmtid="{D5CDD505-2E9C-101B-9397-08002B2CF9AE}" pid="4" name="LastSaved">
    <vt:filetime>2018-01-28T00:00:00Z</vt:filetime>
  </property>
  <property fmtid="{D5CDD505-2E9C-101B-9397-08002B2CF9AE}" pid="5" name="GrammarlyDocumentId">
    <vt:lpwstr>4400a82133328953ca754370979106806b9d9668e46c7d12dbd9832e78f7bffd</vt:lpwstr>
  </property>
</Properties>
</file>