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6D84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1803BC9D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62679BF0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3BD63C4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24D32D7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5483CE2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5F88702E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10446F87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2C774737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76F3D328" w14:textId="77777777" w:rsidR="00760B5C" w:rsidRDefault="00760B5C" w:rsidP="00760B5C">
      <w:pPr>
        <w:jc w:val="center"/>
        <w:rPr>
          <w:rFonts w:ascii="Garamond" w:eastAsia="Times New Roman" w:hAnsi="Garamond" w:cs="Garamond"/>
          <w:b/>
          <w:color w:val="002060"/>
          <w:sz w:val="16"/>
          <w:szCs w:val="16"/>
          <w:lang w:bidi="ar-SA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02F89EFE" w14:textId="77777777" w:rsidR="00760B5C" w:rsidRDefault="00760B5C" w:rsidP="00760B5C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16F83AB0" w14:textId="77777777" w:rsidR="00760B5C" w:rsidRDefault="00760B5C" w:rsidP="00760B5C">
      <w:pPr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4BF01F32" w14:textId="77777777" w:rsidR="00CF5FA0" w:rsidRDefault="00CF5FA0">
      <w:pPr>
        <w:spacing w:before="236" w:line="350" w:lineRule="auto"/>
        <w:ind w:left="988" w:right="927" w:firstLine="1416"/>
        <w:rPr>
          <w:rFonts w:ascii="Trebuchet MS"/>
          <w:b/>
          <w:sz w:val="36"/>
        </w:rPr>
      </w:pPr>
    </w:p>
    <w:p w14:paraId="55E9A6EA" w14:textId="77777777" w:rsidR="00CF5FA0" w:rsidRDefault="00CF5FA0">
      <w:pPr>
        <w:rPr>
          <w:rFonts w:ascii="Trebuchet MS"/>
        </w:rPr>
      </w:pPr>
    </w:p>
    <w:p w14:paraId="7FB55278" w14:textId="77777777" w:rsidR="007709F3" w:rsidRDefault="007709F3">
      <w:pPr>
        <w:rPr>
          <w:rFonts w:ascii="Trebuchet MS"/>
        </w:rPr>
      </w:pPr>
    </w:p>
    <w:p w14:paraId="6A29C246" w14:textId="77777777" w:rsidR="007709F3" w:rsidRDefault="007709F3">
      <w:pPr>
        <w:rPr>
          <w:rFonts w:ascii="Trebuchet MS"/>
        </w:rPr>
      </w:pPr>
    </w:p>
    <w:tbl>
      <w:tblPr>
        <w:tblW w:w="9740" w:type="dxa"/>
        <w:jc w:val="center"/>
        <w:tblLook w:val="04A0" w:firstRow="1" w:lastRow="0" w:firstColumn="1" w:lastColumn="0" w:noHBand="0" w:noVBand="1"/>
      </w:tblPr>
      <w:tblGrid>
        <w:gridCol w:w="2318"/>
        <w:gridCol w:w="7422"/>
      </w:tblGrid>
      <w:tr w:rsidR="007709F3" w:rsidRPr="00A33FB5" w14:paraId="07A6BF0F" w14:textId="77777777" w:rsidTr="007709F3">
        <w:trPr>
          <w:jc w:val="center"/>
        </w:trPr>
        <w:tc>
          <w:tcPr>
            <w:tcW w:w="2318" w:type="dxa"/>
          </w:tcPr>
          <w:p w14:paraId="5F0EDADC" w14:textId="7CBB5962" w:rsidR="007709F3" w:rsidRPr="00A33FB5" w:rsidRDefault="00333CCA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422" w:type="dxa"/>
          </w:tcPr>
          <w:p w14:paraId="57EF052F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7709F3" w:rsidRPr="00A33FB5" w14:paraId="34C9D1E9" w14:textId="77777777" w:rsidTr="007709F3">
        <w:trPr>
          <w:jc w:val="center"/>
        </w:trPr>
        <w:tc>
          <w:tcPr>
            <w:tcW w:w="2318" w:type="dxa"/>
          </w:tcPr>
          <w:p w14:paraId="22FC53E7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422" w:type="dxa"/>
          </w:tcPr>
          <w:p w14:paraId="452B9A43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7709F3" w:rsidRPr="00A33FB5" w14:paraId="015E7EF2" w14:textId="77777777" w:rsidTr="007709F3">
        <w:trPr>
          <w:jc w:val="center"/>
        </w:trPr>
        <w:tc>
          <w:tcPr>
            <w:tcW w:w="2318" w:type="dxa"/>
          </w:tcPr>
          <w:p w14:paraId="3D869BC1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422" w:type="dxa"/>
          </w:tcPr>
          <w:p w14:paraId="70121938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7709F3" w:rsidRPr="00A33FB5" w14:paraId="461BFF53" w14:textId="77777777" w:rsidTr="007709F3">
        <w:trPr>
          <w:jc w:val="center"/>
        </w:trPr>
        <w:tc>
          <w:tcPr>
            <w:tcW w:w="2318" w:type="dxa"/>
          </w:tcPr>
          <w:p w14:paraId="2138B84C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422" w:type="dxa"/>
          </w:tcPr>
          <w:p w14:paraId="1802FFCC" w14:textId="4F651F05" w:rsidR="007709F3" w:rsidRPr="00A33FB5" w:rsidRDefault="00945583" w:rsidP="007709F3">
            <w:pPr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</w:t>
            </w:r>
            <w:r w:rsidR="00550F77">
              <w:rPr>
                <w:rFonts w:ascii="Garamond" w:hAnsi="Garamond" w:cs="Garamond"/>
                <w:b/>
                <w:smallCaps/>
                <w:color w:val="002060"/>
              </w:rPr>
              <w:t>/</w:t>
            </w:r>
            <w:r w:rsidR="00B75E03" w:rsidRPr="000226AE">
              <w:rPr>
                <w:rFonts w:ascii="Garamond" w:hAnsi="Garamond"/>
                <w:b/>
                <w:smallCaps/>
                <w:color w:val="002060"/>
              </w:rPr>
              <w:t xml:space="preserve"> </w:t>
            </w:r>
            <w:r w:rsidR="00B75E03" w:rsidRPr="00A96805">
              <w:rPr>
                <w:rFonts w:ascii="Garamond" w:hAnsi="Garamond" w:cs="Garamond"/>
                <w:b/>
                <w:smallCaps/>
                <w:color w:val="002060"/>
              </w:rPr>
              <w:t>CONDUZIONE DI APPARATI E IMPIANTI ELETTRONICI DI BORDO (CAIE)</w:t>
            </w:r>
          </w:p>
        </w:tc>
      </w:tr>
    </w:tbl>
    <w:p w14:paraId="3B1EFCEA" w14:textId="77777777" w:rsidR="007709F3" w:rsidRDefault="007709F3">
      <w:pPr>
        <w:rPr>
          <w:rFonts w:ascii="Trebuchet MS"/>
        </w:rPr>
      </w:pPr>
    </w:p>
    <w:p w14:paraId="2ED9726D" w14:textId="77777777" w:rsidR="007709F3" w:rsidRDefault="007709F3">
      <w:pPr>
        <w:rPr>
          <w:rFonts w:ascii="Trebuchet MS"/>
        </w:rPr>
      </w:pPr>
    </w:p>
    <w:p w14:paraId="67079C22" w14:textId="77777777" w:rsidR="007709F3" w:rsidRDefault="007709F3">
      <w:pPr>
        <w:rPr>
          <w:rFonts w:ascii="Trebuchet MS"/>
        </w:rPr>
      </w:pPr>
    </w:p>
    <w:p w14:paraId="29FDAAB5" w14:textId="77777777" w:rsidR="007709F3" w:rsidRDefault="007709F3">
      <w:pPr>
        <w:rPr>
          <w:rFonts w:ascii="Trebuchet MS"/>
        </w:rPr>
      </w:pPr>
    </w:p>
    <w:p w14:paraId="038A99E1" w14:textId="77777777" w:rsidR="007709F3" w:rsidRDefault="007709F3">
      <w:pPr>
        <w:rPr>
          <w:rFonts w:ascii="Trebuchet MS"/>
        </w:rPr>
      </w:pPr>
    </w:p>
    <w:p w14:paraId="773E0216" w14:textId="77777777" w:rsidR="007709F3" w:rsidRDefault="007709F3">
      <w:pPr>
        <w:rPr>
          <w:rFonts w:ascii="Trebuchet MS"/>
        </w:rPr>
      </w:pPr>
    </w:p>
    <w:tbl>
      <w:tblPr>
        <w:tblpPr w:leftFromText="141" w:rightFromText="141" w:vertAnchor="text" w:horzAnchor="margin" w:tblpXSpec="center" w:tblpY="1505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7709F3" w:rsidRPr="007A4D11" w14:paraId="2E59E99E" w14:textId="77777777" w:rsidTr="007709F3">
        <w:tc>
          <w:tcPr>
            <w:tcW w:w="2943" w:type="dxa"/>
            <w:shd w:val="clear" w:color="auto" w:fill="D9D9D9"/>
          </w:tcPr>
          <w:p w14:paraId="20E2EC6C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3C94AA66" w14:textId="0DFB7763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III A </w:t>
            </w:r>
            <w:r w:rsidR="00544FFC">
              <w:rPr>
                <w:rFonts w:ascii="Garamond" w:hAnsi="Garamond" w:cs="Garamond"/>
                <w:b/>
              </w:rPr>
              <w:t>CAIM</w:t>
            </w:r>
          </w:p>
        </w:tc>
      </w:tr>
      <w:tr w:rsidR="007709F3" w:rsidRPr="007A4D11" w14:paraId="2D4858D9" w14:textId="77777777" w:rsidTr="007709F3">
        <w:tc>
          <w:tcPr>
            <w:tcW w:w="2943" w:type="dxa"/>
            <w:shd w:val="clear" w:color="auto" w:fill="D9D9D9"/>
          </w:tcPr>
          <w:p w14:paraId="4A640EB7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7B9564C8" w14:textId="304EB485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9E1885" w:rsidRPr="007A4D11" w14:paraId="5BEF263B" w14:textId="77777777" w:rsidTr="007709F3">
        <w:tc>
          <w:tcPr>
            <w:tcW w:w="2943" w:type="dxa"/>
            <w:shd w:val="clear" w:color="auto" w:fill="D9D9D9"/>
          </w:tcPr>
          <w:p w14:paraId="4B8550FA" w14:textId="77777777" w:rsidR="009E1885" w:rsidRPr="007A4D11" w:rsidRDefault="009E1885" w:rsidP="009E1885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54805FFC" w14:textId="18B88752" w:rsidR="009E1885" w:rsidRPr="007A4D11" w:rsidRDefault="009E1885" w:rsidP="009E1885">
            <w:pPr>
              <w:spacing w:before="60" w:after="60"/>
              <w:rPr>
                <w:rFonts w:ascii="Garamond" w:hAnsi="Garamond" w:cs="Garamond"/>
                <w:b/>
              </w:rPr>
            </w:pPr>
            <w:r w:rsidRPr="00D97A3E">
              <w:rPr>
                <w:b/>
              </w:rPr>
              <w:t>LINGUA</w:t>
            </w:r>
            <w:r w:rsidRPr="00D97A3E">
              <w:rPr>
                <w:b/>
                <w:spacing w:val="1"/>
              </w:rPr>
              <w:t xml:space="preserve"> </w:t>
            </w:r>
            <w:r w:rsidRPr="00D97A3E">
              <w:rPr>
                <w:b/>
              </w:rPr>
              <w:t>INGLESE</w:t>
            </w:r>
          </w:p>
        </w:tc>
      </w:tr>
      <w:tr w:rsidR="009E1885" w:rsidRPr="007A4D11" w14:paraId="49FFA55A" w14:textId="77777777" w:rsidTr="007709F3">
        <w:tc>
          <w:tcPr>
            <w:tcW w:w="2943" w:type="dxa"/>
            <w:shd w:val="clear" w:color="auto" w:fill="D9D9D9"/>
          </w:tcPr>
          <w:p w14:paraId="009A7D8E" w14:textId="77777777" w:rsidR="009E1885" w:rsidRPr="007A4D11" w:rsidRDefault="009E1885" w:rsidP="009E1885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41CF5514" w14:textId="56701AB2" w:rsidR="001665B2" w:rsidRPr="007A4D11" w:rsidRDefault="001665B2" w:rsidP="009E1885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1371E16D" w14:textId="77777777" w:rsidR="007709F3" w:rsidRDefault="007709F3">
      <w:pPr>
        <w:rPr>
          <w:rFonts w:ascii="Trebuchet MS"/>
        </w:rPr>
      </w:pPr>
    </w:p>
    <w:p w14:paraId="12E1D044" w14:textId="77777777" w:rsidR="007709F3" w:rsidRDefault="007709F3">
      <w:pPr>
        <w:rPr>
          <w:rFonts w:ascii="Trebuchet MS"/>
        </w:rPr>
        <w:sectPr w:rsidR="007709F3" w:rsidSect="00E3096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2120" w:right="0" w:bottom="280" w:left="520" w:header="567" w:footer="720" w:gutter="0"/>
          <w:pgNumType w:start="1"/>
          <w:cols w:space="720"/>
          <w:docGrid w:linePitch="299"/>
        </w:sectPr>
      </w:pPr>
    </w:p>
    <w:p w14:paraId="7BFF86FC" w14:textId="77777777" w:rsidR="00CF5FA0" w:rsidRDefault="00CF5FA0">
      <w:pPr>
        <w:pStyle w:val="Corpotesto"/>
        <w:rPr>
          <w:rFonts w:ascii="Trebuchet MS"/>
          <w:b/>
          <w:sz w:val="20"/>
        </w:rPr>
      </w:pPr>
    </w:p>
    <w:p w14:paraId="14EA59ED" w14:textId="77777777" w:rsidR="00CF5FA0" w:rsidRDefault="00CF5FA0">
      <w:pPr>
        <w:rPr>
          <w:sz w:val="18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A408D3" w:rsidRPr="0087722C" w14:paraId="4A8B436A" w14:textId="77777777" w:rsidTr="00A408D3">
        <w:trPr>
          <w:jc w:val="center"/>
        </w:trPr>
        <w:tc>
          <w:tcPr>
            <w:tcW w:w="10421" w:type="dxa"/>
            <w:gridSpan w:val="3"/>
          </w:tcPr>
          <w:p w14:paraId="5E324B9A" w14:textId="77777777" w:rsidR="00A408D3" w:rsidRPr="003A23D8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 Manila 2010</w:t>
            </w:r>
          </w:p>
        </w:tc>
      </w:tr>
      <w:tr w:rsidR="00A408D3" w:rsidRPr="0087722C" w14:paraId="2256CF3C" w14:textId="77777777" w:rsidTr="00A408D3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5BA605A2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B3306AD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F93C0C3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A408D3" w:rsidRPr="0087722C" w14:paraId="63D67DA6" w14:textId="77777777" w:rsidTr="00A408D3">
        <w:trPr>
          <w:cantSplit/>
          <w:jc w:val="center"/>
        </w:trPr>
        <w:tc>
          <w:tcPr>
            <w:tcW w:w="1242" w:type="dxa"/>
            <w:vMerge w:val="restart"/>
            <w:vAlign w:val="center"/>
          </w:tcPr>
          <w:p w14:paraId="7758F4D4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2AB56686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0C2ADFC0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A408D3" w:rsidRPr="0087722C" w14:paraId="009B0C11" w14:textId="77777777" w:rsidTr="00A408D3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369F2C49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372C457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4E2EC96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A408D3" w:rsidRPr="0087722C" w14:paraId="3786AF46" w14:textId="77777777" w:rsidTr="00A408D3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572A85EC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5608CD9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3408252B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A408D3" w:rsidRPr="0087722C" w14:paraId="76539417" w14:textId="77777777" w:rsidTr="00A408D3">
        <w:trPr>
          <w:cantSplit/>
          <w:jc w:val="center"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44FEE34D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162D6C5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7D5F638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A408D3" w:rsidRPr="0087722C" w14:paraId="7ED81700" w14:textId="77777777" w:rsidTr="00A408D3">
        <w:trPr>
          <w:cantSplit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7F65222C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DD00DF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6A7753D6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A408D3" w:rsidRPr="0087722C" w14:paraId="28AD7A01" w14:textId="77777777" w:rsidTr="00A408D3">
        <w:trPr>
          <w:cantSplit/>
          <w:trHeight w:val="590"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42F7482C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3988C7D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E525C58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A408D3" w:rsidRPr="0087722C" w14:paraId="1CE6E25C" w14:textId="77777777" w:rsidTr="00A408D3">
        <w:trPr>
          <w:cantSplit/>
          <w:trHeight w:val="769"/>
          <w:jc w:val="center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222E50A2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65D80947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2BE8CC00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A408D3" w:rsidRPr="0087722C" w14:paraId="38D1C849" w14:textId="77777777" w:rsidTr="00A408D3">
        <w:trPr>
          <w:cantSplit/>
          <w:trHeight w:val="497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6086AC66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990C21D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1738C15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A408D3" w:rsidRPr="0087722C" w14:paraId="3D1E6534" w14:textId="77777777" w:rsidTr="00A408D3">
        <w:trPr>
          <w:cantSplit/>
          <w:trHeight w:val="969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62FD7D5F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BF9216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1D54110A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A408D3" w:rsidRPr="0087722C" w14:paraId="33053EA6" w14:textId="77777777" w:rsidTr="00A408D3">
        <w:trPr>
          <w:cantSplit/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521D5B0C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B3ACF6C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A3449F0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A408D3" w:rsidRPr="0087722C" w14:paraId="45A8C028" w14:textId="77777777" w:rsidTr="00A408D3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6B414490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F0357C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3740A28D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A408D3" w:rsidRPr="0087722C" w14:paraId="5D9EB88D" w14:textId="77777777" w:rsidTr="00A408D3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75E09C90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4E33EF1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CF27C7D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A408D3" w:rsidRPr="0087722C" w14:paraId="371C57C8" w14:textId="77777777" w:rsidTr="00A408D3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2D1ADDB4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B80C1E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01B5D0EA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A408D3" w:rsidRPr="0087722C" w14:paraId="54092CAD" w14:textId="77777777" w:rsidTr="00A408D3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55606508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E10B86C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280033E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A408D3" w:rsidRPr="0087722C" w14:paraId="31BE2C2C" w14:textId="77777777" w:rsidTr="00A408D3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7F03C9CD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61BF53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73F5A4BF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A408D3" w:rsidRPr="0087722C" w14:paraId="198AE472" w14:textId="77777777" w:rsidTr="00A408D3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67B16654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BAF9642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A24317A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A408D3" w:rsidRPr="0087722C" w14:paraId="7EC2CBE7" w14:textId="77777777" w:rsidTr="00A408D3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006ABC10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9BD72B4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13E62269" w14:textId="77777777" w:rsidR="00A408D3" w:rsidRPr="0087722C" w:rsidRDefault="00A408D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2E155F92" w14:textId="77777777" w:rsidR="00FE149F" w:rsidRDefault="00FE149F"/>
    <w:p w14:paraId="5D8A5D29" w14:textId="77777777" w:rsidR="00FD65AB" w:rsidRDefault="00FD65AB"/>
    <w:p w14:paraId="3E1DA853" w14:textId="77777777" w:rsidR="00FD65AB" w:rsidRDefault="00FD65AB"/>
    <w:p w14:paraId="33619349" w14:textId="77777777" w:rsidR="00FD65AB" w:rsidRDefault="00FD65AB"/>
    <w:p w14:paraId="09DE3C96" w14:textId="77777777" w:rsidR="00FD65AB" w:rsidRDefault="00FD65AB"/>
    <w:p w14:paraId="47E5F471" w14:textId="77777777" w:rsidR="00FD65AB" w:rsidRDefault="00FD65AB"/>
    <w:p w14:paraId="280A79DA" w14:textId="77777777" w:rsidR="00FD65AB" w:rsidRDefault="00FD65AB"/>
    <w:p w14:paraId="2C2EBC1C" w14:textId="77777777" w:rsidR="00FD65AB" w:rsidRDefault="00FD65AB"/>
    <w:p w14:paraId="6CCF24E8" w14:textId="77777777" w:rsidR="00FD65AB" w:rsidRDefault="00FD65AB"/>
    <w:p w14:paraId="49618F09" w14:textId="77777777" w:rsidR="00FD65AB" w:rsidRDefault="00FD65AB"/>
    <w:p w14:paraId="5EB30075" w14:textId="77777777" w:rsidR="00FD65AB" w:rsidRDefault="00FD65AB"/>
    <w:p w14:paraId="79F5733B" w14:textId="77777777" w:rsidR="00FD65AB" w:rsidRDefault="00FD65AB"/>
    <w:p w14:paraId="74A544A5" w14:textId="77777777" w:rsidR="00FD65AB" w:rsidRDefault="00FD65AB"/>
    <w:p w14:paraId="66847152" w14:textId="77777777" w:rsidR="00FD65AB" w:rsidRDefault="00FD65AB"/>
    <w:p w14:paraId="4723E826" w14:textId="77777777" w:rsidR="00FD65AB" w:rsidRDefault="00FD65AB"/>
    <w:p w14:paraId="2736C708" w14:textId="77777777" w:rsidR="00FD65AB" w:rsidRDefault="00FD65AB"/>
    <w:p w14:paraId="36B18650" w14:textId="77777777" w:rsidR="00FD65AB" w:rsidRDefault="00FD65AB"/>
    <w:p w14:paraId="1D1E710B" w14:textId="77777777" w:rsidR="00FD65AB" w:rsidRDefault="00FD65AB"/>
    <w:p w14:paraId="36CAB706" w14:textId="77777777" w:rsidR="00FD65AB" w:rsidRDefault="00FD65AB"/>
    <w:p w14:paraId="31D97497" w14:textId="77777777" w:rsidR="00FD65AB" w:rsidRDefault="00FD65AB"/>
    <w:p w14:paraId="76221D59" w14:textId="77777777" w:rsidR="00FD65AB" w:rsidRDefault="00FD65AB"/>
    <w:p w14:paraId="24D545FB" w14:textId="77777777" w:rsidR="001C6E76" w:rsidRDefault="001C6E76">
      <w:pPr>
        <w:rPr>
          <w:sz w:val="18"/>
        </w:rPr>
        <w:sectPr w:rsidR="001C6E76">
          <w:pgSz w:w="11900" w:h="16840"/>
          <w:pgMar w:top="2120" w:right="0" w:bottom="280" w:left="520" w:header="630" w:footer="0" w:gutter="0"/>
          <w:cols w:space="720"/>
        </w:sectPr>
      </w:pPr>
    </w:p>
    <w:p w14:paraId="6DBE4BF9" w14:textId="65AD6F91" w:rsidR="00F425D9" w:rsidRPr="00F425D9" w:rsidRDefault="006277F5" w:rsidP="00F425D9">
      <w:pPr>
        <w:pStyle w:val="Sottotitolo"/>
        <w:ind w:left="340"/>
        <w:rPr>
          <w:rFonts w:ascii="Garamond" w:hAnsi="Garamond"/>
          <w:sz w:val="26"/>
          <w:szCs w:val="26"/>
        </w:rPr>
      </w:pPr>
      <w:r w:rsidRPr="00B62E67">
        <w:rPr>
          <w:rFonts w:ascii="Garamond" w:hAnsi="Garamond"/>
          <w:sz w:val="26"/>
          <w:szCs w:val="26"/>
        </w:rPr>
        <w:lastRenderedPageBreak/>
        <w:t>MODULO N. 1</w:t>
      </w:r>
      <w:r w:rsidR="001C6E76" w:rsidRPr="00B62E67">
        <w:rPr>
          <w:rFonts w:ascii="Garamond" w:hAnsi="Garamond"/>
          <w:sz w:val="26"/>
          <w:szCs w:val="26"/>
        </w:rPr>
        <w:t>:</w:t>
      </w:r>
      <w:r w:rsidR="00B62E67">
        <w:rPr>
          <w:rFonts w:ascii="Garamond" w:hAnsi="Garamond"/>
          <w:sz w:val="26"/>
          <w:szCs w:val="26"/>
          <w:lang w:val="it-IT"/>
        </w:rPr>
        <w:t xml:space="preserve">     </w:t>
      </w:r>
      <w:r w:rsidR="00E92021" w:rsidRPr="00E92021">
        <w:rPr>
          <w:rFonts w:ascii="Garamond" w:hAnsi="Garamond"/>
          <w:sz w:val="26"/>
          <w:szCs w:val="26"/>
        </w:rPr>
        <w:t>Use of English (Level B1+)</w:t>
      </w:r>
    </w:p>
    <w:p w14:paraId="01E6A043" w14:textId="56851915" w:rsidR="00181B22" w:rsidRPr="0000371C" w:rsidRDefault="0000371C" w:rsidP="0000371C">
      <w:pPr>
        <w:tabs>
          <w:tab w:val="left" w:pos="2813"/>
        </w:tabs>
        <w:spacing w:before="54"/>
        <w:rPr>
          <w:sz w:val="26"/>
        </w:rPr>
      </w:pPr>
      <w:r>
        <w:rPr>
          <w:rFonts w:ascii="Garamond" w:hAnsi="Garamond"/>
          <w:bCs/>
          <w:sz w:val="26"/>
          <w:szCs w:val="26"/>
        </w:rPr>
        <w:t xml:space="preserve">     </w:t>
      </w:r>
      <w:r w:rsidR="00C25F26" w:rsidRPr="00C25F26">
        <w:rPr>
          <w:rFonts w:ascii="Garamond" w:eastAsia="Times New Roman" w:hAnsi="Garamond" w:cs="Times New Roman"/>
          <w:sz w:val="24"/>
          <w:szCs w:val="24"/>
          <w:lang w:val="x-none" w:eastAsia="ar-SA" w:bidi="ar-SA"/>
        </w:rPr>
        <w:t xml:space="preserve">Funzione:               </w:t>
      </w:r>
      <w:r w:rsidR="00C25F26" w:rsidRPr="00C25F26">
        <w:rPr>
          <w:rFonts w:ascii="Garamond" w:eastAsia="Times New Roman" w:hAnsi="Garamond" w:cs="Times New Roman"/>
          <w:sz w:val="24"/>
          <w:szCs w:val="24"/>
          <w:lang w:eastAsia="ar-SA" w:bidi="ar-SA"/>
        </w:rPr>
        <w:t xml:space="preserve">  Meccanica navale a livello operativo </w:t>
      </w:r>
    </w:p>
    <w:tbl>
      <w:tblPr>
        <w:tblStyle w:val="TableNormal"/>
        <w:tblW w:w="10359" w:type="dxa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459"/>
      </w:tblGrid>
      <w:tr w:rsidR="00AE065C" w14:paraId="42186DAC" w14:textId="77777777" w:rsidTr="00AE065C">
        <w:trPr>
          <w:trHeight w:val="22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3350C44F" w14:textId="2CEC456E" w:rsidR="00AE065C" w:rsidRPr="002F6556" w:rsidRDefault="00AE065C" w:rsidP="00DD3FFF">
            <w:pPr>
              <w:pStyle w:val="TableParagraph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2F6556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Competenze STCW </w:t>
            </w:r>
          </w:p>
          <w:p w14:paraId="3C87D58E" w14:textId="3E03826B" w:rsidR="00AE065C" w:rsidRPr="00D31D3A" w:rsidRDefault="00AE065C" w:rsidP="00D31D3A">
            <w:pPr>
              <w:pStyle w:val="Default"/>
              <w:ind w:left="113"/>
              <w:jc w:val="both"/>
              <w:rPr>
                <w:b/>
              </w:rPr>
            </w:pPr>
            <w:r>
              <w:rPr>
                <w:b/>
              </w:rPr>
              <w:t xml:space="preserve">II – Regola A-III/1 - Usa la lingua in forma scritta e parlata </w:t>
            </w:r>
          </w:p>
        </w:tc>
      </w:tr>
      <w:tr w:rsidR="00AE065C" w14:paraId="0A473AB4" w14:textId="77777777" w:rsidTr="00AE065C">
        <w:trPr>
          <w:trHeight w:val="1701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3E342518" w14:textId="77777777" w:rsidR="00AE065C" w:rsidRPr="00B225EA" w:rsidRDefault="00AE065C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225EA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LL GG</w:t>
            </w:r>
          </w:p>
          <w:p w14:paraId="7BA40F74" w14:textId="3DF1BB53" w:rsidR="00AE065C" w:rsidRPr="00D31D3A" w:rsidRDefault="00AE065C" w:rsidP="002C7E3C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31D3A">
              <w:rPr>
                <w:rFonts w:ascii="Garamond" w:hAnsi="Garamond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12000B63" w14:textId="77777777" w:rsidR="00AE065C" w:rsidRPr="00D31D3A" w:rsidRDefault="00AE065C" w:rsidP="002C7E3C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31D3A">
              <w:rPr>
                <w:rFonts w:ascii="Garamond" w:hAnsi="Garamond"/>
                <w:sz w:val="24"/>
                <w:szCs w:val="24"/>
              </w:rPr>
              <w:t>Padroneggiare la lingua inglese per scopi comunicativi e utilizzare i linguaggi settoriali relativi ai percorsi di studio, per interagire in diversi ambiti e contesti professionali, al livello B1+ del quadro comune europeo di riferimento per le lingue (QCER)</w:t>
            </w:r>
          </w:p>
          <w:p w14:paraId="155D3003" w14:textId="77777777" w:rsidR="00AE065C" w:rsidRPr="00D31D3A" w:rsidRDefault="00AE065C" w:rsidP="002C7E3C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31D3A">
              <w:rPr>
                <w:rFonts w:ascii="Garamond" w:hAnsi="Garamond"/>
                <w:sz w:val="24"/>
                <w:szCs w:val="24"/>
              </w:rPr>
              <w:t>Utilizzare e produrre strumenti di comunicazione visiva e multimediale anche con riferimento alle strategie espressive e agli strumenti tecnici della comunicazione in rete</w:t>
            </w:r>
          </w:p>
          <w:p w14:paraId="764982E4" w14:textId="77777777" w:rsidR="00AE065C" w:rsidRPr="00D31D3A" w:rsidRDefault="00AE065C" w:rsidP="002C7E3C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31D3A">
              <w:rPr>
                <w:rFonts w:ascii="Garamond" w:hAnsi="Garamond"/>
                <w:sz w:val="24"/>
                <w:szCs w:val="24"/>
              </w:rPr>
              <w:t>Redigere relazioni tecniche documentare le attività individuali e di gruppo relative a situazioni professionali</w:t>
            </w:r>
          </w:p>
          <w:p w14:paraId="02E79B8E" w14:textId="63A832BF" w:rsidR="00AE065C" w:rsidRPr="007F3503" w:rsidRDefault="00AE065C" w:rsidP="002C7E3C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sz w:val="24"/>
              </w:rPr>
            </w:pPr>
            <w:r w:rsidRPr="00D31D3A">
              <w:rPr>
                <w:rFonts w:ascii="Garamond" w:hAnsi="Garamond"/>
                <w:sz w:val="24"/>
                <w:szCs w:val="24"/>
              </w:rPr>
              <w:t>Individuare utilizzare gli strumenti di comunicazione di team working più appropriati per intervenire nei contesti organizzativi e professionali di riferimento</w:t>
            </w:r>
          </w:p>
        </w:tc>
      </w:tr>
      <w:tr w:rsidR="00AE065C" w14:paraId="65F410A1" w14:textId="77777777" w:rsidTr="00AE065C">
        <w:trPr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0AC9DDC3" w14:textId="046FD751" w:rsidR="00AE065C" w:rsidRDefault="00AE065C" w:rsidP="007E7F1A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Macchina</w:t>
            </w:r>
          </w:p>
          <w:p w14:paraId="4D08CED8" w14:textId="58A730C9" w:rsidR="00AE065C" w:rsidRPr="00BB3C73" w:rsidRDefault="005F6BCB" w:rsidP="007E7F1A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sz w:val="26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sz w:val="26"/>
                <w:szCs w:val="26"/>
                <w:lang w:eastAsia="zh-CN" w:bidi="ar-SA"/>
              </w:rPr>
              <w:t>Lingua inglese</w:t>
            </w:r>
          </w:p>
        </w:tc>
      </w:tr>
      <w:tr w:rsidR="00AE065C" w14:paraId="07E3523F" w14:textId="77777777" w:rsidTr="00AE065C">
        <w:trPr>
          <w:trHeight w:val="624"/>
        </w:trPr>
        <w:tc>
          <w:tcPr>
            <w:tcW w:w="2900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37BEE84" w14:textId="073E72F0" w:rsidR="00AE065C" w:rsidRPr="009144D6" w:rsidRDefault="00AE065C" w:rsidP="008B538F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9144D6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Prerequisiti</w:t>
            </w:r>
          </w:p>
        </w:tc>
        <w:tc>
          <w:tcPr>
            <w:tcW w:w="7459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52FDAA2" w14:textId="4366656F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Livello</w:t>
            </w:r>
            <w:r w:rsidRPr="007A1B33">
              <w:rPr>
                <w:rFonts w:ascii="Garamond" w:hAnsi="Garamond"/>
                <w:spacing w:val="-6"/>
                <w:w w:val="95"/>
                <w:sz w:val="24"/>
              </w:rPr>
              <w:t xml:space="preserve"> </w:t>
            </w:r>
            <w:r w:rsidRPr="007A1B33">
              <w:rPr>
                <w:rFonts w:ascii="Garamond" w:hAnsi="Garamond"/>
                <w:w w:val="95"/>
                <w:sz w:val="24"/>
              </w:rPr>
              <w:t>di</w:t>
            </w:r>
            <w:r w:rsidRPr="007A1B33">
              <w:rPr>
                <w:rFonts w:ascii="Garamond" w:hAnsi="Garamond"/>
                <w:spacing w:val="-5"/>
                <w:w w:val="95"/>
                <w:sz w:val="24"/>
              </w:rPr>
              <w:t xml:space="preserve"> </w:t>
            </w:r>
            <w:r w:rsidRPr="007A1B33">
              <w:rPr>
                <w:rFonts w:ascii="Garamond" w:hAnsi="Garamond"/>
                <w:w w:val="95"/>
                <w:sz w:val="24"/>
              </w:rPr>
              <w:t>competenza</w:t>
            </w:r>
            <w:r w:rsidRPr="007A1B33">
              <w:rPr>
                <w:rFonts w:ascii="Garamond" w:hAnsi="Garamond"/>
                <w:spacing w:val="-5"/>
                <w:w w:val="95"/>
                <w:sz w:val="24"/>
              </w:rPr>
              <w:t xml:space="preserve"> </w:t>
            </w:r>
            <w:r w:rsidRPr="007A1B33">
              <w:rPr>
                <w:rFonts w:ascii="Garamond" w:hAnsi="Garamond"/>
                <w:w w:val="95"/>
                <w:sz w:val="24"/>
              </w:rPr>
              <w:t>in</w:t>
            </w:r>
            <w:r w:rsidRPr="007A1B33">
              <w:rPr>
                <w:rFonts w:ascii="Garamond" w:hAnsi="Garamond"/>
                <w:spacing w:val="-5"/>
                <w:w w:val="95"/>
                <w:sz w:val="24"/>
              </w:rPr>
              <w:t xml:space="preserve"> </w:t>
            </w:r>
            <w:r w:rsidRPr="007A1B33">
              <w:rPr>
                <w:rFonts w:ascii="Garamond" w:hAnsi="Garamond"/>
                <w:w w:val="95"/>
                <w:sz w:val="24"/>
              </w:rPr>
              <w:t>lingua</w:t>
            </w:r>
            <w:r w:rsidRPr="007A1B33">
              <w:rPr>
                <w:rFonts w:ascii="Garamond" w:hAnsi="Garamond"/>
                <w:spacing w:val="-6"/>
                <w:w w:val="95"/>
                <w:sz w:val="24"/>
              </w:rPr>
              <w:t xml:space="preserve"> </w:t>
            </w:r>
            <w:r w:rsidRPr="007A1B33">
              <w:rPr>
                <w:rFonts w:ascii="Garamond" w:hAnsi="Garamond"/>
                <w:w w:val="95"/>
                <w:sz w:val="24"/>
              </w:rPr>
              <w:t>inglese:</w:t>
            </w:r>
            <w:r w:rsidRPr="007A1B33">
              <w:rPr>
                <w:rFonts w:ascii="Garamond" w:hAnsi="Garamond"/>
                <w:spacing w:val="-5"/>
                <w:w w:val="95"/>
                <w:sz w:val="24"/>
              </w:rPr>
              <w:t xml:space="preserve"> </w:t>
            </w:r>
            <w:r w:rsidRPr="007A1B33">
              <w:rPr>
                <w:rFonts w:ascii="Garamond" w:hAnsi="Garamond"/>
                <w:w w:val="95"/>
                <w:sz w:val="24"/>
              </w:rPr>
              <w:t>Level</w:t>
            </w:r>
            <w:r w:rsidRPr="007A1B33">
              <w:rPr>
                <w:rFonts w:ascii="Garamond" w:hAnsi="Garamond"/>
                <w:spacing w:val="-5"/>
                <w:w w:val="95"/>
                <w:sz w:val="24"/>
              </w:rPr>
              <w:t xml:space="preserve"> A2/</w:t>
            </w:r>
            <w:r w:rsidRPr="007A1B33">
              <w:rPr>
                <w:rFonts w:ascii="Garamond" w:hAnsi="Garamond"/>
                <w:w w:val="95"/>
                <w:sz w:val="24"/>
              </w:rPr>
              <w:t>B1</w:t>
            </w:r>
          </w:p>
        </w:tc>
      </w:tr>
      <w:tr w:rsidR="00AE065C" w14:paraId="76513FD6" w14:textId="77777777" w:rsidTr="00AE065C">
        <w:trPr>
          <w:trHeight w:val="397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054B67A" w14:textId="77777777" w:rsidR="00AE065C" w:rsidRDefault="00AE065C" w:rsidP="008B538F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 xml:space="preserve">Discipline </w:t>
            </w:r>
          </w:p>
          <w:p w14:paraId="36D6E2C0" w14:textId="12610DA2" w:rsidR="00AE065C" w:rsidRPr="009144D6" w:rsidRDefault="00AE065C" w:rsidP="008B538F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>coinvolte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CC5AB80" w14:textId="3E7F3EDF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Italiano</w:t>
            </w:r>
            <w:r w:rsidR="000214D4" w:rsidRPr="007A1B33">
              <w:rPr>
                <w:rFonts w:ascii="Garamond" w:hAnsi="Garamond"/>
                <w:w w:val="95"/>
                <w:sz w:val="24"/>
              </w:rPr>
              <w:t xml:space="preserve">, </w:t>
            </w:r>
            <w:r w:rsidR="000214D4" w:rsidRPr="007A1B33">
              <w:rPr>
                <w:rFonts w:ascii="Garamond" w:eastAsia="Calibri" w:hAnsi="Garamond"/>
                <w:sz w:val="24"/>
                <w:szCs w:val="20"/>
              </w:rPr>
              <w:t>Navigazione, Logistica, Diritto, Meccanica e Macchine, EEA</w:t>
            </w:r>
          </w:p>
        </w:tc>
      </w:tr>
      <w:tr w:rsidR="00AE065C" w14:paraId="0E77AD40" w14:textId="77777777" w:rsidTr="00AE065C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260AFC24" w14:textId="4E1C16C5" w:rsidR="00AE065C" w:rsidRPr="005E6C14" w:rsidRDefault="00AE065C" w:rsidP="008B538F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AE065C" w14:paraId="1886D237" w14:textId="77777777" w:rsidTr="00AE065C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08A0D2C1" w14:textId="7D58F602" w:rsidR="00AE065C" w:rsidRDefault="00AE065C" w:rsidP="00B74287">
            <w:pPr>
              <w:pStyle w:val="TableParagraph"/>
              <w:spacing w:before="79"/>
              <w:ind w:left="169" w:right="265"/>
              <w:jc w:val="center"/>
              <w:rPr>
                <w:b/>
                <w:color w:val="FFFFFF"/>
                <w:sz w:val="28"/>
              </w:rPr>
            </w:pPr>
            <w:r w:rsidRPr="00DD3FFF">
              <w:rPr>
                <w:b/>
                <w:sz w:val="24"/>
              </w:rPr>
              <w:t>Abilità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2E6C9E17" w14:textId="77777777" w:rsidR="00A33564" w:rsidRPr="007A1B33" w:rsidRDefault="00A33564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Compilare un questionario, una tabella, un documento anche specifico del settore nautico</w:t>
            </w:r>
          </w:p>
          <w:p w14:paraId="4AB9FF6A" w14:textId="77EF3261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Iniziare, mantenere concludere una conversazione su argomenti di carattere generale, esprimendo opinioni, spiegazioni, commenti e invitando gli altri a partecipare</w:t>
            </w:r>
          </w:p>
          <w:p w14:paraId="5C886C15" w14:textId="77777777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Scambiare informazioni dettagliate su argomenti che rientrano nella propria sfera di interesse, anche professionale</w:t>
            </w:r>
          </w:p>
          <w:p w14:paraId="78A75504" w14:textId="17EE02E3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Interagire con relativa spontaneità e operatività nelle comunicazioni su argomenti ordinari e professionali</w:t>
            </w:r>
            <w:r w:rsidR="007259E4" w:rsidRPr="007A1B33">
              <w:rPr>
                <w:rFonts w:ascii="Garamond" w:hAnsi="Garamond"/>
                <w:w w:val="95"/>
                <w:sz w:val="24"/>
              </w:rPr>
              <w:t xml:space="preserve"> con il personale di bordo</w:t>
            </w:r>
          </w:p>
          <w:p w14:paraId="4675702A" w14:textId="77777777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Prendere parte ad ogni intervista ho un colloquio di lavoro, controllando in confermando informazioni e dando seguito ad una risposta appropriata</w:t>
            </w:r>
          </w:p>
          <w:p w14:paraId="225CE2E3" w14:textId="77777777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Esprimere e argomentare le proprie opinioni con relativa spontaneità nell'interazione anche su una madrelingua, su argomenti generali, identificando espressione di sentimento e atteggiamento dell'interlocutore</w:t>
            </w:r>
          </w:p>
          <w:p w14:paraId="6078D9F5" w14:textId="70B5E321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 xml:space="preserve">Comprendere idee principali, dettagli e punti di vista in testi scritti/orali in lingua standard, riguardanti argomenti noti di attualità e di studio </w:t>
            </w:r>
            <w:r w:rsidR="00166AE4" w:rsidRPr="007A1B33">
              <w:rPr>
                <w:rFonts w:ascii="Garamond" w:hAnsi="Garamond"/>
                <w:w w:val="95"/>
                <w:sz w:val="24"/>
              </w:rPr>
              <w:t xml:space="preserve">o inerenti </w:t>
            </w:r>
            <w:proofErr w:type="gramStart"/>
            <w:r w:rsidR="00166AE4" w:rsidRPr="007A1B33">
              <w:rPr>
                <w:rFonts w:ascii="Garamond" w:hAnsi="Garamond"/>
                <w:w w:val="95"/>
                <w:sz w:val="24"/>
              </w:rPr>
              <w:t>le</w:t>
            </w:r>
            <w:proofErr w:type="gramEnd"/>
            <w:r w:rsidR="00166AE4" w:rsidRPr="007A1B33">
              <w:rPr>
                <w:rFonts w:ascii="Garamond" w:hAnsi="Garamond"/>
                <w:w w:val="95"/>
                <w:sz w:val="24"/>
              </w:rPr>
              <w:t xml:space="preserve"> attività connesse con la comunicazione in e dalla sala macchine.</w:t>
            </w:r>
          </w:p>
          <w:p w14:paraId="174E6E63" w14:textId="77777777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Riassumere o riferire oralmente il contenuto di interviste, articoli, filmati, presentazioni multimediali contenenti informazioni, opinioni, argomentazione discussioni.</w:t>
            </w:r>
          </w:p>
          <w:p w14:paraId="36ED9266" w14:textId="77777777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Riferire in modo informale su informazioni, fatti, processi inerenti all’attività professionale</w:t>
            </w:r>
          </w:p>
          <w:p w14:paraId="53162301" w14:textId="77777777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Comprendere e scrivere recensioni osservazioni critiche sul libro film anche utilizzando il dizionario</w:t>
            </w:r>
          </w:p>
          <w:p w14:paraId="0CEF441C" w14:textId="4C910F13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Scrivere su un argomento riportando opinioni e commenti, narrare eventi ed esperienze reali o fittizie</w:t>
            </w:r>
          </w:p>
          <w:p w14:paraId="5214A94F" w14:textId="77777777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 xml:space="preserve">Riconoscere la dimensione culturale della lingua, ai fini della mediazione linguistica </w:t>
            </w:r>
            <w:r w:rsidRPr="007A1B33">
              <w:rPr>
                <w:rFonts w:ascii="Garamond" w:hAnsi="Garamond"/>
                <w:w w:val="95"/>
                <w:sz w:val="24"/>
              </w:rPr>
              <w:lastRenderedPageBreak/>
              <w:t>e della comunicazione interculturale</w:t>
            </w:r>
          </w:p>
          <w:p w14:paraId="7DB00BF2" w14:textId="77777777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Svolgere compiti di mediazione linguistica e fini dell'assolvimento di compiti professionali</w:t>
            </w:r>
          </w:p>
          <w:p w14:paraId="5D4DA6D7" w14:textId="1387A43A" w:rsidR="00A33564" w:rsidRPr="007A1B33" w:rsidRDefault="00A33564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Scrivere testi chiari e dettagliati (relazioni, lettere, descrizioni) su vari argomenti relativi alla propria sfera d’ interesse.</w:t>
            </w:r>
          </w:p>
          <w:p w14:paraId="3BA087CF" w14:textId="380C77C9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Tradurre testi di carattere generale</w:t>
            </w:r>
            <w:r w:rsidR="00033FEC" w:rsidRPr="007A1B33">
              <w:rPr>
                <w:rFonts w:ascii="Garamond" w:hAnsi="Garamond"/>
                <w:w w:val="95"/>
                <w:sz w:val="24"/>
              </w:rPr>
              <w:t xml:space="preserve"> e specifici del settore di macchine (International Conventions, </w:t>
            </w:r>
            <w:proofErr w:type="spellStart"/>
            <w:r w:rsidR="00033FEC" w:rsidRPr="007A1B33">
              <w:rPr>
                <w:rFonts w:ascii="Garamond" w:hAnsi="Garamond"/>
                <w:w w:val="95"/>
                <w:sz w:val="24"/>
              </w:rPr>
              <w:t>Regulations</w:t>
            </w:r>
            <w:proofErr w:type="spellEnd"/>
            <w:r w:rsidR="00033FEC" w:rsidRPr="007A1B33">
              <w:rPr>
                <w:rFonts w:ascii="Garamond" w:hAnsi="Garamond"/>
                <w:w w:val="95"/>
                <w:sz w:val="24"/>
              </w:rPr>
              <w:t xml:space="preserve"> e </w:t>
            </w:r>
            <w:proofErr w:type="spellStart"/>
            <w:proofErr w:type="gramStart"/>
            <w:r w:rsidR="00033FEC" w:rsidRPr="007A1B33">
              <w:rPr>
                <w:rFonts w:ascii="Garamond" w:hAnsi="Garamond"/>
                <w:w w:val="95"/>
                <w:sz w:val="24"/>
              </w:rPr>
              <w:t>Codes</w:t>
            </w:r>
            <w:proofErr w:type="spellEnd"/>
            <w:r w:rsidR="00033FEC" w:rsidRPr="007A1B33">
              <w:rPr>
                <w:rFonts w:ascii="Garamond" w:hAnsi="Garamond"/>
                <w:w w:val="95"/>
                <w:sz w:val="24"/>
              </w:rPr>
              <w:t xml:space="preserve"> )</w:t>
            </w:r>
            <w:proofErr w:type="gramEnd"/>
            <w:r w:rsidR="00033FEC" w:rsidRPr="007A1B33">
              <w:rPr>
                <w:rFonts w:ascii="Garamond" w:hAnsi="Garamond"/>
                <w:w w:val="95"/>
                <w:sz w:val="24"/>
              </w:rPr>
              <w:t xml:space="preserve"> dall’inglese all’italiano e viceversa.</w:t>
            </w:r>
          </w:p>
        </w:tc>
      </w:tr>
      <w:tr w:rsidR="00AE065C" w14:paraId="30C25792" w14:textId="25BD665F" w:rsidTr="00AE065C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1C602D9B" w14:textId="38375BA2" w:rsidR="00AE065C" w:rsidRPr="005E6C14" w:rsidRDefault="00AE065C" w:rsidP="00B74287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lastRenderedPageBreak/>
              <w:t>Conoscenze</w:t>
            </w:r>
          </w:p>
        </w:tc>
      </w:tr>
      <w:tr w:rsidR="00AE065C" w14:paraId="6C0ED1E4" w14:textId="77777777" w:rsidTr="00AE065C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0D481CA1" w14:textId="1707CEA2" w:rsidR="00AE065C" w:rsidRPr="00DD3FFF" w:rsidRDefault="00AE065C" w:rsidP="00B74287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DD3FFF">
              <w:rPr>
                <w:b/>
                <w:sz w:val="24"/>
              </w:rPr>
              <w:t>Cono</w:t>
            </w:r>
            <w:r>
              <w:rPr>
                <w:b/>
                <w:sz w:val="24"/>
              </w:rPr>
              <w:t>scenze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086E1DD7" w14:textId="77777777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Strutture morfo-sintattiche adeguate alle tipologie testuali e ai contesti d’uso, in particolare professionali</w:t>
            </w:r>
          </w:p>
          <w:p w14:paraId="037B6560" w14:textId="77777777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Strutture grammaticali, lessico, funzioni linguistiche e comunicative per la comprensione e la produzione scritta e orale a livello B1+</w:t>
            </w:r>
          </w:p>
          <w:p w14:paraId="292A1F0F" w14:textId="77777777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Fattori di coerenza e coesione del discorso.</w:t>
            </w:r>
          </w:p>
          <w:p w14:paraId="0C1DF529" w14:textId="4F12768D" w:rsidR="00180710" w:rsidRPr="007A1B33" w:rsidRDefault="00180710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Concordanza sintattica, intonazione e ritmo della frase ed elementi paralinguistici adeguati anche al contesto comunicativo del luogo di lavoro (gerarchie, compiti), turn-</w:t>
            </w:r>
            <w:proofErr w:type="spellStart"/>
            <w:r w:rsidRPr="007A1B33">
              <w:rPr>
                <w:rFonts w:ascii="Garamond" w:hAnsi="Garamond"/>
                <w:w w:val="95"/>
                <w:sz w:val="24"/>
              </w:rPr>
              <w:t>taking</w:t>
            </w:r>
            <w:proofErr w:type="spellEnd"/>
          </w:p>
          <w:p w14:paraId="4FF65159" w14:textId="77777777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Contestualizzazione del registro linguistico.</w:t>
            </w:r>
          </w:p>
          <w:p w14:paraId="379BA770" w14:textId="77777777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Caratteristiche delle principali tipologie testuali.</w:t>
            </w:r>
          </w:p>
          <w:p w14:paraId="697340F0" w14:textId="77777777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Lessico e fraseologia convenzionali per affrontare situazioni comunicative sociali e di lavoro; varietà di registro e di contesto</w:t>
            </w:r>
          </w:p>
          <w:p w14:paraId="058F1B72" w14:textId="77777777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Tecniche di utilizzo dei dizionari, anche multimediali e in rete.</w:t>
            </w:r>
          </w:p>
          <w:p w14:paraId="5E1C993D" w14:textId="77777777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Tecniche e problemi basilari della traduzione bilaterale</w:t>
            </w:r>
          </w:p>
          <w:p w14:paraId="0A2F952D" w14:textId="540E44C9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Tecniche e strumenti multimediali per lavori di gruppo, ricerche</w:t>
            </w:r>
            <w:r w:rsidR="00283C50" w:rsidRPr="007A1B33">
              <w:rPr>
                <w:rFonts w:ascii="Garamond" w:hAnsi="Garamond"/>
                <w:w w:val="95"/>
                <w:sz w:val="24"/>
              </w:rPr>
              <w:t>, report, interviste a distanza o in presenza.</w:t>
            </w:r>
          </w:p>
          <w:p w14:paraId="0ED7135F" w14:textId="5E7A94EB" w:rsidR="00AE065C" w:rsidRPr="007A1B33" w:rsidRDefault="00AE065C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Tecniche di sintesi di testi, conversazioni o incontri di lavoro (reporting)</w:t>
            </w:r>
          </w:p>
        </w:tc>
      </w:tr>
      <w:tr w:rsidR="00AE065C" w14:paraId="16484632" w14:textId="77777777" w:rsidTr="00AE065C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228653C4" w14:textId="457EC56A" w:rsidR="00AE065C" w:rsidRPr="006277F5" w:rsidRDefault="00AE065C" w:rsidP="00B74287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0214D4" w14:paraId="6DE4F960" w14:textId="77777777" w:rsidTr="00FA4960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D565EED" w14:textId="6BE55EF2" w:rsidR="000214D4" w:rsidRPr="00DD3FFF" w:rsidRDefault="000214D4" w:rsidP="000214D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Argomenti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7F88A9EF" w14:textId="77777777" w:rsidR="000214D4" w:rsidRPr="007A1B33" w:rsidRDefault="000214D4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 xml:space="preserve">Present </w:t>
            </w:r>
            <w:proofErr w:type="spellStart"/>
            <w:r w:rsidRPr="007A1B33">
              <w:rPr>
                <w:rFonts w:ascii="Garamond" w:hAnsi="Garamond"/>
                <w:w w:val="95"/>
                <w:sz w:val="24"/>
              </w:rPr>
              <w:t>perfect</w:t>
            </w:r>
            <w:proofErr w:type="spellEnd"/>
          </w:p>
          <w:p w14:paraId="38EC41B7" w14:textId="77777777" w:rsidR="000214D4" w:rsidRPr="007A1B33" w:rsidRDefault="000214D4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 xml:space="preserve">Present </w:t>
            </w:r>
            <w:proofErr w:type="spellStart"/>
            <w:r w:rsidRPr="007A1B33">
              <w:rPr>
                <w:rFonts w:ascii="Garamond" w:hAnsi="Garamond"/>
                <w:w w:val="95"/>
                <w:sz w:val="24"/>
              </w:rPr>
              <w:t>perfect</w:t>
            </w:r>
            <w:proofErr w:type="spellEnd"/>
            <w:r w:rsidRPr="007A1B33">
              <w:rPr>
                <w:rFonts w:ascii="Garamond" w:hAnsi="Garamond"/>
                <w:w w:val="95"/>
                <w:sz w:val="24"/>
              </w:rPr>
              <w:t xml:space="preserve"> vs Past </w:t>
            </w:r>
            <w:proofErr w:type="spellStart"/>
            <w:r w:rsidRPr="007A1B33">
              <w:rPr>
                <w:rFonts w:ascii="Garamond" w:hAnsi="Garamond"/>
                <w:w w:val="95"/>
                <w:sz w:val="24"/>
              </w:rPr>
              <w:t>simple</w:t>
            </w:r>
            <w:proofErr w:type="spellEnd"/>
          </w:p>
          <w:p w14:paraId="5AA1E81D" w14:textId="77777777" w:rsidR="000214D4" w:rsidRPr="007A1B33" w:rsidRDefault="000214D4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 xml:space="preserve">Relative </w:t>
            </w:r>
            <w:proofErr w:type="spellStart"/>
            <w:r w:rsidRPr="007A1B33">
              <w:rPr>
                <w:rFonts w:ascii="Garamond" w:hAnsi="Garamond"/>
                <w:w w:val="95"/>
                <w:sz w:val="24"/>
              </w:rPr>
              <w:t>pronouns</w:t>
            </w:r>
            <w:proofErr w:type="spellEnd"/>
            <w:r w:rsidRPr="007A1B33">
              <w:rPr>
                <w:rFonts w:ascii="Garamond" w:hAnsi="Garamond"/>
                <w:w w:val="95"/>
                <w:sz w:val="24"/>
              </w:rPr>
              <w:t xml:space="preserve"> (</w:t>
            </w:r>
            <w:proofErr w:type="spellStart"/>
            <w:r w:rsidRPr="007A1B33">
              <w:rPr>
                <w:rFonts w:ascii="Garamond" w:hAnsi="Garamond"/>
                <w:w w:val="95"/>
                <w:sz w:val="24"/>
              </w:rPr>
              <w:t>who</w:t>
            </w:r>
            <w:proofErr w:type="spellEnd"/>
            <w:r w:rsidRPr="007A1B33">
              <w:rPr>
                <w:rFonts w:ascii="Garamond" w:hAnsi="Garamond"/>
                <w:w w:val="95"/>
                <w:sz w:val="24"/>
              </w:rPr>
              <w:t xml:space="preserve">, </w:t>
            </w:r>
            <w:proofErr w:type="spellStart"/>
            <w:r w:rsidRPr="007A1B33">
              <w:rPr>
                <w:rFonts w:ascii="Garamond" w:hAnsi="Garamond"/>
                <w:w w:val="95"/>
                <w:sz w:val="24"/>
              </w:rPr>
              <w:t>which</w:t>
            </w:r>
            <w:proofErr w:type="spellEnd"/>
            <w:r w:rsidRPr="007A1B33">
              <w:rPr>
                <w:rFonts w:ascii="Garamond" w:hAnsi="Garamond"/>
                <w:w w:val="95"/>
                <w:sz w:val="24"/>
              </w:rPr>
              <w:t xml:space="preserve">, </w:t>
            </w:r>
            <w:proofErr w:type="spellStart"/>
            <w:r w:rsidRPr="007A1B33">
              <w:rPr>
                <w:rFonts w:ascii="Garamond" w:hAnsi="Garamond"/>
                <w:w w:val="95"/>
                <w:sz w:val="24"/>
              </w:rPr>
              <w:t>that</w:t>
            </w:r>
            <w:proofErr w:type="spellEnd"/>
            <w:r w:rsidRPr="007A1B33">
              <w:rPr>
                <w:rFonts w:ascii="Garamond" w:hAnsi="Garamond"/>
                <w:w w:val="95"/>
                <w:sz w:val="24"/>
              </w:rPr>
              <w:t xml:space="preserve">, </w:t>
            </w:r>
            <w:proofErr w:type="spellStart"/>
            <w:r w:rsidRPr="007A1B33">
              <w:rPr>
                <w:rFonts w:ascii="Garamond" w:hAnsi="Garamond"/>
                <w:w w:val="95"/>
                <w:sz w:val="24"/>
              </w:rPr>
              <w:t>whose</w:t>
            </w:r>
            <w:proofErr w:type="spellEnd"/>
            <w:r w:rsidRPr="007A1B33">
              <w:rPr>
                <w:rFonts w:ascii="Garamond" w:hAnsi="Garamond"/>
                <w:w w:val="95"/>
                <w:sz w:val="24"/>
              </w:rPr>
              <w:t xml:space="preserve">, </w:t>
            </w:r>
            <w:proofErr w:type="spellStart"/>
            <w:r w:rsidRPr="007A1B33">
              <w:rPr>
                <w:rFonts w:ascii="Garamond" w:hAnsi="Garamond"/>
                <w:w w:val="95"/>
                <w:sz w:val="24"/>
              </w:rPr>
              <w:t>where</w:t>
            </w:r>
            <w:proofErr w:type="spellEnd"/>
            <w:r w:rsidRPr="007A1B33">
              <w:rPr>
                <w:rFonts w:ascii="Garamond" w:hAnsi="Garamond"/>
                <w:w w:val="95"/>
                <w:sz w:val="24"/>
              </w:rPr>
              <w:t>)</w:t>
            </w:r>
          </w:p>
          <w:p w14:paraId="2584ACC6" w14:textId="10528A30" w:rsidR="000214D4" w:rsidRPr="007A1B33" w:rsidRDefault="000214D4" w:rsidP="007A1B3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Training for PET (B1 QCER)</w:t>
            </w:r>
          </w:p>
        </w:tc>
      </w:tr>
      <w:tr w:rsidR="000214D4" w14:paraId="0DFEBC83" w14:textId="77777777" w:rsidTr="00203C7E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32EC66A5" w14:textId="77777777" w:rsidR="000214D4" w:rsidRPr="00DD3FFF" w:rsidRDefault="000214D4" w:rsidP="000214D4">
            <w:pPr>
              <w:keepNext/>
              <w:widowControl/>
              <w:suppressAutoHyphens/>
              <w:autoSpaceDE/>
              <w:autoSpaceDN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3FFF">
              <w:rPr>
                <w:rFonts w:ascii="Times New Roman" w:eastAsia="Times New Roman" w:hAnsi="Times New Roman" w:cs="Times New Roman"/>
                <w:b/>
                <w:sz w:val="24"/>
              </w:rPr>
              <w:t>Contenuti disciplinari</w:t>
            </w:r>
          </w:p>
          <w:p w14:paraId="24779B49" w14:textId="322A8755" w:rsidR="000214D4" w:rsidRPr="00DD3FFF" w:rsidRDefault="000214D4" w:rsidP="000214D4">
            <w:pPr>
              <w:pStyle w:val="TableParagraph"/>
              <w:jc w:val="center"/>
              <w:rPr>
                <w:b/>
                <w:sz w:val="24"/>
              </w:rPr>
            </w:pPr>
            <w:r w:rsidRPr="00DD3FFF">
              <w:rPr>
                <w:b/>
                <w:sz w:val="24"/>
              </w:rPr>
              <w:t>minimi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FD79AA1" w14:textId="77777777" w:rsidR="000214D4" w:rsidRPr="007A1B33" w:rsidRDefault="000214D4" w:rsidP="007A1B33">
            <w:pPr>
              <w:pStyle w:val="TableParagraph"/>
              <w:tabs>
                <w:tab w:val="left" w:pos="424"/>
                <w:tab w:val="left" w:pos="425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7A1B33">
              <w:rPr>
                <w:rFonts w:ascii="Garamond" w:hAnsi="Garamond"/>
                <w:w w:val="95"/>
                <w:sz w:val="24"/>
              </w:rPr>
              <w:t>In sintesi:</w:t>
            </w:r>
          </w:p>
          <w:p w14:paraId="3D53FD43" w14:textId="77777777" w:rsidR="000214D4" w:rsidRPr="007A1B33" w:rsidRDefault="000214D4" w:rsidP="007A1B33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57" w:hanging="357"/>
              <w:jc w:val="both"/>
              <w:rPr>
                <w:rFonts w:ascii="Garamond" w:hAnsi="Garamond"/>
                <w:w w:val="95"/>
                <w:kern w:val="0"/>
                <w:sz w:val="24"/>
                <w:lang w:bidi="it-IT"/>
              </w:rPr>
            </w:pPr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 xml:space="preserve">Present </w:t>
            </w:r>
            <w:proofErr w:type="spellStart"/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>perfect</w:t>
            </w:r>
            <w:proofErr w:type="spellEnd"/>
          </w:p>
          <w:p w14:paraId="5A27C709" w14:textId="77777777" w:rsidR="000214D4" w:rsidRPr="007A1B33" w:rsidRDefault="000214D4" w:rsidP="007A1B33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57" w:hanging="357"/>
              <w:jc w:val="both"/>
              <w:rPr>
                <w:rFonts w:ascii="Garamond" w:hAnsi="Garamond"/>
                <w:w w:val="95"/>
                <w:kern w:val="0"/>
                <w:sz w:val="24"/>
                <w:lang w:bidi="it-IT"/>
              </w:rPr>
            </w:pPr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 xml:space="preserve">Present </w:t>
            </w:r>
            <w:proofErr w:type="spellStart"/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>perfect</w:t>
            </w:r>
            <w:proofErr w:type="spellEnd"/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 xml:space="preserve"> vs Past </w:t>
            </w:r>
            <w:proofErr w:type="spellStart"/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>simple</w:t>
            </w:r>
            <w:proofErr w:type="spellEnd"/>
          </w:p>
          <w:p w14:paraId="430B79FD" w14:textId="77777777" w:rsidR="000214D4" w:rsidRPr="007A1B33" w:rsidRDefault="000214D4" w:rsidP="007A1B33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57" w:hanging="357"/>
              <w:jc w:val="both"/>
              <w:rPr>
                <w:rFonts w:ascii="Garamond" w:hAnsi="Garamond"/>
                <w:w w:val="95"/>
                <w:kern w:val="0"/>
                <w:sz w:val="24"/>
                <w:lang w:bidi="it-IT"/>
              </w:rPr>
            </w:pPr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 xml:space="preserve">Relative </w:t>
            </w:r>
            <w:proofErr w:type="spellStart"/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>pronouns</w:t>
            </w:r>
            <w:proofErr w:type="spellEnd"/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 xml:space="preserve"> (</w:t>
            </w:r>
            <w:proofErr w:type="spellStart"/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>who</w:t>
            </w:r>
            <w:proofErr w:type="spellEnd"/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 xml:space="preserve">, </w:t>
            </w:r>
            <w:proofErr w:type="spellStart"/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>which</w:t>
            </w:r>
            <w:proofErr w:type="spellEnd"/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 xml:space="preserve">, </w:t>
            </w:r>
            <w:proofErr w:type="spellStart"/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>that</w:t>
            </w:r>
            <w:proofErr w:type="spellEnd"/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 xml:space="preserve">, </w:t>
            </w:r>
            <w:proofErr w:type="spellStart"/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>whose</w:t>
            </w:r>
            <w:proofErr w:type="spellEnd"/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 xml:space="preserve">, </w:t>
            </w:r>
            <w:proofErr w:type="spellStart"/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>where</w:t>
            </w:r>
            <w:proofErr w:type="spellEnd"/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>)</w:t>
            </w:r>
          </w:p>
          <w:p w14:paraId="1B8D122B" w14:textId="2A53B0F5" w:rsidR="000214D4" w:rsidRPr="007A1B33" w:rsidRDefault="000214D4" w:rsidP="007A1B33">
            <w:pPr>
              <w:pStyle w:val="Standard"/>
              <w:numPr>
                <w:ilvl w:val="0"/>
                <w:numId w:val="13"/>
              </w:numPr>
              <w:spacing w:after="0" w:line="240" w:lineRule="auto"/>
              <w:ind w:left="57" w:right="284" w:hanging="357"/>
              <w:jc w:val="both"/>
              <w:rPr>
                <w:rFonts w:ascii="Garamond" w:hAnsi="Garamond"/>
                <w:w w:val="95"/>
                <w:kern w:val="0"/>
                <w:sz w:val="24"/>
                <w:lang w:bidi="it-IT"/>
              </w:rPr>
            </w:pPr>
            <w:r w:rsidRPr="007A1B33">
              <w:rPr>
                <w:rFonts w:ascii="Garamond" w:hAnsi="Garamond"/>
                <w:w w:val="95"/>
                <w:kern w:val="0"/>
                <w:sz w:val="24"/>
                <w:lang w:bidi="it-IT"/>
              </w:rPr>
              <w:t>Training for PET (B1 QCER)</w:t>
            </w:r>
          </w:p>
        </w:tc>
      </w:tr>
    </w:tbl>
    <w:p w14:paraId="08494E86" w14:textId="77777777" w:rsidR="00CF5FA0" w:rsidRDefault="00CF5FA0">
      <w:pPr>
        <w:jc w:val="center"/>
      </w:pPr>
    </w:p>
    <w:p w14:paraId="0CC94129" w14:textId="26DD77AB" w:rsidR="0091191A" w:rsidRDefault="00D60C10" w:rsidP="00D60C10">
      <w:pPr>
        <w:tabs>
          <w:tab w:val="left" w:pos="2700"/>
        </w:tabs>
      </w:pPr>
      <w:r>
        <w:tab/>
      </w:r>
    </w:p>
    <w:p w14:paraId="1944A514" w14:textId="77777777" w:rsidR="0091191A" w:rsidRDefault="0091191A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D60C10" w:rsidRPr="00AE1BB0" w14:paraId="0DFD7453" w14:textId="77777777" w:rsidTr="00010C7B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8707E1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bookmarkStart w:id="0" w:name="_Hlk113468974"/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0F65" w14:textId="77777777" w:rsidR="00D60C10" w:rsidRPr="00AE1BB0" w:rsidRDefault="00D60C10" w:rsidP="00010C7B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94233" w14:textId="280E29F8" w:rsidR="00D60C10" w:rsidRPr="00AE1BB0" w:rsidRDefault="002B456F" w:rsidP="00010C7B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D60C10" w:rsidRPr="00AE1BB0" w14:paraId="4DB6811B" w14:textId="77777777" w:rsidTr="00010C7B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6446CE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1E95" w14:textId="77777777" w:rsidR="00D60C10" w:rsidRPr="00AE1BB0" w:rsidRDefault="00D60C10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0D8B1A7D" w14:textId="77777777" w:rsidR="00D60C10" w:rsidRPr="00AE1BB0" w:rsidRDefault="00D60C10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F784" w14:textId="792AC651" w:rsidR="00D60C10" w:rsidRPr="00AE1BB0" w:rsidRDefault="004A2738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Settembre</w:t>
            </w:r>
          </w:p>
          <w:p w14:paraId="5DBB4F14" w14:textId="3F629913" w:rsidR="00D60C10" w:rsidRPr="00AE1BB0" w:rsidRDefault="004A2738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Ottobre</w:t>
            </w:r>
          </w:p>
          <w:p w14:paraId="75D5A115" w14:textId="7CE0640C" w:rsidR="00D60C10" w:rsidRPr="00AE1BB0" w:rsidRDefault="004A2738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Novembre</w:t>
            </w:r>
          </w:p>
          <w:p w14:paraId="1F919546" w14:textId="00F327E1" w:rsidR="00D60C10" w:rsidRPr="00AE1BB0" w:rsidRDefault="000214D4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4E9C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528C88A5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7462F0D7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BE4C3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297E80DF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7522A8E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D60C10" w:rsidRPr="00AE1BB0" w14:paraId="7881092B" w14:textId="77777777" w:rsidTr="00010C7B">
        <w:trPr>
          <w:trHeight w:val="1230"/>
          <w:jc w:val="center"/>
        </w:trPr>
        <w:tc>
          <w:tcPr>
            <w:tcW w:w="2860" w:type="dxa"/>
            <w:vAlign w:val="center"/>
          </w:tcPr>
          <w:p w14:paraId="6D83C4E5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Metodi Formativi</w:t>
            </w:r>
          </w:p>
          <w:p w14:paraId="73256818" w14:textId="77777777" w:rsidR="00D60C10" w:rsidRPr="00AE1BB0" w:rsidRDefault="00D60C10" w:rsidP="00010C7B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57ED" w14:textId="4E050290" w:rsidR="00D60C10" w:rsidRPr="00AE1BB0" w:rsidRDefault="00AE0AA1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Lezione frontale</w:t>
            </w:r>
          </w:p>
          <w:p w14:paraId="03951F01" w14:textId="209D2B7E" w:rsidR="00D60C10" w:rsidRPr="00AE1BB0" w:rsidRDefault="00A96805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0AD31F3E" w14:textId="7725569F" w:rsidR="00D60C10" w:rsidRPr="00AE1BB0" w:rsidRDefault="00AE0AA1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Dialogo formativo</w:t>
            </w:r>
          </w:p>
          <w:p w14:paraId="29D442DA" w14:textId="244463FD" w:rsidR="00A9305E" w:rsidRDefault="00A9305E" w:rsidP="00A9305E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Ascolto speaker madrelingua</w:t>
            </w:r>
          </w:p>
          <w:p w14:paraId="4F156C60" w14:textId="77777777" w:rsidR="00A9305E" w:rsidRPr="00AE1BB0" w:rsidRDefault="00A9305E" w:rsidP="00A9305E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 xml:space="preserve">Brainstorming </w:t>
            </w:r>
          </w:p>
          <w:p w14:paraId="3217292F" w14:textId="0E646EF4" w:rsidR="00D60C10" w:rsidRPr="00A9305E" w:rsidRDefault="00A9305E" w:rsidP="00010C7B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97551" w14:textId="77777777" w:rsidR="00450B72" w:rsidRDefault="00450B72" w:rsidP="00450B72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DIP-DDI-DAD</w:t>
            </w:r>
          </w:p>
          <w:p w14:paraId="10266458" w14:textId="77777777" w:rsidR="00450B72" w:rsidRPr="008C6E00" w:rsidRDefault="00450B72" w:rsidP="00450B7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</w:t>
            </w:r>
            <w:r>
              <w:rPr>
                <w:rFonts w:ascii="Garamond" w:eastAsia="Calibri" w:hAnsi="Garamond" w:cs="Calibri"/>
                <w:lang w:val="en-US"/>
              </w:rPr>
              <w:t>air work</w:t>
            </w:r>
          </w:p>
          <w:p w14:paraId="2BE43520" w14:textId="77777777" w:rsidR="00450B72" w:rsidRPr="008C6E00" w:rsidRDefault="00450B72" w:rsidP="00450B7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G</w:t>
            </w:r>
            <w:r w:rsidRPr="006A50B0">
              <w:rPr>
                <w:rFonts w:ascii="Garamond" w:hAnsi="Garamond"/>
              </w:rPr>
              <w:t>roup work</w:t>
            </w:r>
          </w:p>
          <w:p w14:paraId="742A8E2E" w14:textId="51DEA2AE" w:rsidR="00D60C10" w:rsidRPr="00AE1BB0" w:rsidRDefault="00450B72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1F9D8196" w14:textId="77777777" w:rsidR="00D60C10" w:rsidRPr="00AE1BB0" w:rsidRDefault="00D60C10" w:rsidP="00010C7B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D60C10" w:rsidRPr="00AE1BB0" w14:paraId="044A2932" w14:textId="77777777" w:rsidTr="00010C7B">
        <w:trPr>
          <w:trHeight w:val="795"/>
          <w:jc w:val="center"/>
        </w:trPr>
        <w:tc>
          <w:tcPr>
            <w:tcW w:w="2860" w:type="dxa"/>
            <w:vAlign w:val="center"/>
          </w:tcPr>
          <w:p w14:paraId="0949A0E0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Mezzi, strumenti</w:t>
            </w:r>
          </w:p>
          <w:p w14:paraId="68AD545D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 xml:space="preserve">e sussidi </w:t>
            </w:r>
          </w:p>
          <w:p w14:paraId="5C8A6D51" w14:textId="77777777" w:rsidR="00D60C10" w:rsidRPr="00AE1BB0" w:rsidRDefault="00D60C10" w:rsidP="00010C7B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AE18" w14:textId="30617F08" w:rsidR="00D60C10" w:rsidRPr="00AE1BB0" w:rsidRDefault="00FE2D0C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Carte Nautiche</w:t>
            </w:r>
          </w:p>
          <w:p w14:paraId="5A739740" w14:textId="6BD2AAE3" w:rsidR="00D60C10" w:rsidRPr="00AE1BB0" w:rsidRDefault="00FE2D0C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1F7E457F" w14:textId="2FFE1807" w:rsidR="00D60C10" w:rsidRPr="00AE1BB0" w:rsidRDefault="00A96805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610BC3">
              <w:rPr>
                <w:rFonts w:ascii="Garamond" w:eastAsia="Calibri" w:hAnsi="Garamond" w:cs="Calibri"/>
              </w:rPr>
              <w:t>Manuali Tecnici anche in lingua inglese</w:t>
            </w:r>
          </w:p>
          <w:p w14:paraId="4A3CEB68" w14:textId="59E930E7" w:rsidR="00D60C10" w:rsidRDefault="00450B72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Software didattici</w:t>
            </w:r>
          </w:p>
          <w:p w14:paraId="6EFF0F59" w14:textId="0EB451BD" w:rsidR="00FE2D0C" w:rsidRPr="00AE1BB0" w:rsidRDefault="00450B72" w:rsidP="00FE2D0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E2D0C" w:rsidRPr="00AE1BB0">
              <w:rPr>
                <w:rFonts w:ascii="Garamond" w:hAnsi="Garamond"/>
              </w:rPr>
              <w:t xml:space="preserve"> Dispense</w:t>
            </w:r>
          </w:p>
          <w:p w14:paraId="49FCC171" w14:textId="7C733A60" w:rsidR="00FE2D0C" w:rsidRPr="00AE1BB0" w:rsidRDefault="00450B72" w:rsidP="00FE2D0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E2D0C" w:rsidRPr="00AE1BB0">
              <w:rPr>
                <w:rFonts w:ascii="Garamond" w:hAnsi="Garamond"/>
              </w:rPr>
              <w:t xml:space="preserve"> Libro di testo</w:t>
            </w:r>
          </w:p>
          <w:p w14:paraId="55E41322" w14:textId="6A743189" w:rsidR="00D60C10" w:rsidRPr="00FE2D0C" w:rsidRDefault="00450B72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E2D0C"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PC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EE88D" w14:textId="566C721D" w:rsidR="00D60C10" w:rsidRPr="00AE1BB0" w:rsidRDefault="00A96805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monografie di apparati</w:t>
            </w:r>
          </w:p>
          <w:p w14:paraId="1BEC43F7" w14:textId="77777777" w:rsidR="00D60C1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34BC9730" w14:textId="77777777" w:rsidR="00D60C10" w:rsidRPr="00AE1BB0" w:rsidRDefault="00D60C10" w:rsidP="00010C7B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334FD6CD" w14:textId="77777777" w:rsidR="004A2738" w:rsidRDefault="004A2738" w:rsidP="004A273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</w:t>
            </w:r>
            <w:r w:rsidRPr="006A50B0">
              <w:rPr>
                <w:rFonts w:ascii="Garamond" w:hAnsi="Garamond"/>
              </w:rPr>
              <w:t xml:space="preserve">ongs (inglese) </w:t>
            </w:r>
          </w:p>
          <w:p w14:paraId="18F0460D" w14:textId="77777777" w:rsidR="004A2738" w:rsidRDefault="004A2738" w:rsidP="004A273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F</w:t>
            </w:r>
            <w:r w:rsidRPr="006A50B0">
              <w:rPr>
                <w:rFonts w:ascii="Garamond" w:hAnsi="Garamond"/>
              </w:rPr>
              <w:t>ilm</w:t>
            </w:r>
            <w:r>
              <w:rPr>
                <w:rFonts w:ascii="Garamond" w:hAnsi="Garamond"/>
              </w:rPr>
              <w:t>/Video</w:t>
            </w:r>
            <w:r w:rsidRPr="006A50B0">
              <w:rPr>
                <w:rFonts w:ascii="Garamond" w:hAnsi="Garamond"/>
              </w:rPr>
              <w:t xml:space="preserve"> in lingua </w:t>
            </w:r>
          </w:p>
          <w:p w14:paraId="29BFB8CC" w14:textId="395BA257" w:rsidR="00D60C10" w:rsidRPr="00AE1BB0" w:rsidRDefault="00A96805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="00D60C10" w:rsidRPr="00AE1BB0">
              <w:rPr>
                <w:rFonts w:ascii="Garamond" w:hAnsi="Garamond"/>
              </w:rPr>
              <w:t>tradiz</w:t>
            </w:r>
            <w:proofErr w:type="spellEnd"/>
            <w:r w:rsidR="00D60C10" w:rsidRPr="00AE1BB0">
              <w:rPr>
                <w:rFonts w:ascii="Garamond" w:hAnsi="Garamond"/>
              </w:rPr>
              <w:t>. e/o elettronica</w:t>
            </w:r>
          </w:p>
          <w:p w14:paraId="3B213710" w14:textId="77777777" w:rsidR="00D60C10" w:rsidRPr="00455F3C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D60C10" w:rsidRPr="00AE1BB0" w14:paraId="28EC8479" w14:textId="77777777" w:rsidTr="00010C7B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2C1B2879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D60C10" w:rsidRPr="00AE1BB0" w14:paraId="09635ECE" w14:textId="77777777" w:rsidTr="00010C7B">
        <w:trPr>
          <w:trHeight w:val="1459"/>
          <w:jc w:val="center"/>
        </w:trPr>
        <w:tc>
          <w:tcPr>
            <w:tcW w:w="2860" w:type="dxa"/>
            <w:vAlign w:val="center"/>
          </w:tcPr>
          <w:p w14:paraId="14A2D99F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835D10" w14:textId="5ED23D22" w:rsidR="00D60C10" w:rsidRPr="00AE1BB0" w:rsidRDefault="004A2738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>
              <w:rPr>
                <w:rFonts w:ascii="Garamond" w:hAnsi="Garamond"/>
              </w:rPr>
              <w:t>orale</w:t>
            </w:r>
          </w:p>
          <w:p w14:paraId="38960069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6D9A8E90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5D5C2305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32B868A2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792E551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97445CC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4CA64FC4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34EF5EF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273DA299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939A15" w14:textId="1DB29F2A" w:rsidR="00D60C10" w:rsidRPr="00403EAB" w:rsidRDefault="00D60C10" w:rsidP="00010C7B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47F7B77" wp14:editId="23E4DB02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074C7" w14:textId="77777777" w:rsidR="00D60C10" w:rsidRPr="00315B2F" w:rsidRDefault="00D60C10" w:rsidP="00D60C1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47F7B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3" o:spid="_x0000_s1026" type="#_x0000_t202" style="position:absolute;margin-left:26.55pt;margin-top:2.95pt;width:124.6pt;height:21.45pt;z-index:251730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09B074C7" w14:textId="77777777" w:rsidR="00D60C10" w:rsidRPr="00315B2F" w:rsidRDefault="00D60C10" w:rsidP="00D60C10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8ACA94" w14:textId="77777777" w:rsidR="00D60C10" w:rsidRPr="00403EAB" w:rsidRDefault="00D60C10" w:rsidP="00010C7B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2E8A7D64" w14:textId="77777777" w:rsidR="00D60C10" w:rsidRDefault="00D60C10" w:rsidP="00010C7B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11F925D8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1E2D9202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5471597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23142AE8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57BED315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EB4AD70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046E6F3E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BAE50ED" w14:textId="77777777" w:rsidR="00D60C10" w:rsidRPr="00AE1BB0" w:rsidRDefault="00D60C10" w:rsidP="00010C7B">
            <w:pPr>
              <w:rPr>
                <w:rFonts w:ascii="Garamond" w:hAnsi="Garamond"/>
              </w:rPr>
            </w:pPr>
          </w:p>
        </w:tc>
      </w:tr>
      <w:tr w:rsidR="00D60C10" w:rsidRPr="00AE1BB0" w14:paraId="1EEEE463" w14:textId="77777777" w:rsidTr="00010C7B">
        <w:trPr>
          <w:trHeight w:val="843"/>
          <w:jc w:val="center"/>
        </w:trPr>
        <w:tc>
          <w:tcPr>
            <w:tcW w:w="2860" w:type="dxa"/>
            <w:vAlign w:val="center"/>
          </w:tcPr>
          <w:p w14:paraId="4438BBFC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806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759A9853" w14:textId="3084F419" w:rsidR="00D60C10" w:rsidRPr="00AE1BB0" w:rsidRDefault="004A2738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prova </w:t>
            </w:r>
            <w:proofErr w:type="spellStart"/>
            <w:r w:rsidR="00D60C10"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6D2AF19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1B94312B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1F2F055B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9ED3984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4CC46567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5730234" w14:textId="44CA5407" w:rsidR="00D60C10" w:rsidRPr="00AE1BB0" w:rsidRDefault="00A9119E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soluzione di problemi</w:t>
            </w:r>
          </w:p>
          <w:p w14:paraId="482839F1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39D1B" w14:textId="77777777" w:rsidR="00D60C10" w:rsidRPr="00AE1BB0" w:rsidRDefault="00D60C10" w:rsidP="00010C7B">
            <w:pPr>
              <w:rPr>
                <w:rFonts w:ascii="Garamond" w:hAnsi="Garamond"/>
              </w:rPr>
            </w:pPr>
          </w:p>
        </w:tc>
      </w:tr>
      <w:tr w:rsidR="00D60C10" w:rsidRPr="00AE1BB0" w14:paraId="2F16ACAC" w14:textId="77777777" w:rsidTr="00010C7B">
        <w:trPr>
          <w:trHeight w:val="416"/>
          <w:jc w:val="center"/>
        </w:trPr>
        <w:tc>
          <w:tcPr>
            <w:tcW w:w="2860" w:type="dxa"/>
            <w:vAlign w:val="center"/>
          </w:tcPr>
          <w:p w14:paraId="4DBC59B2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9D030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5244A910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D60C10" w:rsidRPr="00AE1BB0" w14:paraId="5CCB708E" w14:textId="77777777" w:rsidTr="00010C7B">
        <w:trPr>
          <w:trHeight w:val="314"/>
          <w:jc w:val="center"/>
        </w:trPr>
        <w:tc>
          <w:tcPr>
            <w:tcW w:w="2860" w:type="dxa"/>
            <w:vAlign w:val="center"/>
          </w:tcPr>
          <w:p w14:paraId="13EAFE81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3932614C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0"/>
    </w:tbl>
    <w:p w14:paraId="59DDD1A5" w14:textId="77777777" w:rsidR="00D60C10" w:rsidRDefault="00D60C10" w:rsidP="00D60C10">
      <w:pPr>
        <w:tabs>
          <w:tab w:val="left" w:pos="2700"/>
        </w:tabs>
      </w:pPr>
    </w:p>
    <w:p w14:paraId="4F2472CA" w14:textId="77777777" w:rsidR="00D60C10" w:rsidRDefault="00D60C10" w:rsidP="00D60C10">
      <w:pPr>
        <w:tabs>
          <w:tab w:val="left" w:pos="2700"/>
        </w:tabs>
      </w:pPr>
    </w:p>
    <w:p w14:paraId="7CA50468" w14:textId="77777777" w:rsidR="00D60C10" w:rsidRDefault="00D60C10" w:rsidP="00D60C10">
      <w:pPr>
        <w:tabs>
          <w:tab w:val="left" w:pos="2700"/>
        </w:tabs>
      </w:pPr>
    </w:p>
    <w:p w14:paraId="026EDC8E" w14:textId="77777777" w:rsidR="004A2738" w:rsidRDefault="004A2738" w:rsidP="00D60C10">
      <w:pPr>
        <w:tabs>
          <w:tab w:val="left" w:pos="2700"/>
        </w:tabs>
      </w:pPr>
    </w:p>
    <w:p w14:paraId="693F6A0B" w14:textId="77777777" w:rsidR="004A2738" w:rsidRDefault="004A2738" w:rsidP="00D60C10">
      <w:pPr>
        <w:tabs>
          <w:tab w:val="left" w:pos="2700"/>
        </w:tabs>
      </w:pPr>
    </w:p>
    <w:p w14:paraId="39EB27EE" w14:textId="77777777" w:rsidR="00121F77" w:rsidRDefault="00121F77" w:rsidP="00121F77">
      <w:pPr>
        <w:pStyle w:val="Titolo1"/>
        <w:ind w:left="0"/>
        <w:rPr>
          <w:rFonts w:ascii="Garamond" w:hAnsi="Garamond"/>
          <w:sz w:val="26"/>
          <w:szCs w:val="26"/>
        </w:rPr>
      </w:pPr>
    </w:p>
    <w:p w14:paraId="6A8D8445" w14:textId="675C8BF4" w:rsidR="00991B6C" w:rsidRDefault="00121F77" w:rsidP="00121F77">
      <w:pPr>
        <w:pStyle w:val="Titolo1"/>
        <w:ind w:left="0"/>
      </w:pPr>
      <w:r>
        <w:rPr>
          <w:rFonts w:ascii="Garamond" w:hAnsi="Garamond"/>
          <w:sz w:val="26"/>
          <w:szCs w:val="26"/>
        </w:rPr>
        <w:lastRenderedPageBreak/>
        <w:t xml:space="preserve">     </w:t>
      </w:r>
      <w:r w:rsidR="004A2738" w:rsidRPr="00B62E67">
        <w:rPr>
          <w:rFonts w:ascii="Garamond" w:hAnsi="Garamond"/>
          <w:sz w:val="26"/>
          <w:szCs w:val="26"/>
        </w:rPr>
        <w:t xml:space="preserve">MODULO N. </w:t>
      </w:r>
      <w:proofErr w:type="gramStart"/>
      <w:r w:rsidR="002F375F">
        <w:rPr>
          <w:rFonts w:ascii="Garamond" w:hAnsi="Garamond"/>
          <w:sz w:val="26"/>
          <w:szCs w:val="26"/>
        </w:rPr>
        <w:t>2</w:t>
      </w:r>
      <w:r w:rsidR="004A2738" w:rsidRPr="00B62E67">
        <w:rPr>
          <w:rFonts w:ascii="Garamond" w:hAnsi="Garamond"/>
          <w:sz w:val="26"/>
          <w:szCs w:val="26"/>
        </w:rPr>
        <w:t>:</w:t>
      </w:r>
      <w:r w:rsidR="004A2738">
        <w:rPr>
          <w:rFonts w:ascii="Garamond" w:hAnsi="Garamond"/>
          <w:sz w:val="26"/>
          <w:szCs w:val="26"/>
        </w:rPr>
        <w:t xml:space="preserve">   </w:t>
      </w:r>
      <w:proofErr w:type="gramEnd"/>
      <w:r w:rsidR="004A2738">
        <w:rPr>
          <w:rFonts w:ascii="Garamond" w:hAnsi="Garamond"/>
          <w:sz w:val="26"/>
          <w:szCs w:val="26"/>
        </w:rPr>
        <w:t xml:space="preserve">  </w:t>
      </w:r>
      <w:r w:rsidR="004A2738" w:rsidRPr="00E92021">
        <w:rPr>
          <w:rFonts w:ascii="Garamond" w:hAnsi="Garamond"/>
          <w:sz w:val="26"/>
          <w:szCs w:val="26"/>
        </w:rPr>
        <w:t xml:space="preserve">Use of English </w:t>
      </w:r>
      <w:r w:rsidR="00991B6C" w:rsidRPr="007960FB">
        <w:rPr>
          <w:rFonts w:ascii="Garamond" w:hAnsi="Garamond"/>
          <w:sz w:val="26"/>
          <w:szCs w:val="26"/>
        </w:rPr>
        <w:t>(from Level B1+ to B2)</w:t>
      </w:r>
    </w:p>
    <w:p w14:paraId="17D5FCD0" w14:textId="1D65E890" w:rsidR="004A2738" w:rsidRPr="0000371C" w:rsidRDefault="0000371C" w:rsidP="0000371C">
      <w:pPr>
        <w:tabs>
          <w:tab w:val="left" w:pos="2813"/>
        </w:tabs>
        <w:spacing w:before="54"/>
        <w:rPr>
          <w:sz w:val="26"/>
        </w:rPr>
      </w:pPr>
      <w:r>
        <w:rPr>
          <w:rFonts w:ascii="Garamond" w:hAnsi="Garamond"/>
          <w:bCs/>
          <w:sz w:val="26"/>
          <w:szCs w:val="26"/>
        </w:rPr>
        <w:t xml:space="preserve">     </w:t>
      </w:r>
      <w:r w:rsidR="00C25F26" w:rsidRPr="00C25F26">
        <w:rPr>
          <w:rFonts w:ascii="Garamond" w:eastAsia="Times New Roman" w:hAnsi="Garamond" w:cs="Times New Roman"/>
          <w:sz w:val="24"/>
          <w:szCs w:val="24"/>
          <w:lang w:val="x-none" w:eastAsia="ar-SA" w:bidi="ar-SA"/>
        </w:rPr>
        <w:t xml:space="preserve">Funzione:               </w:t>
      </w:r>
      <w:r w:rsidR="00C25F26" w:rsidRPr="00C25F26">
        <w:rPr>
          <w:rFonts w:ascii="Garamond" w:eastAsia="Times New Roman" w:hAnsi="Garamond" w:cs="Times New Roman"/>
          <w:sz w:val="24"/>
          <w:szCs w:val="24"/>
          <w:lang w:eastAsia="ar-SA" w:bidi="ar-SA"/>
        </w:rPr>
        <w:t xml:space="preserve">  Meccanica navale a livello operativo </w:t>
      </w:r>
    </w:p>
    <w:tbl>
      <w:tblPr>
        <w:tblStyle w:val="TableNormal"/>
        <w:tblW w:w="20991" w:type="dxa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459"/>
        <w:gridCol w:w="10632"/>
      </w:tblGrid>
      <w:tr w:rsidR="004A2738" w14:paraId="653AA12C" w14:textId="77777777" w:rsidTr="008F2997">
        <w:trPr>
          <w:gridAfter w:val="1"/>
          <w:wAfter w:w="10632" w:type="dxa"/>
          <w:trHeight w:val="22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07506A71" w14:textId="7EB98DB8" w:rsidR="004A2738" w:rsidRPr="002F6556" w:rsidRDefault="004A2738" w:rsidP="008F2997">
            <w:pPr>
              <w:pStyle w:val="TableParagraph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2F6556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Competenze STCW </w:t>
            </w:r>
          </w:p>
          <w:p w14:paraId="0F41AA9A" w14:textId="78410843" w:rsidR="004A2738" w:rsidRPr="00D31D3A" w:rsidRDefault="004A2738" w:rsidP="00D31D3A">
            <w:pPr>
              <w:pStyle w:val="Default"/>
              <w:ind w:left="113"/>
              <w:jc w:val="both"/>
              <w:rPr>
                <w:rFonts w:ascii="Garamond" w:hAnsi="Garamond"/>
                <w:b/>
              </w:rPr>
            </w:pPr>
            <w:r w:rsidRPr="00D31D3A">
              <w:rPr>
                <w:rFonts w:ascii="Garamond" w:hAnsi="Garamond"/>
                <w:b/>
              </w:rPr>
              <w:t xml:space="preserve">II – Regola A-III/1 - Usa la lingua in forma scritta e parlata </w:t>
            </w:r>
          </w:p>
        </w:tc>
      </w:tr>
      <w:tr w:rsidR="004A2738" w14:paraId="2C8EE7E4" w14:textId="77777777" w:rsidTr="008F2997">
        <w:trPr>
          <w:gridAfter w:val="1"/>
          <w:wAfter w:w="10632" w:type="dxa"/>
          <w:trHeight w:val="1701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1545FCEA" w14:textId="77777777" w:rsidR="004A2738" w:rsidRPr="00B225EA" w:rsidRDefault="004A2738" w:rsidP="008F2997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225EA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LL GG</w:t>
            </w:r>
          </w:p>
          <w:p w14:paraId="39044E03" w14:textId="77777777" w:rsidR="004A2738" w:rsidRPr="00D31D3A" w:rsidRDefault="004A2738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31D3A">
              <w:rPr>
                <w:rFonts w:ascii="Garamond" w:hAnsi="Garamond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75319AFC" w14:textId="77777777" w:rsidR="004A2738" w:rsidRPr="00D31D3A" w:rsidRDefault="004A2738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31D3A">
              <w:rPr>
                <w:rFonts w:ascii="Garamond" w:hAnsi="Garamond"/>
                <w:sz w:val="24"/>
                <w:szCs w:val="24"/>
              </w:rPr>
              <w:t>Padroneggiare la lingua inglese per scopi comunicativi e utilizzare i linguaggi settoriali relativi ai percorsi di studio, per interagire in diversi ambiti e contesti professionali, al livello B1+ del quadro comune europeo di riferimento per le lingue (QCER)</w:t>
            </w:r>
          </w:p>
          <w:p w14:paraId="0B13A3D8" w14:textId="77777777" w:rsidR="004A2738" w:rsidRPr="00D31D3A" w:rsidRDefault="004A2738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31D3A">
              <w:rPr>
                <w:rFonts w:ascii="Garamond" w:hAnsi="Garamond"/>
                <w:sz w:val="24"/>
                <w:szCs w:val="24"/>
              </w:rPr>
              <w:t>Utilizzare e produrre strumenti di comunicazione visiva e multimediale anche con riferimento alle strategie espressive e agli strumenti tecnici della comunicazione in rete</w:t>
            </w:r>
          </w:p>
          <w:p w14:paraId="0B815756" w14:textId="77777777" w:rsidR="004A2738" w:rsidRPr="00D31D3A" w:rsidRDefault="004A2738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31D3A">
              <w:rPr>
                <w:rFonts w:ascii="Garamond" w:hAnsi="Garamond"/>
                <w:sz w:val="24"/>
                <w:szCs w:val="24"/>
              </w:rPr>
              <w:t>Redigere relazioni tecniche documentare le attività individuali e di gruppo relative a situazioni professionali</w:t>
            </w:r>
          </w:p>
          <w:p w14:paraId="7C0024C1" w14:textId="77777777" w:rsidR="004A2738" w:rsidRPr="007F3503" w:rsidRDefault="004A2738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sz w:val="24"/>
              </w:rPr>
            </w:pPr>
            <w:r w:rsidRPr="00D31D3A">
              <w:rPr>
                <w:rFonts w:ascii="Garamond" w:hAnsi="Garamond"/>
                <w:sz w:val="24"/>
                <w:szCs w:val="24"/>
              </w:rPr>
              <w:t>Individuare utilizzare gli strumenti di comunicazione di team working più appropriati per intervenire nei contesti organizzativi e professionali di riferimento</w:t>
            </w:r>
          </w:p>
        </w:tc>
      </w:tr>
      <w:tr w:rsidR="004A2738" w14:paraId="3712CCF9" w14:textId="77777777" w:rsidTr="008F2997">
        <w:trPr>
          <w:gridAfter w:val="1"/>
          <w:wAfter w:w="10632" w:type="dxa"/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0162DF56" w14:textId="5C6E5D2F" w:rsidR="004A2738" w:rsidRDefault="004A2738" w:rsidP="008F2997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491EA0FC" w14:textId="7AA91FAD" w:rsidR="004A2738" w:rsidRPr="00BB3C73" w:rsidRDefault="005F6BCB" w:rsidP="008F2997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sz w:val="26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sz w:val="26"/>
                <w:szCs w:val="26"/>
                <w:lang w:eastAsia="zh-CN" w:bidi="ar-SA"/>
              </w:rPr>
              <w:t>Lingua inglese</w:t>
            </w:r>
            <w:r w:rsidR="004A2738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 </w:t>
            </w:r>
          </w:p>
        </w:tc>
      </w:tr>
      <w:tr w:rsidR="004A2738" w14:paraId="602FB9FB" w14:textId="77777777" w:rsidTr="008F2997">
        <w:trPr>
          <w:gridAfter w:val="1"/>
          <w:wAfter w:w="10632" w:type="dxa"/>
          <w:trHeight w:val="624"/>
        </w:trPr>
        <w:tc>
          <w:tcPr>
            <w:tcW w:w="2900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74E4133" w14:textId="77777777" w:rsidR="004A2738" w:rsidRPr="009144D6" w:rsidRDefault="004A2738" w:rsidP="008F2997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9144D6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Prerequisiti</w:t>
            </w:r>
          </w:p>
        </w:tc>
        <w:tc>
          <w:tcPr>
            <w:tcW w:w="7459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40282C13" w14:textId="5B25E3FF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Livello</w:t>
            </w:r>
            <w:r w:rsidRPr="00D31D3A">
              <w:rPr>
                <w:rFonts w:ascii="Garamond" w:hAnsi="Garamond"/>
                <w:spacing w:val="-6"/>
                <w:w w:val="95"/>
                <w:sz w:val="24"/>
              </w:rPr>
              <w:t xml:space="preserve"> </w:t>
            </w:r>
            <w:r w:rsidRPr="00D31D3A">
              <w:rPr>
                <w:rFonts w:ascii="Garamond" w:hAnsi="Garamond"/>
                <w:w w:val="95"/>
                <w:sz w:val="24"/>
              </w:rPr>
              <w:t>di</w:t>
            </w:r>
            <w:r w:rsidRPr="00D31D3A">
              <w:rPr>
                <w:rFonts w:ascii="Garamond" w:hAnsi="Garamond"/>
                <w:spacing w:val="-5"/>
                <w:w w:val="95"/>
                <w:sz w:val="24"/>
              </w:rPr>
              <w:t xml:space="preserve"> </w:t>
            </w:r>
            <w:r w:rsidRPr="00D31D3A">
              <w:rPr>
                <w:rFonts w:ascii="Garamond" w:hAnsi="Garamond"/>
                <w:w w:val="95"/>
                <w:sz w:val="24"/>
              </w:rPr>
              <w:t>competenza</w:t>
            </w:r>
            <w:r w:rsidRPr="00D31D3A">
              <w:rPr>
                <w:rFonts w:ascii="Garamond" w:hAnsi="Garamond"/>
                <w:spacing w:val="-5"/>
                <w:w w:val="95"/>
                <w:sz w:val="24"/>
              </w:rPr>
              <w:t xml:space="preserve"> </w:t>
            </w:r>
            <w:r w:rsidRPr="00D31D3A">
              <w:rPr>
                <w:rFonts w:ascii="Garamond" w:hAnsi="Garamond"/>
                <w:w w:val="95"/>
                <w:sz w:val="24"/>
              </w:rPr>
              <w:t>in</w:t>
            </w:r>
            <w:r w:rsidRPr="00D31D3A">
              <w:rPr>
                <w:rFonts w:ascii="Garamond" w:hAnsi="Garamond"/>
                <w:spacing w:val="-5"/>
                <w:w w:val="95"/>
                <w:sz w:val="24"/>
              </w:rPr>
              <w:t xml:space="preserve"> </w:t>
            </w:r>
            <w:r w:rsidRPr="00D31D3A">
              <w:rPr>
                <w:rFonts w:ascii="Garamond" w:hAnsi="Garamond"/>
                <w:w w:val="95"/>
                <w:sz w:val="24"/>
              </w:rPr>
              <w:t>lingua</w:t>
            </w:r>
            <w:r w:rsidRPr="00D31D3A">
              <w:rPr>
                <w:rFonts w:ascii="Garamond" w:hAnsi="Garamond"/>
                <w:spacing w:val="-6"/>
                <w:w w:val="95"/>
                <w:sz w:val="24"/>
              </w:rPr>
              <w:t xml:space="preserve"> </w:t>
            </w:r>
            <w:r w:rsidRPr="00D31D3A">
              <w:rPr>
                <w:rFonts w:ascii="Garamond" w:hAnsi="Garamond"/>
                <w:w w:val="95"/>
                <w:sz w:val="24"/>
              </w:rPr>
              <w:t>inglese:</w:t>
            </w:r>
            <w:r w:rsidRPr="00D31D3A">
              <w:rPr>
                <w:rFonts w:ascii="Garamond" w:hAnsi="Garamond"/>
                <w:spacing w:val="-5"/>
                <w:w w:val="95"/>
                <w:sz w:val="24"/>
              </w:rPr>
              <w:t xml:space="preserve"> </w:t>
            </w:r>
            <w:r w:rsidRPr="00D31D3A">
              <w:rPr>
                <w:rFonts w:ascii="Garamond" w:hAnsi="Garamond"/>
                <w:w w:val="95"/>
                <w:sz w:val="24"/>
              </w:rPr>
              <w:t>Level</w:t>
            </w:r>
            <w:r w:rsidRPr="00D31D3A">
              <w:rPr>
                <w:rFonts w:ascii="Garamond" w:hAnsi="Garamond"/>
                <w:spacing w:val="-5"/>
                <w:w w:val="95"/>
                <w:sz w:val="24"/>
              </w:rPr>
              <w:t xml:space="preserve"> </w:t>
            </w:r>
            <w:r w:rsidR="00437F93" w:rsidRPr="00D31D3A">
              <w:rPr>
                <w:rFonts w:ascii="Garamond" w:hAnsi="Garamond"/>
                <w:spacing w:val="-5"/>
                <w:w w:val="95"/>
                <w:sz w:val="24"/>
              </w:rPr>
              <w:t>B1+</w:t>
            </w:r>
          </w:p>
        </w:tc>
      </w:tr>
      <w:tr w:rsidR="004A2738" w14:paraId="3F8E9B2A" w14:textId="77777777" w:rsidTr="008F2997">
        <w:trPr>
          <w:gridAfter w:val="1"/>
          <w:wAfter w:w="10632" w:type="dxa"/>
          <w:trHeight w:val="397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1FEAD4C" w14:textId="77777777" w:rsidR="004A2738" w:rsidRDefault="004A2738" w:rsidP="008F2997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 xml:space="preserve">Discipline </w:t>
            </w:r>
          </w:p>
          <w:p w14:paraId="424B11A7" w14:textId="77777777" w:rsidR="004A2738" w:rsidRPr="009144D6" w:rsidRDefault="004A2738" w:rsidP="008F2997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>coinvolte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4F113BA" w14:textId="54F14A90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Italiano</w:t>
            </w:r>
            <w:r w:rsidR="000214D4" w:rsidRPr="00D31D3A">
              <w:rPr>
                <w:rFonts w:ascii="Garamond" w:hAnsi="Garamond"/>
                <w:w w:val="95"/>
                <w:sz w:val="24"/>
              </w:rPr>
              <w:t xml:space="preserve">, </w:t>
            </w:r>
            <w:r w:rsidR="000214D4" w:rsidRPr="00D31D3A">
              <w:rPr>
                <w:rFonts w:ascii="Garamond" w:eastAsia="Calibri" w:hAnsi="Garamond"/>
                <w:sz w:val="24"/>
                <w:szCs w:val="20"/>
              </w:rPr>
              <w:t>Navigazione, Logistica, Diritto, Meccanica e Macchine, EEA</w:t>
            </w:r>
          </w:p>
        </w:tc>
      </w:tr>
      <w:tr w:rsidR="004A2738" w14:paraId="1D540FF9" w14:textId="77777777" w:rsidTr="008F2997">
        <w:trPr>
          <w:gridAfter w:val="1"/>
          <w:wAfter w:w="10632" w:type="dxa"/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5CE376DE" w14:textId="77777777" w:rsidR="004A2738" w:rsidRPr="005E6C14" w:rsidRDefault="004A2738" w:rsidP="008F2997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4A2738" w14:paraId="06F63288" w14:textId="77777777" w:rsidTr="008F2997">
        <w:trPr>
          <w:gridAfter w:val="1"/>
          <w:wAfter w:w="10632" w:type="dxa"/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3CF57775" w14:textId="77777777" w:rsidR="004A2738" w:rsidRDefault="004A2738" w:rsidP="008F2997">
            <w:pPr>
              <w:pStyle w:val="TableParagraph"/>
              <w:spacing w:before="79"/>
              <w:ind w:left="169" w:right="265"/>
              <w:jc w:val="center"/>
              <w:rPr>
                <w:b/>
                <w:color w:val="FFFFFF"/>
                <w:sz w:val="28"/>
              </w:rPr>
            </w:pPr>
            <w:r w:rsidRPr="00DD3FFF">
              <w:rPr>
                <w:b/>
                <w:sz w:val="24"/>
              </w:rPr>
              <w:t>Abilità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7BEF99EC" w14:textId="77777777" w:rsidR="00DB61B9" w:rsidRPr="00D31D3A" w:rsidRDefault="00DB61B9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Compilare un questionario, una tabella, un documento anche specifico del settore nautico</w:t>
            </w:r>
          </w:p>
          <w:p w14:paraId="2FF49F98" w14:textId="033AA599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Iniziare, mantenere concludere una conversazione su argomenti di carattere generale, esprimendo opinioni, spiegazioni, commenti e invitando gli altri a partecipare</w:t>
            </w:r>
          </w:p>
          <w:p w14:paraId="569B46C2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Scambiare informazioni dettagliate su argomenti che rientrano nella propria sfera di interesse, anche professionale</w:t>
            </w:r>
          </w:p>
          <w:p w14:paraId="1DF677B1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Interagire con relativa spontaneità e operatività nelle comunicazioni su argomenti ordinari e professionali</w:t>
            </w:r>
          </w:p>
          <w:p w14:paraId="135A7468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Prendere parte ad ogni intervista ho un colloquio di lavoro, controllando in confermando informazioni e dando seguito ad una risposta appropriata</w:t>
            </w:r>
          </w:p>
          <w:p w14:paraId="1030689D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Esprimere e argomentare le proprie opinioni con relativa spontaneità nell'interazione anche su una madrelingua, su argomenti generali, identificando espressione di sentimento e atteggiamento dell'interlocutore</w:t>
            </w:r>
          </w:p>
          <w:p w14:paraId="2C2A16AB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 xml:space="preserve">Comprendere idee principali, dettagli e punti di vista in testi scritti/orali in lingua standard, riguardanti argomenti noti di attualità e di studio </w:t>
            </w:r>
          </w:p>
          <w:p w14:paraId="65B46A79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Riassumere o riferire oralmente il contenuto di interviste, articoli, filmati, presentazioni multimediali contenenti informazioni, opinioni, argomentazione discussioni.</w:t>
            </w:r>
          </w:p>
          <w:p w14:paraId="55658151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Riferire in modo informale su informazioni, fatti, processi inerenti all’attività professionale</w:t>
            </w:r>
          </w:p>
          <w:p w14:paraId="321EE6B4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Comprendere e scrivere recensioni osservazioni critiche sul libro film anche utilizzando il dizionario</w:t>
            </w:r>
          </w:p>
          <w:p w14:paraId="66855EE8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Scrivere su un argomento riportando opinioni e commenti, narrare eventi ed esperienze reali o fittizie</w:t>
            </w:r>
          </w:p>
          <w:p w14:paraId="24D4A097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Riconoscere la dimensione culturale della lingua, ai fini della mediazione linguistica e della comunicazione interculturale</w:t>
            </w:r>
          </w:p>
          <w:p w14:paraId="0C218378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lastRenderedPageBreak/>
              <w:t>Svolgere compiti di mediazione linguistica e fini dell'assolvimento di compiti professionali</w:t>
            </w:r>
          </w:p>
          <w:p w14:paraId="03EF0203" w14:textId="6B22969E" w:rsidR="008D749B" w:rsidRPr="00D31D3A" w:rsidRDefault="008D749B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Scrivere testi chiari e dettagliati (relazioni, lettere, descrizioni) su vari argomenti relativi alla propria sfera d’ interesse.</w:t>
            </w:r>
          </w:p>
          <w:p w14:paraId="7CBD586C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Tradurre testi di carattere generale</w:t>
            </w:r>
          </w:p>
        </w:tc>
      </w:tr>
      <w:tr w:rsidR="004A2738" w14:paraId="5F8048B0" w14:textId="77777777" w:rsidTr="008F2997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2DFD324C" w14:textId="77777777" w:rsidR="004A2738" w:rsidRPr="005E6C14" w:rsidRDefault="004A2738" w:rsidP="008F2997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lastRenderedPageBreak/>
              <w:t>Conoscenze</w:t>
            </w:r>
          </w:p>
        </w:tc>
        <w:tc>
          <w:tcPr>
            <w:tcW w:w="10632" w:type="dxa"/>
            <w:vAlign w:val="center"/>
          </w:tcPr>
          <w:p w14:paraId="657F4B80" w14:textId="77777777" w:rsidR="004A2738" w:rsidRDefault="004A2738" w:rsidP="008F2997">
            <w:r w:rsidRPr="00677254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Conoscenze</w:t>
            </w:r>
            <w:r>
              <w:rPr>
                <w:rFonts w:ascii="Garamond" w:eastAsia="Calibri" w:hAnsi="Garamond"/>
                <w:b/>
                <w:smallCaps/>
                <w:sz w:val="24"/>
                <w:szCs w:val="24"/>
              </w:rPr>
              <w:t xml:space="preserve"> </w:t>
            </w:r>
          </w:p>
        </w:tc>
      </w:tr>
      <w:tr w:rsidR="004A2738" w14:paraId="427DA02F" w14:textId="77777777" w:rsidTr="008F2997">
        <w:trPr>
          <w:gridAfter w:val="1"/>
          <w:wAfter w:w="10632" w:type="dxa"/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577163F3" w14:textId="77777777" w:rsidR="004A2738" w:rsidRPr="00DD3FFF" w:rsidRDefault="004A2738" w:rsidP="008F2997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DD3FFF">
              <w:rPr>
                <w:b/>
                <w:sz w:val="24"/>
              </w:rPr>
              <w:t>Cono</w:t>
            </w:r>
            <w:r>
              <w:rPr>
                <w:b/>
                <w:sz w:val="24"/>
              </w:rPr>
              <w:t>scenze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34143D37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Strutture morfo-sintattiche adeguate alle tipologie testuali e ai contesti d’uso, in particolare professionali</w:t>
            </w:r>
          </w:p>
          <w:p w14:paraId="077D3BF4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Strutture grammaticali, lessico, funzioni linguistiche e comunicative per la comprensione e la produzione scritta e orale a livello B1+</w:t>
            </w:r>
          </w:p>
          <w:p w14:paraId="6E5A935F" w14:textId="18A9C5CA" w:rsidR="001C349E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Fattori di coerenza e coesione del discorso.</w:t>
            </w:r>
          </w:p>
          <w:p w14:paraId="26D498DE" w14:textId="54D1C5FA" w:rsidR="004A2738" w:rsidRPr="00D31D3A" w:rsidRDefault="001C349E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Concordanza sintattica, intonazione e ritmo della frase ed elementi paralinguistici adeguati anche al contesto comunicativo del luogo di lavoro (gerarchie, compiti), turn-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taking</w:t>
            </w:r>
            <w:r w:rsidR="004A2738" w:rsidRPr="00D31D3A">
              <w:rPr>
                <w:rFonts w:ascii="Garamond" w:hAnsi="Garamond"/>
                <w:w w:val="95"/>
                <w:sz w:val="24"/>
              </w:rPr>
              <w:t>Contestualizzazione</w:t>
            </w:r>
            <w:proofErr w:type="spellEnd"/>
            <w:r w:rsidR="004A2738" w:rsidRPr="00D31D3A">
              <w:rPr>
                <w:rFonts w:ascii="Garamond" w:hAnsi="Garamond"/>
                <w:w w:val="95"/>
                <w:sz w:val="24"/>
              </w:rPr>
              <w:t xml:space="preserve"> del registro linguistico.</w:t>
            </w:r>
          </w:p>
          <w:p w14:paraId="44F93286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Caratteristiche delle principali tipologie testuali.</w:t>
            </w:r>
          </w:p>
          <w:p w14:paraId="27140929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Lessico e fraseologia convenzionali per affrontare situazioni comunicative sociali e di lavoro; varietà di registro e di contesto</w:t>
            </w:r>
          </w:p>
          <w:p w14:paraId="1590504E" w14:textId="163C0F79" w:rsidR="00DB61B9" w:rsidRPr="00D31D3A" w:rsidRDefault="00DB61B9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Linguaggio settoriale – Livello B2 QCER</w:t>
            </w:r>
          </w:p>
          <w:p w14:paraId="46B03280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Tecniche di utilizzo dei dizionari, anche multimediali e in rete.</w:t>
            </w:r>
          </w:p>
          <w:p w14:paraId="708E32B6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Tecniche e problemi basilari della traduzione bilaterale</w:t>
            </w:r>
          </w:p>
          <w:p w14:paraId="1A3C64A2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Tecniche e strumenti multimediali per lavori di gruppo, ricerche.</w:t>
            </w:r>
          </w:p>
          <w:p w14:paraId="19ED5FB7" w14:textId="77777777" w:rsidR="004A2738" w:rsidRPr="00D31D3A" w:rsidRDefault="004A2738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Tecniche di sintesi di testi, conversazioni o incontri di lavoro (reporting)</w:t>
            </w:r>
          </w:p>
        </w:tc>
      </w:tr>
      <w:tr w:rsidR="004A2738" w14:paraId="39661249" w14:textId="77777777" w:rsidTr="008F2997">
        <w:trPr>
          <w:gridAfter w:val="1"/>
          <w:wAfter w:w="10632" w:type="dxa"/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68770775" w14:textId="77777777" w:rsidR="004A2738" w:rsidRPr="006277F5" w:rsidRDefault="004A2738" w:rsidP="008F2997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0214D4" w14:paraId="71C42859" w14:textId="77777777" w:rsidTr="001D38FF">
        <w:trPr>
          <w:gridAfter w:val="1"/>
          <w:wAfter w:w="10632" w:type="dxa"/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1BD83AE3" w14:textId="77777777" w:rsidR="000214D4" w:rsidRPr="00DD3FFF" w:rsidRDefault="000214D4" w:rsidP="000214D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Argomenti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3350057" w14:textId="77777777" w:rsidR="000214D4" w:rsidRPr="00D31D3A" w:rsidRDefault="000214D4" w:rsidP="00D31D3A">
            <w:pPr>
              <w:pStyle w:val="TableParagraph"/>
              <w:tabs>
                <w:tab w:val="left" w:pos="424"/>
                <w:tab w:val="left" w:pos="425"/>
              </w:tabs>
              <w:ind w:left="57"/>
              <w:rPr>
                <w:rFonts w:ascii="Garamond" w:hAnsi="Garamond"/>
                <w:w w:val="95"/>
                <w:sz w:val="24"/>
              </w:rPr>
            </w:pP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Modals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>: can/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should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 (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revision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),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may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,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might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, must,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have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 to.</w:t>
            </w:r>
          </w:p>
          <w:p w14:paraId="7872886E" w14:textId="77777777" w:rsidR="000214D4" w:rsidRPr="00D31D3A" w:rsidRDefault="000214D4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 xml:space="preserve">Passive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forms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 of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present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 and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past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simple</w:t>
            </w:r>
            <w:proofErr w:type="spellEnd"/>
          </w:p>
          <w:p w14:paraId="59C83C75" w14:textId="1829035B" w:rsidR="000214D4" w:rsidRPr="00D31D3A" w:rsidRDefault="000214D4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Training for PET (B1 QCER)</w:t>
            </w:r>
          </w:p>
        </w:tc>
      </w:tr>
      <w:tr w:rsidR="000214D4" w14:paraId="0077345E" w14:textId="77777777" w:rsidTr="005D4244">
        <w:trPr>
          <w:gridAfter w:val="1"/>
          <w:wAfter w:w="10632" w:type="dxa"/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0D4CC1FD" w14:textId="77777777" w:rsidR="000214D4" w:rsidRPr="00DD3FFF" w:rsidRDefault="000214D4" w:rsidP="000214D4">
            <w:pPr>
              <w:keepNext/>
              <w:widowControl/>
              <w:suppressAutoHyphens/>
              <w:autoSpaceDE/>
              <w:autoSpaceDN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3FFF">
              <w:rPr>
                <w:rFonts w:ascii="Times New Roman" w:eastAsia="Times New Roman" w:hAnsi="Times New Roman" w:cs="Times New Roman"/>
                <w:b/>
                <w:sz w:val="24"/>
              </w:rPr>
              <w:t>Contenuti disciplinari</w:t>
            </w:r>
          </w:p>
          <w:p w14:paraId="54BAD0DD" w14:textId="77777777" w:rsidR="000214D4" w:rsidRPr="00DD3FFF" w:rsidRDefault="000214D4" w:rsidP="000214D4">
            <w:pPr>
              <w:pStyle w:val="TableParagraph"/>
              <w:jc w:val="center"/>
              <w:rPr>
                <w:b/>
                <w:sz w:val="24"/>
              </w:rPr>
            </w:pPr>
            <w:r w:rsidRPr="00DD3FFF">
              <w:rPr>
                <w:b/>
                <w:sz w:val="24"/>
              </w:rPr>
              <w:t>minimi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AADF037" w14:textId="77777777" w:rsidR="000214D4" w:rsidRPr="00D31D3A" w:rsidRDefault="000214D4" w:rsidP="00D31D3A">
            <w:pPr>
              <w:pStyle w:val="TableParagraph"/>
              <w:tabs>
                <w:tab w:val="left" w:pos="424"/>
                <w:tab w:val="left" w:pos="425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In sintesi:</w:t>
            </w:r>
          </w:p>
          <w:p w14:paraId="2DE56C03" w14:textId="77777777" w:rsidR="000214D4" w:rsidRPr="00D31D3A" w:rsidRDefault="000214D4" w:rsidP="00D31D3A">
            <w:pPr>
              <w:pStyle w:val="TableParagraph"/>
              <w:numPr>
                <w:ilvl w:val="0"/>
                <w:numId w:val="28"/>
              </w:numPr>
              <w:tabs>
                <w:tab w:val="left" w:pos="424"/>
                <w:tab w:val="left" w:pos="425"/>
              </w:tabs>
              <w:ind w:left="57"/>
              <w:rPr>
                <w:rFonts w:ascii="Garamond" w:hAnsi="Garamond"/>
                <w:w w:val="95"/>
                <w:sz w:val="24"/>
              </w:rPr>
            </w:pP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Modals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>: can/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should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 (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revision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),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may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,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might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, must,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have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 to.</w:t>
            </w:r>
          </w:p>
          <w:p w14:paraId="281CFB2A" w14:textId="77777777" w:rsidR="000214D4" w:rsidRPr="00D31D3A" w:rsidRDefault="000214D4" w:rsidP="00D31D3A">
            <w:pPr>
              <w:pStyle w:val="TableParagraph"/>
              <w:numPr>
                <w:ilvl w:val="0"/>
                <w:numId w:val="28"/>
              </w:numPr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 xml:space="preserve">Passive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forms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 of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present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 and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past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simple</w:t>
            </w:r>
            <w:proofErr w:type="spellEnd"/>
          </w:p>
          <w:p w14:paraId="716D12CD" w14:textId="0F6EC8E0" w:rsidR="000214D4" w:rsidRPr="00D31D3A" w:rsidRDefault="000214D4" w:rsidP="00D31D3A">
            <w:pPr>
              <w:pStyle w:val="TableParagraph"/>
              <w:numPr>
                <w:ilvl w:val="0"/>
                <w:numId w:val="28"/>
              </w:numPr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Training for PET (B1 QCER)</w:t>
            </w:r>
          </w:p>
        </w:tc>
      </w:tr>
    </w:tbl>
    <w:p w14:paraId="7820B138" w14:textId="77777777" w:rsidR="004A2738" w:rsidRDefault="004A2738" w:rsidP="004A2738">
      <w:pPr>
        <w:jc w:val="center"/>
      </w:pPr>
    </w:p>
    <w:p w14:paraId="193B9E98" w14:textId="77777777" w:rsidR="004A2738" w:rsidRDefault="004A2738" w:rsidP="004A2738">
      <w:pPr>
        <w:tabs>
          <w:tab w:val="left" w:pos="2700"/>
        </w:tabs>
      </w:pPr>
      <w:r>
        <w:tab/>
      </w:r>
    </w:p>
    <w:p w14:paraId="1F3FE5CB" w14:textId="77777777" w:rsidR="004A2738" w:rsidRDefault="004A2738" w:rsidP="004A2738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4A2738" w:rsidRPr="00AE1BB0" w14:paraId="38DE730E" w14:textId="77777777" w:rsidTr="008F2997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15F558A" w14:textId="77777777" w:rsidR="004A2738" w:rsidRPr="0091191A" w:rsidRDefault="004A2738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8332" w14:textId="77777777" w:rsidR="004A2738" w:rsidRPr="00AE1BB0" w:rsidRDefault="004A2738" w:rsidP="008F2997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F2FCF1" w14:textId="77777777" w:rsidR="004A2738" w:rsidRPr="00AE1BB0" w:rsidRDefault="004A2738" w:rsidP="008F299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4A2738" w:rsidRPr="00AE1BB0" w14:paraId="0FFF33AE" w14:textId="77777777" w:rsidTr="008F2997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8F0C131" w14:textId="77777777" w:rsidR="004A2738" w:rsidRPr="00AE1BB0" w:rsidRDefault="004A2738" w:rsidP="008F2997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5E39" w14:textId="77777777" w:rsidR="004A2738" w:rsidRPr="00AE1BB0" w:rsidRDefault="004A2738" w:rsidP="008F299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759BA059" w14:textId="77777777" w:rsidR="004A2738" w:rsidRPr="00AE1BB0" w:rsidRDefault="004A2738" w:rsidP="008F299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68E5" w14:textId="77777777" w:rsidR="004A2738" w:rsidRPr="00AE1BB0" w:rsidRDefault="004A2738" w:rsidP="008F299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76BC0F0D" w14:textId="77777777" w:rsidR="004A2738" w:rsidRPr="00AE1BB0" w:rsidRDefault="004A2738" w:rsidP="008F299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279A5B49" w14:textId="77777777" w:rsidR="004A2738" w:rsidRPr="00AE1BB0" w:rsidRDefault="004A2738" w:rsidP="008F299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67ACD935" w14:textId="7E2D09FD" w:rsidR="004A2738" w:rsidRPr="00AE1BB0" w:rsidRDefault="0054286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4A2738"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B05A" w14:textId="6E43D919" w:rsidR="004A2738" w:rsidRPr="00AE1BB0" w:rsidRDefault="0054286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1"/>
            <w:r w:rsidR="004A2738" w:rsidRPr="00AE1BB0">
              <w:rPr>
                <w:rFonts w:ascii="Garamond" w:hAnsi="Garamond"/>
              </w:rPr>
              <w:t xml:space="preserve"> Gennaio</w:t>
            </w:r>
          </w:p>
          <w:p w14:paraId="741B4E53" w14:textId="5A077963" w:rsidR="004A2738" w:rsidRPr="00AE1BB0" w:rsidRDefault="0054286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4A2738" w:rsidRPr="00AE1BB0">
              <w:rPr>
                <w:rFonts w:ascii="Garamond" w:hAnsi="Garamond"/>
              </w:rPr>
              <w:t xml:space="preserve"> Febbraio</w:t>
            </w:r>
          </w:p>
          <w:p w14:paraId="5698BA11" w14:textId="1AB57AAA" w:rsidR="004A2738" w:rsidRPr="00AE1BB0" w:rsidRDefault="0054286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4A2738"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26F804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3E058320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74843C03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4A2738" w:rsidRPr="00AE1BB0" w14:paraId="19796FF1" w14:textId="77777777" w:rsidTr="008F2997">
        <w:trPr>
          <w:trHeight w:val="1230"/>
          <w:jc w:val="center"/>
        </w:trPr>
        <w:tc>
          <w:tcPr>
            <w:tcW w:w="2860" w:type="dxa"/>
            <w:vAlign w:val="center"/>
          </w:tcPr>
          <w:p w14:paraId="4C6E65F7" w14:textId="77777777" w:rsidR="004A2738" w:rsidRPr="0091191A" w:rsidRDefault="004A2738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Metodi Formativi</w:t>
            </w:r>
          </w:p>
          <w:p w14:paraId="424A80B5" w14:textId="77777777" w:rsidR="004A2738" w:rsidRPr="00AE1BB0" w:rsidRDefault="004A2738" w:rsidP="008F2997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80A3" w14:textId="77777777" w:rsidR="004A2738" w:rsidRPr="00AE1BB0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75ABC1BB" w14:textId="77777777" w:rsidR="004A2738" w:rsidRPr="00AE1BB0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59341EF0" w14:textId="77777777" w:rsidR="004A2738" w:rsidRPr="00AE1BB0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3F93CEB4" w14:textId="77777777" w:rsidR="004A2738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Ascolto speaker madrelingua</w:t>
            </w:r>
          </w:p>
          <w:p w14:paraId="246DB05A" w14:textId="77777777" w:rsidR="004A2738" w:rsidRPr="00AE1BB0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 xml:space="preserve">Brainstorming </w:t>
            </w:r>
          </w:p>
          <w:p w14:paraId="1F1321D2" w14:textId="77777777" w:rsidR="004A2738" w:rsidRPr="00A9305E" w:rsidRDefault="004A2738" w:rsidP="008F2997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546D0" w14:textId="77777777" w:rsidR="004A2738" w:rsidRDefault="004A2738" w:rsidP="008F2997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DIP-DDI-DAD</w:t>
            </w:r>
          </w:p>
          <w:p w14:paraId="317A6504" w14:textId="77777777" w:rsidR="004A2738" w:rsidRPr="008C6E00" w:rsidRDefault="004A2738" w:rsidP="008F2997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</w:t>
            </w:r>
            <w:r>
              <w:rPr>
                <w:rFonts w:ascii="Garamond" w:eastAsia="Calibri" w:hAnsi="Garamond" w:cs="Calibri"/>
                <w:lang w:val="en-US"/>
              </w:rPr>
              <w:t>air work</w:t>
            </w:r>
          </w:p>
          <w:p w14:paraId="3F8220EC" w14:textId="77777777" w:rsidR="004A2738" w:rsidRPr="008C6E0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G</w:t>
            </w:r>
            <w:r w:rsidRPr="006A50B0">
              <w:rPr>
                <w:rFonts w:ascii="Garamond" w:hAnsi="Garamond"/>
              </w:rPr>
              <w:t>roup work</w:t>
            </w:r>
          </w:p>
          <w:p w14:paraId="7E35C8BC" w14:textId="77777777" w:rsidR="004A2738" w:rsidRPr="00AE1BB0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7062CDAE" w14:textId="77777777" w:rsidR="004A2738" w:rsidRPr="00AE1BB0" w:rsidRDefault="004A2738" w:rsidP="008F2997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4A2738" w:rsidRPr="00AE1BB0" w14:paraId="0F892758" w14:textId="77777777" w:rsidTr="008F2997">
        <w:trPr>
          <w:trHeight w:val="795"/>
          <w:jc w:val="center"/>
        </w:trPr>
        <w:tc>
          <w:tcPr>
            <w:tcW w:w="2860" w:type="dxa"/>
            <w:vAlign w:val="center"/>
          </w:tcPr>
          <w:p w14:paraId="62C84166" w14:textId="77777777" w:rsidR="004A2738" w:rsidRPr="0091191A" w:rsidRDefault="004A2738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Mezzi, strumenti</w:t>
            </w:r>
          </w:p>
          <w:p w14:paraId="3781BF85" w14:textId="77777777" w:rsidR="004A2738" w:rsidRPr="0091191A" w:rsidRDefault="004A2738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 xml:space="preserve">e sussidi </w:t>
            </w:r>
          </w:p>
          <w:p w14:paraId="079D2683" w14:textId="77777777" w:rsidR="004A2738" w:rsidRPr="00AE1BB0" w:rsidRDefault="004A2738" w:rsidP="008F2997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3739" w14:textId="77777777" w:rsidR="004A2738" w:rsidRPr="00AE1BB0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1EE25210" w14:textId="77777777" w:rsidR="004A2738" w:rsidRPr="00AE1BB0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6B72E6CF" w14:textId="77777777" w:rsidR="004A2738" w:rsidRPr="00AE1BB0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Manuali Tecnici anche in lingua inglese</w:t>
            </w:r>
          </w:p>
          <w:p w14:paraId="320D797A" w14:textId="77777777" w:rsidR="004A2738" w:rsidRDefault="004A2738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49FA14E9" w14:textId="77777777" w:rsidR="004A2738" w:rsidRPr="00AE1BB0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1A011573" w14:textId="77777777" w:rsidR="004A2738" w:rsidRPr="00AE1BB0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36A09859" w14:textId="77777777" w:rsidR="004A2738" w:rsidRPr="00FE2D0C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PC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15151" w14:textId="77777777" w:rsidR="004A2738" w:rsidRPr="00AE1BB0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2F99791A" w14:textId="77777777" w:rsidR="004A2738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2DC7AAC5" w14:textId="77777777" w:rsidR="004A2738" w:rsidRPr="00AE1BB0" w:rsidRDefault="004A2738" w:rsidP="008F2997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5FEF169D" w14:textId="77777777" w:rsidR="004A2738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</w:t>
            </w:r>
            <w:r w:rsidRPr="006A50B0">
              <w:rPr>
                <w:rFonts w:ascii="Garamond" w:hAnsi="Garamond"/>
              </w:rPr>
              <w:t xml:space="preserve">ongs (inglese) </w:t>
            </w:r>
          </w:p>
          <w:p w14:paraId="72437713" w14:textId="77777777" w:rsidR="004A2738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F</w:t>
            </w:r>
            <w:r w:rsidRPr="006A50B0">
              <w:rPr>
                <w:rFonts w:ascii="Garamond" w:hAnsi="Garamond"/>
              </w:rPr>
              <w:t>ilm</w:t>
            </w:r>
            <w:r>
              <w:rPr>
                <w:rFonts w:ascii="Garamond" w:hAnsi="Garamond"/>
              </w:rPr>
              <w:t>/Video</w:t>
            </w:r>
            <w:r w:rsidRPr="006A50B0">
              <w:rPr>
                <w:rFonts w:ascii="Garamond" w:hAnsi="Garamond"/>
              </w:rPr>
              <w:t xml:space="preserve"> in lingua </w:t>
            </w:r>
          </w:p>
          <w:p w14:paraId="213BFF47" w14:textId="77777777" w:rsidR="004A2738" w:rsidRPr="00AE1BB0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15BD0583" w14:textId="77777777" w:rsidR="004A2738" w:rsidRPr="00455F3C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4A2738" w:rsidRPr="00AE1BB0" w14:paraId="57FA055D" w14:textId="77777777" w:rsidTr="008F2997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1BB709A7" w14:textId="77777777" w:rsidR="004A2738" w:rsidRPr="00AE1BB0" w:rsidRDefault="004A2738" w:rsidP="008F2997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4A2738" w:rsidRPr="00AE1BB0" w14:paraId="2F83DF75" w14:textId="77777777" w:rsidTr="008F2997">
        <w:trPr>
          <w:trHeight w:val="1459"/>
          <w:jc w:val="center"/>
        </w:trPr>
        <w:tc>
          <w:tcPr>
            <w:tcW w:w="2860" w:type="dxa"/>
            <w:vAlign w:val="center"/>
          </w:tcPr>
          <w:p w14:paraId="2DAC9561" w14:textId="77777777" w:rsidR="004A2738" w:rsidRPr="0091191A" w:rsidRDefault="004A2738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EB86D9" w14:textId="77777777" w:rsidR="004A2738" w:rsidRPr="00AE1BB0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76A12026" w14:textId="77777777" w:rsidR="004A2738" w:rsidRPr="00AE1BB0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1E5B5289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307A07A5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54840F6B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9506AD6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4D1F9452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4F89DBF0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76C77155" w14:textId="77777777" w:rsidR="004A2738" w:rsidRPr="00AE1BB0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5C53C057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06AA31" w14:textId="77777777" w:rsidR="004A2738" w:rsidRPr="00403EAB" w:rsidRDefault="004A2738" w:rsidP="008F2997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70F072B" wp14:editId="2692C860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222761476" name="Casella di testo 222761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A1BC48" w14:textId="77777777" w:rsidR="004A2738" w:rsidRPr="00315B2F" w:rsidRDefault="004A2738" w:rsidP="004A2738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70F072B" id="Casella di testo 222761476" o:spid="_x0000_s1027" type="#_x0000_t202" style="position:absolute;margin-left:26.55pt;margin-top:2.95pt;width:124.6pt;height:21.45pt;z-index:251732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57A1BC48" w14:textId="77777777" w:rsidR="004A2738" w:rsidRPr="00315B2F" w:rsidRDefault="004A2738" w:rsidP="004A2738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BBD272" w14:textId="77777777" w:rsidR="004A2738" w:rsidRPr="00403EAB" w:rsidRDefault="004A2738" w:rsidP="008F2997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6685458A" w14:textId="77777777" w:rsidR="004A2738" w:rsidRDefault="004A2738" w:rsidP="008F2997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1C9AF14" w14:textId="77777777" w:rsidR="004A2738" w:rsidRDefault="004A2738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514E53FA" w14:textId="77777777" w:rsidR="004A2738" w:rsidRPr="00B939E1" w:rsidRDefault="004A2738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4F88320" w14:textId="77777777" w:rsidR="004A2738" w:rsidRPr="00B939E1" w:rsidRDefault="004A2738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0CCB2C48" w14:textId="77777777" w:rsidR="004A2738" w:rsidRDefault="004A2738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696E8ED6" w14:textId="77777777" w:rsidR="004A2738" w:rsidRPr="00B939E1" w:rsidRDefault="004A2738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16A88EC" w14:textId="77777777" w:rsidR="004A2738" w:rsidRDefault="004A2738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7F13B620" w14:textId="77777777" w:rsidR="004A2738" w:rsidRPr="00B939E1" w:rsidRDefault="004A2738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23ED526" w14:textId="77777777" w:rsidR="004A2738" w:rsidRPr="00AE1BB0" w:rsidRDefault="004A2738" w:rsidP="008F2997">
            <w:pPr>
              <w:rPr>
                <w:rFonts w:ascii="Garamond" w:hAnsi="Garamond"/>
              </w:rPr>
            </w:pPr>
          </w:p>
        </w:tc>
      </w:tr>
      <w:tr w:rsidR="004A2738" w:rsidRPr="00AE1BB0" w14:paraId="2CB3E26F" w14:textId="77777777" w:rsidTr="008F2997">
        <w:trPr>
          <w:trHeight w:val="843"/>
          <w:jc w:val="center"/>
        </w:trPr>
        <w:tc>
          <w:tcPr>
            <w:tcW w:w="2860" w:type="dxa"/>
            <w:vAlign w:val="center"/>
          </w:tcPr>
          <w:p w14:paraId="71205E5F" w14:textId="77777777" w:rsidR="004A2738" w:rsidRPr="0091191A" w:rsidRDefault="004A2738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5EAC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58299F36" w14:textId="77777777" w:rsidR="004A2738" w:rsidRPr="00AE1BB0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FCDB356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2165B71F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562EE1AC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5F947347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5D1744EE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60BC4C01" w14:textId="77777777" w:rsidR="004A2738" w:rsidRPr="00AE1BB0" w:rsidRDefault="004A2738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32BCB1A2" w14:textId="77777777" w:rsidR="004A2738" w:rsidRPr="00AE1BB0" w:rsidRDefault="004A2738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76394" w14:textId="77777777" w:rsidR="004A2738" w:rsidRPr="00AE1BB0" w:rsidRDefault="004A2738" w:rsidP="008F2997">
            <w:pPr>
              <w:rPr>
                <w:rFonts w:ascii="Garamond" w:hAnsi="Garamond"/>
              </w:rPr>
            </w:pPr>
          </w:p>
        </w:tc>
      </w:tr>
      <w:tr w:rsidR="004A2738" w:rsidRPr="00AE1BB0" w14:paraId="775B357F" w14:textId="77777777" w:rsidTr="008F2997">
        <w:trPr>
          <w:trHeight w:val="416"/>
          <w:jc w:val="center"/>
        </w:trPr>
        <w:tc>
          <w:tcPr>
            <w:tcW w:w="2860" w:type="dxa"/>
            <w:vAlign w:val="center"/>
          </w:tcPr>
          <w:p w14:paraId="0C02829C" w14:textId="77777777" w:rsidR="004A2738" w:rsidRPr="0091191A" w:rsidRDefault="004A2738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95CAF" w14:textId="77777777" w:rsidR="004A2738" w:rsidRPr="006F4C3F" w:rsidRDefault="004A2738" w:rsidP="008F2997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1A458064" w14:textId="77777777" w:rsidR="004A2738" w:rsidRPr="006F4C3F" w:rsidRDefault="004A2738" w:rsidP="008F2997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4A2738" w:rsidRPr="00AE1BB0" w14:paraId="71C5A9C6" w14:textId="77777777" w:rsidTr="008F2997">
        <w:trPr>
          <w:trHeight w:val="314"/>
          <w:jc w:val="center"/>
        </w:trPr>
        <w:tc>
          <w:tcPr>
            <w:tcW w:w="2860" w:type="dxa"/>
            <w:vAlign w:val="center"/>
          </w:tcPr>
          <w:p w14:paraId="012039AF" w14:textId="77777777" w:rsidR="004A2738" w:rsidRPr="0091191A" w:rsidRDefault="004A2738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4C519B75" w14:textId="77777777" w:rsidR="004A2738" w:rsidRPr="006F4C3F" w:rsidRDefault="004A2738" w:rsidP="008F2997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8A83263" w14:textId="77777777" w:rsidR="004A2738" w:rsidRDefault="004A2738" w:rsidP="00D60C10">
      <w:pPr>
        <w:tabs>
          <w:tab w:val="left" w:pos="2700"/>
        </w:tabs>
      </w:pPr>
    </w:p>
    <w:p w14:paraId="5FC99F35" w14:textId="77777777" w:rsidR="00D60C10" w:rsidRDefault="00D60C10" w:rsidP="00D60C10">
      <w:pPr>
        <w:tabs>
          <w:tab w:val="left" w:pos="2700"/>
        </w:tabs>
      </w:pPr>
    </w:p>
    <w:p w14:paraId="39E3CFB5" w14:textId="70E0FCEE" w:rsidR="00A45D7A" w:rsidRDefault="00A45D7A"/>
    <w:p w14:paraId="0ECD0E04" w14:textId="77777777" w:rsidR="002F375F" w:rsidRDefault="002F375F"/>
    <w:p w14:paraId="5B66E45B" w14:textId="77777777" w:rsidR="002F375F" w:rsidRDefault="002F375F"/>
    <w:p w14:paraId="2EF9F79C" w14:textId="77777777" w:rsidR="00EE5543" w:rsidRDefault="00EE5543" w:rsidP="00EE5543">
      <w:pPr>
        <w:pStyle w:val="Titolo1"/>
        <w:spacing w:line="296" w:lineRule="exact"/>
        <w:ind w:left="0"/>
        <w:rPr>
          <w:rFonts w:ascii="Garamond" w:hAnsi="Garamond"/>
          <w:sz w:val="26"/>
          <w:szCs w:val="26"/>
        </w:rPr>
      </w:pPr>
    </w:p>
    <w:p w14:paraId="6B05620A" w14:textId="60D3EC04" w:rsidR="00D81C28" w:rsidRPr="00D81C28" w:rsidRDefault="00121F77" w:rsidP="00F45E1D">
      <w:pPr>
        <w:pStyle w:val="Sottotitolo"/>
        <w:rPr>
          <w:b w:val="0"/>
          <w:bCs/>
        </w:rPr>
      </w:pPr>
      <w:r>
        <w:rPr>
          <w:rFonts w:ascii="Garamond" w:hAnsi="Garamond"/>
          <w:sz w:val="26"/>
          <w:szCs w:val="26"/>
          <w:lang w:val="it-IT"/>
        </w:rPr>
        <w:lastRenderedPageBreak/>
        <w:t xml:space="preserve">     </w:t>
      </w:r>
      <w:r w:rsidR="002F375F" w:rsidRPr="00B62E67">
        <w:rPr>
          <w:rFonts w:ascii="Garamond" w:hAnsi="Garamond"/>
          <w:sz w:val="26"/>
          <w:szCs w:val="26"/>
        </w:rPr>
        <w:t xml:space="preserve">MODULO N. </w:t>
      </w:r>
      <w:r w:rsidR="002F375F">
        <w:rPr>
          <w:rFonts w:ascii="Garamond" w:hAnsi="Garamond"/>
          <w:sz w:val="26"/>
          <w:szCs w:val="26"/>
        </w:rPr>
        <w:t>3</w:t>
      </w:r>
      <w:r w:rsidR="002F375F" w:rsidRPr="00B62E67">
        <w:rPr>
          <w:rFonts w:ascii="Garamond" w:hAnsi="Garamond"/>
          <w:sz w:val="26"/>
          <w:szCs w:val="26"/>
        </w:rPr>
        <w:t>:</w:t>
      </w:r>
      <w:r w:rsidR="002F375F" w:rsidRPr="00E8091A">
        <w:rPr>
          <w:rFonts w:ascii="Garamond" w:hAnsi="Garamond"/>
          <w:sz w:val="26"/>
          <w:szCs w:val="26"/>
        </w:rPr>
        <w:t xml:space="preserve">     </w:t>
      </w:r>
      <w:proofErr w:type="spellStart"/>
      <w:r w:rsidR="00B53761" w:rsidRPr="00E8091A">
        <w:rPr>
          <w:rFonts w:ascii="Garamond" w:hAnsi="Garamond"/>
          <w:sz w:val="26"/>
          <w:szCs w:val="26"/>
        </w:rPr>
        <w:t>Ship’s</w:t>
      </w:r>
      <w:proofErr w:type="spellEnd"/>
      <w:r w:rsidR="00B53761" w:rsidRPr="00E8091A">
        <w:rPr>
          <w:rFonts w:ascii="Garamond" w:hAnsi="Garamond"/>
          <w:sz w:val="26"/>
          <w:szCs w:val="26"/>
        </w:rPr>
        <w:t xml:space="preserve"> </w:t>
      </w:r>
      <w:proofErr w:type="spellStart"/>
      <w:r w:rsidR="00B53761" w:rsidRPr="00E8091A">
        <w:rPr>
          <w:rFonts w:ascii="Garamond" w:hAnsi="Garamond"/>
          <w:sz w:val="26"/>
          <w:szCs w:val="26"/>
        </w:rPr>
        <w:t>components</w:t>
      </w:r>
      <w:proofErr w:type="spellEnd"/>
      <w:r w:rsidR="00B53761" w:rsidRPr="00E8091A">
        <w:rPr>
          <w:rFonts w:ascii="Garamond" w:hAnsi="Garamond"/>
          <w:sz w:val="26"/>
          <w:szCs w:val="26"/>
        </w:rPr>
        <w:t xml:space="preserve"> and </w:t>
      </w:r>
      <w:proofErr w:type="spellStart"/>
      <w:r w:rsidR="00B53761" w:rsidRPr="00E8091A">
        <w:rPr>
          <w:rFonts w:ascii="Garamond" w:hAnsi="Garamond"/>
          <w:sz w:val="26"/>
          <w:szCs w:val="26"/>
        </w:rPr>
        <w:t>structure</w:t>
      </w:r>
      <w:proofErr w:type="spellEnd"/>
      <w:r w:rsidR="00B53761" w:rsidRPr="00E8091A">
        <w:rPr>
          <w:rFonts w:ascii="Garamond" w:hAnsi="Garamond"/>
          <w:sz w:val="26"/>
          <w:szCs w:val="26"/>
        </w:rPr>
        <w:t xml:space="preserve"> - </w:t>
      </w:r>
      <w:proofErr w:type="spellStart"/>
      <w:r w:rsidR="00B53761" w:rsidRPr="00E8091A">
        <w:rPr>
          <w:rFonts w:ascii="Garamond" w:hAnsi="Garamond"/>
          <w:sz w:val="26"/>
          <w:szCs w:val="26"/>
        </w:rPr>
        <w:t>Introduction</w:t>
      </w:r>
      <w:proofErr w:type="spellEnd"/>
      <w:r w:rsidR="00B53761" w:rsidRPr="00E8091A">
        <w:rPr>
          <w:rFonts w:ascii="Garamond" w:hAnsi="Garamond"/>
          <w:sz w:val="26"/>
          <w:szCs w:val="26"/>
        </w:rPr>
        <w:t xml:space="preserve"> to </w:t>
      </w:r>
      <w:proofErr w:type="spellStart"/>
      <w:r w:rsidR="00F45E1D">
        <w:rPr>
          <w:rFonts w:ascii="Garamond" w:hAnsi="Garamond"/>
          <w:sz w:val="26"/>
          <w:szCs w:val="26"/>
        </w:rPr>
        <w:t>engine</w:t>
      </w:r>
      <w:proofErr w:type="spellEnd"/>
      <w:r w:rsidR="00F45E1D">
        <w:rPr>
          <w:rFonts w:ascii="Garamond" w:hAnsi="Garamond"/>
          <w:sz w:val="26"/>
          <w:szCs w:val="26"/>
        </w:rPr>
        <w:t xml:space="preserve"> room</w:t>
      </w:r>
    </w:p>
    <w:p w14:paraId="214381A7" w14:textId="20D29CE5" w:rsidR="00D81C28" w:rsidRPr="00386FDF" w:rsidRDefault="00D81C28" w:rsidP="002270D2">
      <w:pPr>
        <w:widowControl/>
        <w:autoSpaceDE/>
        <w:autoSpaceDN/>
        <w:rPr>
          <w:rFonts w:ascii="Garamond" w:eastAsia="Times New Roman" w:hAnsi="Garamond" w:cs="Times New Roman"/>
          <w:sz w:val="26"/>
          <w:szCs w:val="26"/>
          <w:lang w:eastAsia="ar-SA" w:bidi="ar-SA"/>
        </w:rPr>
      </w:pPr>
      <w:r>
        <w:rPr>
          <w:rFonts w:ascii="Garamond" w:eastAsia="Times New Roman" w:hAnsi="Garamond" w:cs="Times New Roman"/>
          <w:sz w:val="26"/>
          <w:szCs w:val="26"/>
          <w:lang w:eastAsia="ar-SA" w:bidi="ar-SA"/>
        </w:rPr>
        <w:t xml:space="preserve">     </w:t>
      </w:r>
      <w:r w:rsidR="002F375F" w:rsidRPr="00C25F26">
        <w:rPr>
          <w:rFonts w:ascii="Garamond" w:eastAsia="Times New Roman" w:hAnsi="Garamond" w:cs="Times New Roman"/>
          <w:sz w:val="24"/>
          <w:szCs w:val="24"/>
          <w:lang w:val="x-none" w:eastAsia="ar-SA" w:bidi="ar-SA"/>
        </w:rPr>
        <w:t xml:space="preserve">Funzione:               </w:t>
      </w:r>
      <w:r w:rsidRPr="00C25F26">
        <w:rPr>
          <w:rFonts w:ascii="Garamond" w:eastAsia="Times New Roman" w:hAnsi="Garamond" w:cs="Times New Roman"/>
          <w:sz w:val="24"/>
          <w:szCs w:val="24"/>
          <w:lang w:eastAsia="ar-SA" w:bidi="ar-SA"/>
        </w:rPr>
        <w:t xml:space="preserve">  </w:t>
      </w:r>
      <w:r w:rsidR="00386FDF" w:rsidRPr="00C25F26">
        <w:rPr>
          <w:rFonts w:ascii="Garamond" w:eastAsia="Times New Roman" w:hAnsi="Garamond" w:cs="Times New Roman"/>
          <w:sz w:val="24"/>
          <w:szCs w:val="24"/>
          <w:lang w:eastAsia="ar-SA" w:bidi="ar-SA"/>
        </w:rPr>
        <w:t>Meccanica navale a livello operativo</w:t>
      </w:r>
    </w:p>
    <w:tbl>
      <w:tblPr>
        <w:tblStyle w:val="TableNormal"/>
        <w:tblW w:w="20991" w:type="dxa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459"/>
        <w:gridCol w:w="10632"/>
      </w:tblGrid>
      <w:tr w:rsidR="002F375F" w14:paraId="66FA154E" w14:textId="77777777" w:rsidTr="008F2997">
        <w:trPr>
          <w:gridAfter w:val="1"/>
          <w:wAfter w:w="10632" w:type="dxa"/>
          <w:trHeight w:val="22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532A89C7" w14:textId="0CBDCB92" w:rsidR="002F375F" w:rsidRPr="002F6556" w:rsidRDefault="002F375F" w:rsidP="00D31D3A">
            <w:pPr>
              <w:pStyle w:val="TableParagraph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2F6556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STCW</w:t>
            </w:r>
          </w:p>
          <w:p w14:paraId="3ACD09B4" w14:textId="308E1DF8" w:rsidR="002F375F" w:rsidRPr="00D31D3A" w:rsidRDefault="002F375F" w:rsidP="00D31D3A">
            <w:pPr>
              <w:pStyle w:val="Default"/>
              <w:ind w:left="113"/>
              <w:jc w:val="both"/>
              <w:rPr>
                <w:rFonts w:ascii="Garamond" w:hAnsi="Garamond"/>
                <w:b/>
              </w:rPr>
            </w:pPr>
            <w:r w:rsidRPr="00D31D3A">
              <w:rPr>
                <w:rFonts w:ascii="Garamond" w:hAnsi="Garamond"/>
                <w:b/>
              </w:rPr>
              <w:t xml:space="preserve">II – </w:t>
            </w:r>
            <w:bookmarkStart w:id="2" w:name="_Hlk147912660"/>
            <w:r w:rsidRPr="00D31D3A">
              <w:rPr>
                <w:rFonts w:ascii="Garamond" w:hAnsi="Garamond"/>
                <w:b/>
              </w:rPr>
              <w:t xml:space="preserve">Regola A-III/1 </w:t>
            </w:r>
            <w:bookmarkEnd w:id="2"/>
            <w:r w:rsidRPr="00D31D3A">
              <w:rPr>
                <w:rFonts w:ascii="Garamond" w:hAnsi="Garamond"/>
                <w:b/>
              </w:rPr>
              <w:t xml:space="preserve">- Usa la lingua in forma scritta e parlata </w:t>
            </w:r>
          </w:p>
        </w:tc>
      </w:tr>
      <w:tr w:rsidR="002F375F" w14:paraId="1B0DE71E" w14:textId="77777777" w:rsidTr="008F2997">
        <w:trPr>
          <w:gridAfter w:val="1"/>
          <w:wAfter w:w="10632" w:type="dxa"/>
          <w:trHeight w:val="1701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23104627" w14:textId="77777777" w:rsidR="002F375F" w:rsidRPr="00B225EA" w:rsidRDefault="002F375F" w:rsidP="008F2997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225EA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LL GG</w:t>
            </w:r>
          </w:p>
          <w:p w14:paraId="42600076" w14:textId="77777777" w:rsidR="002F375F" w:rsidRPr="00D31D3A" w:rsidRDefault="002F375F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31D3A">
              <w:rPr>
                <w:rFonts w:ascii="Garamond" w:hAnsi="Garamond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77FE94D7" w14:textId="77777777" w:rsidR="002F375F" w:rsidRPr="00D31D3A" w:rsidRDefault="002F375F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31D3A">
              <w:rPr>
                <w:rFonts w:ascii="Garamond" w:hAnsi="Garamond"/>
                <w:sz w:val="24"/>
                <w:szCs w:val="24"/>
              </w:rPr>
              <w:t>Padroneggiare la lingua inglese per scopi comunicativi e utilizzare i linguaggi settoriali relativi ai percorsi di studio, per interagire in diversi ambiti e contesti professionali, al livello B1+ del quadro comune europeo di riferimento per le lingue (QCER)</w:t>
            </w:r>
          </w:p>
          <w:p w14:paraId="7CA10479" w14:textId="77777777" w:rsidR="002F375F" w:rsidRPr="00D31D3A" w:rsidRDefault="002F375F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31D3A">
              <w:rPr>
                <w:rFonts w:ascii="Garamond" w:hAnsi="Garamond"/>
                <w:sz w:val="24"/>
                <w:szCs w:val="24"/>
              </w:rPr>
              <w:t>Utilizzare e produrre strumenti di comunicazione visiva e multimediale anche con riferimento alle strategie espressive e agli strumenti tecnici della comunicazione in rete</w:t>
            </w:r>
          </w:p>
          <w:p w14:paraId="48358646" w14:textId="77777777" w:rsidR="002F375F" w:rsidRPr="00D31D3A" w:rsidRDefault="002F375F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D31D3A">
              <w:rPr>
                <w:rFonts w:ascii="Garamond" w:hAnsi="Garamond"/>
                <w:sz w:val="24"/>
                <w:szCs w:val="24"/>
              </w:rPr>
              <w:t>Redigere relazioni tecniche documentare le attività individuali e di gruppo relative a situazioni professionali</w:t>
            </w:r>
          </w:p>
          <w:p w14:paraId="486D100F" w14:textId="77777777" w:rsidR="002F375F" w:rsidRPr="007F3503" w:rsidRDefault="002F375F" w:rsidP="008F2997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sz w:val="24"/>
              </w:rPr>
            </w:pPr>
            <w:r w:rsidRPr="00D31D3A">
              <w:rPr>
                <w:rFonts w:ascii="Garamond" w:hAnsi="Garamond"/>
                <w:sz w:val="24"/>
                <w:szCs w:val="24"/>
              </w:rPr>
              <w:t>Individuare utilizzare gli strumenti di comunicazione di team working più appropriati per intervenire nei contesti organizzativi e professionali di riferimento</w:t>
            </w:r>
          </w:p>
        </w:tc>
      </w:tr>
      <w:tr w:rsidR="002F375F" w14:paraId="1C0D842B" w14:textId="77777777" w:rsidTr="008F2997">
        <w:trPr>
          <w:gridAfter w:val="1"/>
          <w:wAfter w:w="10632" w:type="dxa"/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5E26EC72" w14:textId="77777777" w:rsidR="002F375F" w:rsidRDefault="002F375F" w:rsidP="001C3763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Macchina</w:t>
            </w:r>
          </w:p>
          <w:p w14:paraId="5B385B25" w14:textId="1649CBED" w:rsidR="005F6BCB" w:rsidRPr="00BB3C73" w:rsidRDefault="005F6BCB" w:rsidP="001C3763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sz w:val="26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sz w:val="26"/>
                <w:szCs w:val="26"/>
                <w:lang w:eastAsia="zh-CN" w:bidi="ar-SA"/>
              </w:rPr>
              <w:t>Lingua inglese</w:t>
            </w:r>
          </w:p>
        </w:tc>
      </w:tr>
      <w:tr w:rsidR="00F73255" w14:paraId="57D32BFE" w14:textId="77777777" w:rsidTr="00F73255">
        <w:trPr>
          <w:gridAfter w:val="1"/>
          <w:wAfter w:w="10632" w:type="dxa"/>
          <w:trHeight w:val="624"/>
        </w:trPr>
        <w:tc>
          <w:tcPr>
            <w:tcW w:w="2900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4D942469" w14:textId="77777777" w:rsidR="00F73255" w:rsidRPr="009144D6" w:rsidRDefault="00F73255" w:rsidP="00F73255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9144D6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Prerequisiti</w:t>
            </w:r>
          </w:p>
        </w:tc>
        <w:tc>
          <w:tcPr>
            <w:tcW w:w="7459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4745B23A" w14:textId="2662D735" w:rsidR="00F73255" w:rsidRPr="00D31D3A" w:rsidRDefault="00F73255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Livello</w:t>
            </w:r>
            <w:r w:rsidRPr="00D31D3A">
              <w:rPr>
                <w:rFonts w:ascii="Garamond" w:hAnsi="Garamond"/>
                <w:spacing w:val="-1"/>
                <w:w w:val="95"/>
                <w:sz w:val="24"/>
              </w:rPr>
              <w:t xml:space="preserve"> </w:t>
            </w:r>
            <w:r w:rsidRPr="00D31D3A">
              <w:rPr>
                <w:rFonts w:ascii="Garamond" w:hAnsi="Garamond"/>
                <w:w w:val="95"/>
                <w:sz w:val="24"/>
              </w:rPr>
              <w:t>di</w:t>
            </w:r>
            <w:r w:rsidRPr="00D31D3A">
              <w:rPr>
                <w:rFonts w:ascii="Garamond" w:hAnsi="Garamond"/>
                <w:spacing w:val="-1"/>
                <w:w w:val="95"/>
                <w:sz w:val="24"/>
              </w:rPr>
              <w:t xml:space="preserve"> </w:t>
            </w:r>
            <w:r w:rsidRPr="00D31D3A">
              <w:rPr>
                <w:rFonts w:ascii="Garamond" w:hAnsi="Garamond"/>
                <w:w w:val="95"/>
                <w:sz w:val="24"/>
              </w:rPr>
              <w:t>competenza in</w:t>
            </w:r>
            <w:r w:rsidRPr="00D31D3A">
              <w:rPr>
                <w:rFonts w:ascii="Garamond" w:hAnsi="Garamond"/>
                <w:spacing w:val="-1"/>
                <w:w w:val="95"/>
                <w:sz w:val="24"/>
              </w:rPr>
              <w:t xml:space="preserve"> </w:t>
            </w:r>
            <w:r w:rsidRPr="00D31D3A">
              <w:rPr>
                <w:rFonts w:ascii="Garamond" w:hAnsi="Garamond"/>
                <w:w w:val="95"/>
                <w:sz w:val="24"/>
              </w:rPr>
              <w:t>lingua inglese:</w:t>
            </w:r>
            <w:r w:rsidRPr="00D31D3A">
              <w:rPr>
                <w:rFonts w:ascii="Garamond" w:hAnsi="Garamond"/>
                <w:spacing w:val="-1"/>
                <w:w w:val="95"/>
                <w:sz w:val="24"/>
              </w:rPr>
              <w:t xml:space="preserve"> </w:t>
            </w:r>
            <w:r w:rsidRPr="00D31D3A">
              <w:rPr>
                <w:rFonts w:ascii="Garamond" w:hAnsi="Garamond"/>
                <w:w w:val="95"/>
                <w:sz w:val="24"/>
              </w:rPr>
              <w:t>Level B1/B2</w:t>
            </w:r>
            <w:r w:rsidRPr="00D31D3A">
              <w:rPr>
                <w:rFonts w:ascii="Garamond" w:hAnsi="Garamond"/>
                <w:spacing w:val="-1"/>
                <w:w w:val="95"/>
                <w:sz w:val="24"/>
              </w:rPr>
              <w:t xml:space="preserve">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weak</w:t>
            </w:r>
            <w:proofErr w:type="spellEnd"/>
          </w:p>
        </w:tc>
      </w:tr>
      <w:tr w:rsidR="00F73255" w14:paraId="22E82316" w14:textId="77777777" w:rsidTr="00F73255">
        <w:trPr>
          <w:gridAfter w:val="1"/>
          <w:wAfter w:w="10632" w:type="dxa"/>
          <w:trHeight w:val="397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B4B8FB4" w14:textId="77777777" w:rsidR="00F73255" w:rsidRDefault="00F73255" w:rsidP="00F73255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 xml:space="preserve">Discipline </w:t>
            </w:r>
          </w:p>
          <w:p w14:paraId="7CD4E3D3" w14:textId="77777777" w:rsidR="00F73255" w:rsidRPr="009144D6" w:rsidRDefault="00F73255" w:rsidP="00F73255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>coinvolte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0E350406" w14:textId="3788D7C2" w:rsidR="00F73255" w:rsidRPr="00D31D3A" w:rsidRDefault="000214D4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D31D3A">
              <w:rPr>
                <w:rFonts w:ascii="Garamond" w:hAnsi="Garamond"/>
                <w:sz w:val="24"/>
              </w:rPr>
              <w:t xml:space="preserve">Italiano, </w:t>
            </w:r>
            <w:r w:rsidR="00F73255" w:rsidRPr="00D31D3A">
              <w:rPr>
                <w:rFonts w:ascii="Garamond" w:hAnsi="Garamond"/>
                <w:sz w:val="24"/>
              </w:rPr>
              <w:t>Navigazione, Meccanica</w:t>
            </w:r>
            <w:r w:rsidRPr="00D31D3A">
              <w:rPr>
                <w:rFonts w:ascii="Garamond" w:hAnsi="Garamond"/>
                <w:sz w:val="24"/>
              </w:rPr>
              <w:t xml:space="preserve"> e Macchine</w:t>
            </w:r>
            <w:r w:rsidR="00F73255" w:rsidRPr="00D31D3A">
              <w:rPr>
                <w:rFonts w:ascii="Garamond" w:hAnsi="Garamond"/>
                <w:sz w:val="24"/>
              </w:rPr>
              <w:t>, Elettrotecnica Elettronica ed Automazione</w:t>
            </w:r>
          </w:p>
        </w:tc>
      </w:tr>
      <w:tr w:rsidR="002F375F" w14:paraId="3B1E9A83" w14:textId="77777777" w:rsidTr="008F2997">
        <w:trPr>
          <w:gridAfter w:val="1"/>
          <w:wAfter w:w="10632" w:type="dxa"/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3E96D2B7" w14:textId="77777777" w:rsidR="002F375F" w:rsidRPr="005E6C14" w:rsidRDefault="002F375F" w:rsidP="008F2997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2F375F" w14:paraId="2385F2E9" w14:textId="77777777" w:rsidTr="008F2997">
        <w:trPr>
          <w:gridAfter w:val="1"/>
          <w:wAfter w:w="10632" w:type="dxa"/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201A59E0" w14:textId="77777777" w:rsidR="002F375F" w:rsidRPr="00386FDF" w:rsidRDefault="002F375F" w:rsidP="008F2997">
            <w:pPr>
              <w:pStyle w:val="TableParagraph"/>
              <w:spacing w:before="79"/>
              <w:ind w:left="169" w:right="265"/>
              <w:jc w:val="center"/>
              <w:rPr>
                <w:b/>
                <w:color w:val="FFFFFF"/>
                <w:sz w:val="28"/>
              </w:rPr>
            </w:pPr>
            <w:r w:rsidRPr="00386FDF">
              <w:rPr>
                <w:b/>
                <w:sz w:val="24"/>
              </w:rPr>
              <w:t>Abilità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12776F4B" w14:textId="77777777" w:rsidR="00A40F24" w:rsidRPr="00D31D3A" w:rsidRDefault="00A40F24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 xml:space="preserve">Compilare un questionario, una tabella, un documento anche specifico del settore nautico </w:t>
            </w:r>
          </w:p>
          <w:p w14:paraId="46D5AB88" w14:textId="4D034B95" w:rsidR="00A40F24" w:rsidRPr="00D31D3A" w:rsidRDefault="00A40F24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Comprendere annunci pubblici in lingua standard o in linguaggio nautico in situazioni reali di comunicazione a bordo.</w:t>
            </w:r>
          </w:p>
          <w:p w14:paraId="7365A1B2" w14:textId="467D0FD8" w:rsidR="00746AE7" w:rsidRPr="00D31D3A" w:rsidRDefault="00746AE7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Indicare, classificare e distinguere i mezzi navali e la loro organizzazione</w:t>
            </w:r>
            <w:r w:rsidR="000D47CE" w:rsidRPr="00D31D3A">
              <w:rPr>
                <w:rFonts w:ascii="Garamond" w:hAnsi="Garamond"/>
                <w:w w:val="95"/>
                <w:sz w:val="24"/>
              </w:rPr>
              <w:t xml:space="preserve">, </w:t>
            </w:r>
            <w:r w:rsidR="004249D7" w:rsidRPr="00D31D3A">
              <w:rPr>
                <w:rFonts w:ascii="Garamond" w:hAnsi="Garamond"/>
                <w:w w:val="95"/>
                <w:sz w:val="24"/>
              </w:rPr>
              <w:t>i tipi di motori, apparati e impianti, la strumentazione di bordo.</w:t>
            </w:r>
          </w:p>
          <w:p w14:paraId="19868C56" w14:textId="77777777" w:rsidR="00746AE7" w:rsidRPr="00D31D3A" w:rsidRDefault="00746AE7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Comprendere e argomentare su contenuti e testi descrittivi specifici del settore nautico di macchine del settore tecnico elettronico</w:t>
            </w:r>
          </w:p>
          <w:p w14:paraId="59C28D9E" w14:textId="77777777" w:rsidR="00746AE7" w:rsidRPr="00D31D3A" w:rsidRDefault="00746AE7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 xml:space="preserve">Fornire chiare dettagliate descrizioni di fatti, processi, attrezzature o ambienti relativi al settore nautico di macchine ed al settore nautico elettrotecnico </w:t>
            </w:r>
          </w:p>
          <w:p w14:paraId="7DE266AF" w14:textId="72CC4E7E" w:rsidR="002115CC" w:rsidRPr="00D31D3A" w:rsidRDefault="002115CC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Comprendere, interpretare o compiere operazioni seguendo istruzioni dai manuali e pubblicazioni specifiche del settore nautico di macchine e del settore elettrico ed elettrotecnico. Indicare, classificare e distinguere i mezzi navali e la loro organizzazione, i tipi di motori, apparati e impianti, la strumentazione di bordo. Scrivere brevi relazioni tecniche specifiche del settore nautico, anche con l’ausilio di strumenti multimediali, utilizzando il lessico appropriato.</w:t>
            </w:r>
          </w:p>
          <w:p w14:paraId="297EF52B" w14:textId="13754180" w:rsidR="00B9205C" w:rsidRPr="00D31D3A" w:rsidRDefault="00B9205C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Scrivere testi chiari e dettagliati (relazioni, lettere, descrizioni) su vari argomenti relativi alla propria sfera d’ interesse.</w:t>
            </w:r>
          </w:p>
          <w:p w14:paraId="5589D38F" w14:textId="225ECA2D" w:rsidR="00996247" w:rsidRPr="00D31D3A" w:rsidRDefault="00746AE7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 xml:space="preserve">Tradurre testi di carattere generale e specifici del settore di macchine ed elettronico (International conventions,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Regulations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 e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Codes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>) dall'inglese all'italiano e viceversa</w:t>
            </w:r>
          </w:p>
        </w:tc>
      </w:tr>
      <w:tr w:rsidR="002F375F" w14:paraId="283BF0B3" w14:textId="77777777" w:rsidTr="008F2997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64C4A5F1" w14:textId="77777777" w:rsidR="002F375F" w:rsidRPr="00604493" w:rsidRDefault="002F375F" w:rsidP="008F2997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604493">
              <w:rPr>
                <w:rFonts w:ascii="Garamond" w:hAnsi="Garamond"/>
                <w:b/>
                <w:smallCaps/>
              </w:rPr>
              <w:t>Conoscenze</w:t>
            </w:r>
          </w:p>
        </w:tc>
        <w:tc>
          <w:tcPr>
            <w:tcW w:w="10632" w:type="dxa"/>
            <w:vAlign w:val="center"/>
          </w:tcPr>
          <w:p w14:paraId="671EEB76" w14:textId="2FD719CB" w:rsidR="002F375F" w:rsidRDefault="002F375F" w:rsidP="008F2997">
            <w:r>
              <w:rPr>
                <w:rFonts w:ascii="Garamond" w:eastAsia="Calibri" w:hAnsi="Garamond"/>
                <w:b/>
                <w:smallCaps/>
                <w:sz w:val="24"/>
                <w:szCs w:val="24"/>
              </w:rPr>
              <w:t xml:space="preserve"> </w:t>
            </w:r>
          </w:p>
        </w:tc>
      </w:tr>
      <w:tr w:rsidR="002F375F" w14:paraId="641F20D7" w14:textId="77777777" w:rsidTr="008F2997">
        <w:trPr>
          <w:gridAfter w:val="1"/>
          <w:wAfter w:w="10632" w:type="dxa"/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1E8DCCE9" w14:textId="77777777" w:rsidR="002F375F" w:rsidRPr="00DD3FFF" w:rsidRDefault="002F375F" w:rsidP="008F2997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DD3FFF">
              <w:rPr>
                <w:b/>
                <w:sz w:val="24"/>
              </w:rPr>
              <w:t>Cono</w:t>
            </w:r>
            <w:r>
              <w:rPr>
                <w:b/>
                <w:sz w:val="24"/>
              </w:rPr>
              <w:t>scenze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34C233B7" w14:textId="1BACC803" w:rsidR="008D749B" w:rsidRPr="00D31D3A" w:rsidRDefault="00547256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CONTENUTI DI BASE Terminologia tecnica utilizzata nei documenti ufficiali di bordo, nelle Convenzioni internazionali e negli equipaggiamenti della sala macchine e del sistema antincendio.</w:t>
            </w:r>
          </w:p>
          <w:p w14:paraId="4F521D9E" w14:textId="77777777" w:rsidR="00547256" w:rsidRPr="00D31D3A" w:rsidRDefault="00547256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 xml:space="preserve">Generatori, alternatori e trasformatori e lessico relativo. </w:t>
            </w:r>
          </w:p>
          <w:p w14:paraId="6F9CAAEE" w14:textId="77777777" w:rsidR="00547256" w:rsidRPr="00D31D3A" w:rsidRDefault="00547256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 xml:space="preserve">Generatori, alternatori e trasformatori: caratteristiche e funzionamento. </w:t>
            </w:r>
          </w:p>
          <w:p w14:paraId="3CAAE73E" w14:textId="1C471FD3" w:rsidR="00547256" w:rsidRPr="00D31D3A" w:rsidRDefault="00547256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lastRenderedPageBreak/>
              <w:t>High-Voltage.</w:t>
            </w:r>
          </w:p>
          <w:p w14:paraId="0E4B54C5" w14:textId="2670945E" w:rsidR="00460ACA" w:rsidRPr="00D31D3A" w:rsidRDefault="00460ACA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Lessico specifico relativo alla tipologia e alle caratteristiche dei motori e all’equipaggiamento della sala macchine.</w:t>
            </w:r>
          </w:p>
          <w:p w14:paraId="23ED03C2" w14:textId="133A0AEF" w:rsidR="00D3543F" w:rsidRPr="00D31D3A" w:rsidRDefault="00D3543F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Nomenclatura delle tipologie e caratteristiche strutturali delle navi</w:t>
            </w:r>
          </w:p>
          <w:p w14:paraId="6E21B5EA" w14:textId="77777777" w:rsidR="00460ACA" w:rsidRPr="00D31D3A" w:rsidRDefault="00460ACA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 xml:space="preserve">Nomenclatura, tipologia e lessico relativo alla sala macchine, al funzionamento dei motori, e degli impianti di bordo. </w:t>
            </w:r>
          </w:p>
          <w:p w14:paraId="0265E7BF" w14:textId="77777777" w:rsidR="00460ACA" w:rsidRPr="00D31D3A" w:rsidRDefault="00460ACA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 xml:space="preserve">Nomenclatura, tipologie funzionamento di un motore e di un impianto di bordo. </w:t>
            </w:r>
          </w:p>
          <w:p w14:paraId="3143B4DB" w14:textId="1E4CC673" w:rsidR="00460ACA" w:rsidRPr="00D31D3A" w:rsidRDefault="00460ACA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Organizzazione del discorso tecnico nautico anche per comprendere, interpretare e comunicare testi non continui (numerici o grafici) con l’ausilio degli strumenti tecnologici a disposizione.</w:t>
            </w:r>
          </w:p>
          <w:p w14:paraId="56B60244" w14:textId="2C58E5A7" w:rsidR="00D3543F" w:rsidRPr="00D31D3A" w:rsidRDefault="00D3543F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Tecniche di utilizzo dei dizionari e dei dizionari nautici, anche multimediali e in rete</w:t>
            </w:r>
            <w:r w:rsidR="00996247" w:rsidRPr="00D31D3A">
              <w:rPr>
                <w:rFonts w:ascii="Garamond" w:hAnsi="Garamond"/>
                <w:w w:val="95"/>
                <w:sz w:val="24"/>
              </w:rPr>
              <w:t xml:space="preserve"> </w:t>
            </w:r>
          </w:p>
          <w:p w14:paraId="0BFB4477" w14:textId="464AE649" w:rsidR="000341F0" w:rsidRPr="00D31D3A" w:rsidRDefault="00D3543F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Terminologia tecnica relativa agli impianti elettrici ed elettronici</w:t>
            </w:r>
            <w:r w:rsidR="00DF00AC" w:rsidRPr="00D31D3A">
              <w:rPr>
                <w:rFonts w:ascii="Garamond" w:hAnsi="Garamond"/>
                <w:w w:val="95"/>
                <w:sz w:val="24"/>
              </w:rPr>
              <w:t xml:space="preserve"> ed informatici</w:t>
            </w:r>
          </w:p>
          <w:p w14:paraId="0FED6364" w14:textId="3823DBC2" w:rsidR="00DF00AC" w:rsidRPr="00D31D3A" w:rsidRDefault="00DF00AC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Terminologia tecnica utilizzata nei documenti ufficiali di bordo, nelle Convenzioni internazionali e negli equipaggiamenti di bordo relativi alla sala macchine e agli impianti elettrici ed elettrotecnici</w:t>
            </w:r>
          </w:p>
          <w:p w14:paraId="35B45A91" w14:textId="77777777" w:rsidR="002F375F" w:rsidRPr="00D31D3A" w:rsidRDefault="002F375F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Tecniche e problemi basilari della traduzione bilaterale</w:t>
            </w:r>
          </w:p>
          <w:p w14:paraId="614476DB" w14:textId="77777777" w:rsidR="00996247" w:rsidRPr="00D31D3A" w:rsidRDefault="002F375F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>Tecniche e strumenti multimediali per lavori di gruppo, ricerche.</w:t>
            </w:r>
          </w:p>
          <w:p w14:paraId="0FAC6804" w14:textId="547B6FA0" w:rsidR="00A40F24" w:rsidRPr="00D31D3A" w:rsidRDefault="00A40F24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 xml:space="preserve">Tipologie di motori, pompe, caldaie, condensatori ed evaporatori. Lessico relativo.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Watchkeeping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>: compiti dell’ufficiale della guardia di macchine</w:t>
            </w:r>
          </w:p>
        </w:tc>
      </w:tr>
      <w:tr w:rsidR="002F375F" w14:paraId="25FD765C" w14:textId="77777777" w:rsidTr="008F2997">
        <w:trPr>
          <w:gridAfter w:val="1"/>
          <w:wAfter w:w="10632" w:type="dxa"/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193BCB93" w14:textId="77777777" w:rsidR="002F375F" w:rsidRPr="006277F5" w:rsidRDefault="002F375F" w:rsidP="008F2997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lastRenderedPageBreak/>
              <w:t>Argomenti</w:t>
            </w:r>
          </w:p>
        </w:tc>
      </w:tr>
      <w:tr w:rsidR="002F375F" w14:paraId="5BAEBDB4" w14:textId="77777777" w:rsidTr="008F2997">
        <w:trPr>
          <w:gridAfter w:val="1"/>
          <w:wAfter w:w="10632" w:type="dxa"/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07B2647E" w14:textId="77777777" w:rsidR="002F375F" w:rsidRPr="00DD3FFF" w:rsidRDefault="002F375F" w:rsidP="008F2997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Argomenti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</w:tcPr>
          <w:p w14:paraId="56E2CE18" w14:textId="7584351C" w:rsidR="00034E32" w:rsidRPr="00D31D3A" w:rsidRDefault="00034E32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 xml:space="preserve">Ship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structure</w:t>
            </w:r>
            <w:proofErr w:type="spellEnd"/>
            <w:r w:rsidR="009660E2" w:rsidRPr="00D31D3A">
              <w:rPr>
                <w:rFonts w:ascii="Garamond" w:hAnsi="Garamond"/>
                <w:w w:val="95"/>
                <w:sz w:val="24"/>
              </w:rPr>
              <w:t xml:space="preserve"> (The </w:t>
            </w:r>
            <w:proofErr w:type="spellStart"/>
            <w:r w:rsidR="009660E2" w:rsidRPr="00D31D3A">
              <w:rPr>
                <w:rFonts w:ascii="Garamond" w:hAnsi="Garamond"/>
                <w:w w:val="95"/>
                <w:sz w:val="24"/>
              </w:rPr>
              <w:t>main</w:t>
            </w:r>
            <w:proofErr w:type="spellEnd"/>
            <w:r w:rsidR="009660E2" w:rsidRPr="00D31D3A">
              <w:rPr>
                <w:rFonts w:ascii="Garamond" w:hAnsi="Garamond"/>
                <w:w w:val="95"/>
                <w:sz w:val="24"/>
              </w:rPr>
              <w:t xml:space="preserve"> parts of the </w:t>
            </w:r>
            <w:proofErr w:type="spellStart"/>
            <w:r w:rsidR="009660E2" w:rsidRPr="00D31D3A">
              <w:rPr>
                <w:rFonts w:ascii="Garamond" w:hAnsi="Garamond"/>
                <w:w w:val="95"/>
                <w:sz w:val="24"/>
              </w:rPr>
              <w:t>ship</w:t>
            </w:r>
            <w:proofErr w:type="spellEnd"/>
            <w:r w:rsidR="009660E2" w:rsidRPr="00D31D3A">
              <w:rPr>
                <w:rFonts w:ascii="Garamond" w:hAnsi="Garamond"/>
                <w:w w:val="95"/>
                <w:sz w:val="24"/>
              </w:rPr>
              <w:t>)</w:t>
            </w:r>
          </w:p>
          <w:p w14:paraId="56096421" w14:textId="77777777" w:rsidR="00034E32" w:rsidRPr="00D31D3A" w:rsidRDefault="00034E32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 xml:space="preserve">Ship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types</w:t>
            </w:r>
            <w:proofErr w:type="spellEnd"/>
          </w:p>
          <w:p w14:paraId="41533808" w14:textId="77777777" w:rsidR="00034E32" w:rsidRPr="00D31D3A" w:rsidRDefault="00034E32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Shipbuilding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 and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classification</w:t>
            </w:r>
            <w:proofErr w:type="spellEnd"/>
          </w:p>
          <w:p w14:paraId="30994FEB" w14:textId="77777777" w:rsidR="00034E32" w:rsidRPr="00D31D3A" w:rsidRDefault="00034E32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Seafaring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qualities</w:t>
            </w:r>
            <w:proofErr w:type="spellEnd"/>
          </w:p>
          <w:p w14:paraId="2D66CC0C" w14:textId="796FD0E5" w:rsidR="002F375F" w:rsidRPr="00D31D3A" w:rsidRDefault="00034E32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Introduction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 to </w:t>
            </w:r>
            <w:r w:rsidR="00B22CBF" w:rsidRPr="00D31D3A">
              <w:rPr>
                <w:rFonts w:ascii="Garamond" w:hAnsi="Garamond"/>
                <w:w w:val="95"/>
                <w:sz w:val="24"/>
              </w:rPr>
              <w:t xml:space="preserve">the </w:t>
            </w:r>
            <w:proofErr w:type="spellStart"/>
            <w:r w:rsidR="00B22CBF" w:rsidRPr="00D31D3A">
              <w:rPr>
                <w:rFonts w:ascii="Garamond" w:hAnsi="Garamond"/>
                <w:w w:val="95"/>
                <w:sz w:val="24"/>
              </w:rPr>
              <w:t>main</w:t>
            </w:r>
            <w:proofErr w:type="spellEnd"/>
            <w:r w:rsidR="00B22CBF" w:rsidRPr="00D31D3A">
              <w:rPr>
                <w:rFonts w:ascii="Garamond" w:hAnsi="Garamond"/>
                <w:w w:val="95"/>
                <w:sz w:val="24"/>
              </w:rPr>
              <w:t xml:space="preserve"> part</w:t>
            </w:r>
            <w:r w:rsidR="000D16FB" w:rsidRPr="00D31D3A">
              <w:rPr>
                <w:rFonts w:ascii="Garamond" w:hAnsi="Garamond"/>
                <w:w w:val="95"/>
                <w:sz w:val="24"/>
              </w:rPr>
              <w:t>s</w:t>
            </w:r>
            <w:r w:rsidR="00B22CBF" w:rsidRPr="00D31D3A">
              <w:rPr>
                <w:rFonts w:ascii="Garamond" w:hAnsi="Garamond"/>
                <w:w w:val="95"/>
                <w:sz w:val="24"/>
              </w:rPr>
              <w:t xml:space="preserve"> of </w:t>
            </w:r>
            <w:proofErr w:type="spellStart"/>
            <w:r w:rsidR="00B22CBF" w:rsidRPr="00D31D3A">
              <w:rPr>
                <w:rFonts w:ascii="Garamond" w:hAnsi="Garamond"/>
                <w:w w:val="95"/>
                <w:sz w:val="24"/>
              </w:rPr>
              <w:t>engine</w:t>
            </w:r>
            <w:proofErr w:type="spellEnd"/>
            <w:r w:rsidR="00B22CBF" w:rsidRPr="00D31D3A">
              <w:rPr>
                <w:rFonts w:ascii="Garamond" w:hAnsi="Garamond"/>
                <w:w w:val="95"/>
                <w:sz w:val="24"/>
              </w:rPr>
              <w:t xml:space="preserve"> room</w:t>
            </w:r>
          </w:p>
        </w:tc>
      </w:tr>
      <w:tr w:rsidR="002F375F" w14:paraId="3355D828" w14:textId="77777777" w:rsidTr="008F2997">
        <w:trPr>
          <w:gridAfter w:val="1"/>
          <w:wAfter w:w="10632" w:type="dxa"/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59B08375" w14:textId="77777777" w:rsidR="002F375F" w:rsidRPr="00DD3FFF" w:rsidRDefault="002F375F" w:rsidP="008F2997">
            <w:pPr>
              <w:keepNext/>
              <w:widowControl/>
              <w:suppressAutoHyphens/>
              <w:autoSpaceDE/>
              <w:autoSpaceDN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3FFF">
              <w:rPr>
                <w:rFonts w:ascii="Times New Roman" w:eastAsia="Times New Roman" w:hAnsi="Times New Roman" w:cs="Times New Roman"/>
                <w:b/>
                <w:sz w:val="24"/>
              </w:rPr>
              <w:t>Contenuti disciplinari</w:t>
            </w:r>
          </w:p>
          <w:p w14:paraId="63B01896" w14:textId="77777777" w:rsidR="002F375F" w:rsidRPr="00DD3FFF" w:rsidRDefault="002F375F" w:rsidP="008F2997">
            <w:pPr>
              <w:pStyle w:val="TableParagraph"/>
              <w:jc w:val="center"/>
              <w:rPr>
                <w:b/>
                <w:sz w:val="24"/>
              </w:rPr>
            </w:pPr>
            <w:r w:rsidRPr="00DD3FFF">
              <w:rPr>
                <w:b/>
                <w:sz w:val="24"/>
              </w:rPr>
              <w:t>minimi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</w:tcPr>
          <w:p w14:paraId="59F01864" w14:textId="2DA6B510" w:rsidR="00034E32" w:rsidRPr="00D31D3A" w:rsidRDefault="00034E32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 xml:space="preserve">Ship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structure</w:t>
            </w:r>
            <w:proofErr w:type="spellEnd"/>
            <w:r w:rsidR="001B3BDD" w:rsidRPr="00D31D3A">
              <w:rPr>
                <w:rFonts w:ascii="Garamond" w:hAnsi="Garamond"/>
                <w:w w:val="95"/>
                <w:sz w:val="24"/>
              </w:rPr>
              <w:t xml:space="preserve"> and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types</w:t>
            </w:r>
            <w:proofErr w:type="spellEnd"/>
          </w:p>
          <w:p w14:paraId="6AE4AC10" w14:textId="77777777" w:rsidR="00034E32" w:rsidRPr="00D31D3A" w:rsidRDefault="00034E32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Shipbuilding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 and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classification</w:t>
            </w:r>
            <w:proofErr w:type="spellEnd"/>
          </w:p>
          <w:p w14:paraId="61A9C5B1" w14:textId="11131941" w:rsidR="00034E32" w:rsidRPr="00D31D3A" w:rsidRDefault="004B7CB2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r w:rsidRPr="00D31D3A">
              <w:rPr>
                <w:rFonts w:ascii="Garamond" w:hAnsi="Garamond"/>
                <w:w w:val="95"/>
                <w:sz w:val="24"/>
              </w:rPr>
              <w:t xml:space="preserve">STCW and </w:t>
            </w:r>
            <w:proofErr w:type="spellStart"/>
            <w:r w:rsidR="00034E32" w:rsidRPr="00D31D3A">
              <w:rPr>
                <w:rFonts w:ascii="Garamond" w:hAnsi="Garamond"/>
                <w:w w:val="95"/>
                <w:sz w:val="24"/>
              </w:rPr>
              <w:t>Seafaring</w:t>
            </w:r>
            <w:proofErr w:type="spellEnd"/>
            <w:r w:rsidR="00034E32" w:rsidRPr="00D31D3A">
              <w:rPr>
                <w:rFonts w:ascii="Garamond" w:hAnsi="Garamond"/>
                <w:w w:val="95"/>
                <w:sz w:val="24"/>
              </w:rPr>
              <w:t xml:space="preserve"> </w:t>
            </w:r>
            <w:proofErr w:type="spellStart"/>
            <w:r w:rsidR="00034E32" w:rsidRPr="00D31D3A">
              <w:rPr>
                <w:rFonts w:ascii="Garamond" w:hAnsi="Garamond"/>
                <w:w w:val="95"/>
                <w:sz w:val="24"/>
              </w:rPr>
              <w:t>qualities</w:t>
            </w:r>
            <w:proofErr w:type="spellEnd"/>
          </w:p>
          <w:p w14:paraId="46407F06" w14:textId="4516094E" w:rsidR="002F375F" w:rsidRPr="00D31D3A" w:rsidRDefault="00B22CBF" w:rsidP="00D31D3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w w:val="95"/>
                <w:sz w:val="24"/>
              </w:rPr>
            </w:pP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Introduction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 to the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main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 part</w:t>
            </w:r>
            <w:r w:rsidR="000D16FB" w:rsidRPr="00D31D3A">
              <w:rPr>
                <w:rFonts w:ascii="Garamond" w:hAnsi="Garamond"/>
                <w:w w:val="95"/>
                <w:sz w:val="24"/>
              </w:rPr>
              <w:t>s</w:t>
            </w:r>
            <w:r w:rsidRPr="00D31D3A">
              <w:rPr>
                <w:rFonts w:ascii="Garamond" w:hAnsi="Garamond"/>
                <w:w w:val="95"/>
                <w:sz w:val="24"/>
              </w:rPr>
              <w:t xml:space="preserve"> of </w:t>
            </w:r>
            <w:proofErr w:type="spellStart"/>
            <w:r w:rsidRPr="00D31D3A">
              <w:rPr>
                <w:rFonts w:ascii="Garamond" w:hAnsi="Garamond"/>
                <w:w w:val="95"/>
                <w:sz w:val="24"/>
              </w:rPr>
              <w:t>engine</w:t>
            </w:r>
            <w:proofErr w:type="spellEnd"/>
            <w:r w:rsidRPr="00D31D3A">
              <w:rPr>
                <w:rFonts w:ascii="Garamond" w:hAnsi="Garamond"/>
                <w:w w:val="95"/>
                <w:sz w:val="24"/>
              </w:rPr>
              <w:t xml:space="preserve"> room</w:t>
            </w:r>
          </w:p>
        </w:tc>
      </w:tr>
    </w:tbl>
    <w:p w14:paraId="7F523B3D" w14:textId="77777777" w:rsidR="002F375F" w:rsidRDefault="002F375F" w:rsidP="002F375F">
      <w:pPr>
        <w:jc w:val="center"/>
      </w:pPr>
    </w:p>
    <w:p w14:paraId="10B782A8" w14:textId="77777777" w:rsidR="002F375F" w:rsidRDefault="002F375F" w:rsidP="002F375F">
      <w:pPr>
        <w:tabs>
          <w:tab w:val="left" w:pos="2700"/>
        </w:tabs>
      </w:pPr>
      <w:r>
        <w:tab/>
      </w:r>
    </w:p>
    <w:p w14:paraId="6B1C254B" w14:textId="77777777" w:rsidR="002F375F" w:rsidRDefault="002F375F" w:rsidP="002F375F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2F375F" w:rsidRPr="00AE1BB0" w14:paraId="393639C0" w14:textId="77777777" w:rsidTr="008F2997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1CFAC47" w14:textId="77777777" w:rsidR="002F375F" w:rsidRPr="0091191A" w:rsidRDefault="002F375F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E75A" w14:textId="77777777" w:rsidR="002F375F" w:rsidRPr="00AE1BB0" w:rsidRDefault="002F375F" w:rsidP="008F2997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882D15" w14:textId="77777777" w:rsidR="002F375F" w:rsidRPr="00AE1BB0" w:rsidRDefault="002F375F" w:rsidP="008F299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2F375F" w:rsidRPr="00AE1BB0" w14:paraId="19155A2E" w14:textId="77777777" w:rsidTr="008F2997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0523A49" w14:textId="77777777" w:rsidR="002F375F" w:rsidRPr="00AE1BB0" w:rsidRDefault="002F375F" w:rsidP="008F2997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03EC" w14:textId="77777777" w:rsidR="002F375F" w:rsidRPr="00AE1BB0" w:rsidRDefault="002F375F" w:rsidP="008F299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2C0A42E3" w14:textId="77777777" w:rsidR="002F375F" w:rsidRPr="00AE1BB0" w:rsidRDefault="002F375F" w:rsidP="008F299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C340" w14:textId="77777777" w:rsidR="002F375F" w:rsidRPr="00AE1BB0" w:rsidRDefault="002F375F" w:rsidP="008F299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51B33E59" w14:textId="77777777" w:rsidR="002F375F" w:rsidRPr="00AE1BB0" w:rsidRDefault="002F375F" w:rsidP="008F299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646BBCD6" w14:textId="77777777" w:rsidR="002F375F" w:rsidRPr="00AE1BB0" w:rsidRDefault="002F375F" w:rsidP="008F299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14385C26" w14:textId="7A5D847A" w:rsidR="002F375F" w:rsidRPr="00AE1BB0" w:rsidRDefault="00FE76C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2F375F"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E1B0" w14:textId="466CDC6A" w:rsidR="002F375F" w:rsidRPr="00AE1BB0" w:rsidRDefault="00FE76C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2F375F" w:rsidRPr="00AE1BB0">
              <w:rPr>
                <w:rFonts w:ascii="Garamond" w:hAnsi="Garamond"/>
              </w:rPr>
              <w:t xml:space="preserve"> Gennaio</w:t>
            </w:r>
          </w:p>
          <w:p w14:paraId="4E660C81" w14:textId="2B165A9A" w:rsidR="002F375F" w:rsidRPr="00AE1BB0" w:rsidRDefault="00FE76C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2F375F" w:rsidRPr="00AE1BB0">
              <w:rPr>
                <w:rFonts w:ascii="Garamond" w:hAnsi="Garamond"/>
              </w:rPr>
              <w:t xml:space="preserve"> Febbraio</w:t>
            </w:r>
          </w:p>
          <w:p w14:paraId="3BFA9C76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512E6A" w14:textId="397ACBA1" w:rsidR="002F375F" w:rsidRPr="00AE1BB0" w:rsidRDefault="00FE76C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2F375F" w:rsidRPr="00AE1BB0">
              <w:rPr>
                <w:rFonts w:ascii="Garamond" w:hAnsi="Garamond"/>
              </w:rPr>
              <w:t xml:space="preserve"> Aprile</w:t>
            </w:r>
          </w:p>
          <w:p w14:paraId="7D6E6049" w14:textId="4F5C9C52" w:rsidR="002F375F" w:rsidRPr="00AE1BB0" w:rsidRDefault="00FE76C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2F375F" w:rsidRPr="00AE1BB0">
              <w:rPr>
                <w:rFonts w:ascii="Garamond" w:hAnsi="Garamond"/>
              </w:rPr>
              <w:t xml:space="preserve"> Maggio</w:t>
            </w:r>
          </w:p>
          <w:p w14:paraId="0E70D12D" w14:textId="432353F6" w:rsidR="002F375F" w:rsidRPr="00AE1BB0" w:rsidRDefault="00FE76C2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2F375F" w:rsidRPr="00AE1BB0">
              <w:rPr>
                <w:rFonts w:ascii="Garamond" w:hAnsi="Garamond"/>
              </w:rPr>
              <w:t xml:space="preserve"> Giugno</w:t>
            </w:r>
          </w:p>
        </w:tc>
      </w:tr>
      <w:tr w:rsidR="002F375F" w:rsidRPr="00AE1BB0" w14:paraId="26D11E6B" w14:textId="77777777" w:rsidTr="008F2997">
        <w:trPr>
          <w:trHeight w:val="1230"/>
          <w:jc w:val="center"/>
        </w:trPr>
        <w:tc>
          <w:tcPr>
            <w:tcW w:w="2860" w:type="dxa"/>
            <w:vAlign w:val="center"/>
          </w:tcPr>
          <w:p w14:paraId="63315E57" w14:textId="77777777" w:rsidR="002F375F" w:rsidRPr="0091191A" w:rsidRDefault="002F375F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Metodi Formativi</w:t>
            </w:r>
          </w:p>
          <w:p w14:paraId="77FD2251" w14:textId="77777777" w:rsidR="002F375F" w:rsidRPr="00AE1BB0" w:rsidRDefault="002F375F" w:rsidP="008F2997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8126" w14:textId="77777777" w:rsidR="002F375F" w:rsidRPr="00AE1BB0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24D9753C" w14:textId="77777777" w:rsidR="002F375F" w:rsidRPr="00AE1BB0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45733DE3" w14:textId="77777777" w:rsidR="002F375F" w:rsidRPr="00AE1BB0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711A050E" w14:textId="77777777" w:rsidR="002F375F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Ascolto speaker madrelingua</w:t>
            </w:r>
          </w:p>
          <w:p w14:paraId="0E40D0E4" w14:textId="77777777" w:rsidR="002F375F" w:rsidRPr="00AE1BB0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 xml:space="preserve">Brainstorming </w:t>
            </w:r>
          </w:p>
          <w:p w14:paraId="679A7665" w14:textId="77777777" w:rsidR="002F375F" w:rsidRPr="00A9305E" w:rsidRDefault="002F375F" w:rsidP="008F2997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BCEA0B" w14:textId="77777777" w:rsidR="002F375F" w:rsidRDefault="002F375F" w:rsidP="008F2997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DIP-DDI-DAD</w:t>
            </w:r>
          </w:p>
          <w:p w14:paraId="096B6A50" w14:textId="77777777" w:rsidR="002F375F" w:rsidRPr="008C6E00" w:rsidRDefault="002F375F" w:rsidP="008F2997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</w:t>
            </w:r>
            <w:r>
              <w:rPr>
                <w:rFonts w:ascii="Garamond" w:eastAsia="Calibri" w:hAnsi="Garamond" w:cs="Calibri"/>
                <w:lang w:val="en-US"/>
              </w:rPr>
              <w:t>air work</w:t>
            </w:r>
          </w:p>
          <w:p w14:paraId="78DA2905" w14:textId="77777777" w:rsidR="002F375F" w:rsidRPr="008C6E0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G</w:t>
            </w:r>
            <w:r w:rsidRPr="006A50B0">
              <w:rPr>
                <w:rFonts w:ascii="Garamond" w:hAnsi="Garamond"/>
              </w:rPr>
              <w:t>roup work</w:t>
            </w:r>
          </w:p>
          <w:p w14:paraId="64649A3A" w14:textId="77777777" w:rsidR="002F375F" w:rsidRPr="00AE1BB0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027D9531" w14:textId="77777777" w:rsidR="002F375F" w:rsidRPr="00AE1BB0" w:rsidRDefault="002F375F" w:rsidP="008F2997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2F375F" w:rsidRPr="00AE1BB0" w14:paraId="6D2D3EDF" w14:textId="77777777" w:rsidTr="008F2997">
        <w:trPr>
          <w:trHeight w:val="795"/>
          <w:jc w:val="center"/>
        </w:trPr>
        <w:tc>
          <w:tcPr>
            <w:tcW w:w="2860" w:type="dxa"/>
            <w:vAlign w:val="center"/>
          </w:tcPr>
          <w:p w14:paraId="3F88A965" w14:textId="77777777" w:rsidR="002F375F" w:rsidRPr="0091191A" w:rsidRDefault="002F375F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Mezzi, strumenti</w:t>
            </w:r>
          </w:p>
          <w:p w14:paraId="78D74CD9" w14:textId="77777777" w:rsidR="002F375F" w:rsidRPr="0091191A" w:rsidRDefault="002F375F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 xml:space="preserve">e sussidi </w:t>
            </w:r>
          </w:p>
          <w:p w14:paraId="76AC13C5" w14:textId="77777777" w:rsidR="002F375F" w:rsidRPr="00AE1BB0" w:rsidRDefault="002F375F" w:rsidP="008F2997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5EFB" w14:textId="77777777" w:rsidR="002F375F" w:rsidRPr="00AE1BB0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2B6BAB1C" w14:textId="77777777" w:rsidR="002F375F" w:rsidRPr="00AE1BB0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5C902889" w14:textId="77777777" w:rsidR="002F375F" w:rsidRPr="00AE1BB0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Manuali Tecnici anche in lingua inglese</w:t>
            </w:r>
          </w:p>
          <w:p w14:paraId="21700808" w14:textId="77777777" w:rsidR="002F375F" w:rsidRDefault="002F375F" w:rsidP="008F299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61F0E2D6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713B13F7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0279DDF9" w14:textId="77777777" w:rsidR="002F375F" w:rsidRPr="00FE2D0C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PC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55B06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37C1A630" w14:textId="77777777" w:rsidR="002F375F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1B1141FA" w14:textId="77777777" w:rsidR="002F375F" w:rsidRPr="00AE1BB0" w:rsidRDefault="002F375F" w:rsidP="008F2997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001CD2B0" w14:textId="77777777" w:rsidR="002F375F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</w:t>
            </w:r>
            <w:r w:rsidRPr="006A50B0">
              <w:rPr>
                <w:rFonts w:ascii="Garamond" w:hAnsi="Garamond"/>
              </w:rPr>
              <w:t xml:space="preserve">ongs (inglese) </w:t>
            </w:r>
          </w:p>
          <w:p w14:paraId="6CCB6C9F" w14:textId="77777777" w:rsidR="002F375F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F</w:t>
            </w:r>
            <w:r w:rsidRPr="006A50B0">
              <w:rPr>
                <w:rFonts w:ascii="Garamond" w:hAnsi="Garamond"/>
              </w:rPr>
              <w:t>ilm</w:t>
            </w:r>
            <w:r>
              <w:rPr>
                <w:rFonts w:ascii="Garamond" w:hAnsi="Garamond"/>
              </w:rPr>
              <w:t>/Video</w:t>
            </w:r>
            <w:r w:rsidRPr="006A50B0">
              <w:rPr>
                <w:rFonts w:ascii="Garamond" w:hAnsi="Garamond"/>
              </w:rPr>
              <w:t xml:space="preserve"> in lingua </w:t>
            </w:r>
          </w:p>
          <w:p w14:paraId="531302ED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1B642D5E" w14:textId="77777777" w:rsidR="002F375F" w:rsidRPr="00455F3C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2F375F" w:rsidRPr="00AE1BB0" w14:paraId="3BE6CD5B" w14:textId="77777777" w:rsidTr="008F2997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BD1D50A" w14:textId="77777777" w:rsidR="002F375F" w:rsidRPr="00AE1BB0" w:rsidRDefault="002F375F" w:rsidP="008F2997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2F375F" w:rsidRPr="00AE1BB0" w14:paraId="4A7AB398" w14:textId="77777777" w:rsidTr="008F2997">
        <w:trPr>
          <w:trHeight w:val="1459"/>
          <w:jc w:val="center"/>
        </w:trPr>
        <w:tc>
          <w:tcPr>
            <w:tcW w:w="2860" w:type="dxa"/>
            <w:vAlign w:val="center"/>
          </w:tcPr>
          <w:p w14:paraId="2060E51E" w14:textId="77777777" w:rsidR="002F375F" w:rsidRPr="0091191A" w:rsidRDefault="002F375F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426732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4E7DC4F3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9F98BAC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057026D2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3A8DF7E4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736BC91B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90F0480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202C675D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62860B7D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4B7396CC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6CE887" w14:textId="77777777" w:rsidR="002F375F" w:rsidRPr="00403EAB" w:rsidRDefault="002F375F" w:rsidP="008F2997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BC0D99E" wp14:editId="50693C7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545407376" name="Casella di testo 1545407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80807F" w14:textId="77777777" w:rsidR="002F375F" w:rsidRPr="00315B2F" w:rsidRDefault="002F375F" w:rsidP="002F375F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BC0D99E" id="Casella di testo 1545407376" o:spid="_x0000_s1028" type="#_x0000_t202" style="position:absolute;margin-left:26.55pt;margin-top:2.95pt;width:124.6pt;height:21.45pt;z-index:251735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5980807F" w14:textId="77777777" w:rsidR="002F375F" w:rsidRPr="00315B2F" w:rsidRDefault="002F375F" w:rsidP="002F375F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214367" w14:textId="77777777" w:rsidR="002F375F" w:rsidRPr="00403EAB" w:rsidRDefault="002F375F" w:rsidP="008F2997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3C23C7BF" w14:textId="77777777" w:rsidR="002F375F" w:rsidRDefault="002F375F" w:rsidP="008F2997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43B2B17E" w14:textId="77777777" w:rsidR="002F375F" w:rsidRDefault="002F375F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39501713" w14:textId="77777777" w:rsidR="002F375F" w:rsidRPr="00B939E1" w:rsidRDefault="002F375F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09207BF" w14:textId="77777777" w:rsidR="002F375F" w:rsidRPr="00B939E1" w:rsidRDefault="002F375F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0D400E0B" w14:textId="77777777" w:rsidR="002F375F" w:rsidRDefault="002F375F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6D6785CC" w14:textId="77777777" w:rsidR="002F375F" w:rsidRPr="00B939E1" w:rsidRDefault="002F375F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784E017" w14:textId="77777777" w:rsidR="002F375F" w:rsidRDefault="002F375F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7F95AB4B" w14:textId="77777777" w:rsidR="002F375F" w:rsidRPr="00B939E1" w:rsidRDefault="002F375F" w:rsidP="008F299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BD94D64" w14:textId="77777777" w:rsidR="002F375F" w:rsidRPr="00AE1BB0" w:rsidRDefault="002F375F" w:rsidP="008F2997">
            <w:pPr>
              <w:rPr>
                <w:rFonts w:ascii="Garamond" w:hAnsi="Garamond"/>
              </w:rPr>
            </w:pPr>
          </w:p>
        </w:tc>
      </w:tr>
      <w:tr w:rsidR="002F375F" w:rsidRPr="00AE1BB0" w14:paraId="16942486" w14:textId="77777777" w:rsidTr="008F2997">
        <w:trPr>
          <w:trHeight w:val="843"/>
          <w:jc w:val="center"/>
        </w:trPr>
        <w:tc>
          <w:tcPr>
            <w:tcW w:w="2860" w:type="dxa"/>
            <w:vAlign w:val="center"/>
          </w:tcPr>
          <w:p w14:paraId="6048A5E2" w14:textId="77777777" w:rsidR="002F375F" w:rsidRPr="0091191A" w:rsidRDefault="002F375F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BCDF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432A94D2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539C2603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286B263F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31A6FA9B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DE8DD3B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197C00DE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453A15CC" w14:textId="77777777" w:rsidR="002F375F" w:rsidRPr="00AE1BB0" w:rsidRDefault="002F375F" w:rsidP="008F29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60630215" w14:textId="77777777" w:rsidR="002F375F" w:rsidRPr="00AE1BB0" w:rsidRDefault="002F375F" w:rsidP="008F299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3CAB3" w14:textId="77777777" w:rsidR="002F375F" w:rsidRPr="00AE1BB0" w:rsidRDefault="002F375F" w:rsidP="008F2997">
            <w:pPr>
              <w:rPr>
                <w:rFonts w:ascii="Garamond" w:hAnsi="Garamond"/>
              </w:rPr>
            </w:pPr>
          </w:p>
        </w:tc>
      </w:tr>
      <w:tr w:rsidR="002F375F" w:rsidRPr="00AE1BB0" w14:paraId="3782E595" w14:textId="77777777" w:rsidTr="008F2997">
        <w:trPr>
          <w:trHeight w:val="416"/>
          <w:jc w:val="center"/>
        </w:trPr>
        <w:tc>
          <w:tcPr>
            <w:tcW w:w="2860" w:type="dxa"/>
            <w:vAlign w:val="center"/>
          </w:tcPr>
          <w:p w14:paraId="4C49E6F2" w14:textId="77777777" w:rsidR="002F375F" w:rsidRPr="0091191A" w:rsidRDefault="002F375F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DA994" w14:textId="77777777" w:rsidR="002F375F" w:rsidRPr="006F4C3F" w:rsidRDefault="002F375F" w:rsidP="008F2997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54CF8089" w14:textId="77777777" w:rsidR="002F375F" w:rsidRPr="006F4C3F" w:rsidRDefault="002F375F" w:rsidP="008F2997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2F375F" w:rsidRPr="00AE1BB0" w14:paraId="1E5E1E65" w14:textId="77777777" w:rsidTr="008F2997">
        <w:trPr>
          <w:trHeight w:val="314"/>
          <w:jc w:val="center"/>
        </w:trPr>
        <w:tc>
          <w:tcPr>
            <w:tcW w:w="2860" w:type="dxa"/>
            <w:vAlign w:val="center"/>
          </w:tcPr>
          <w:p w14:paraId="33AE487E" w14:textId="77777777" w:rsidR="002F375F" w:rsidRPr="0091191A" w:rsidRDefault="002F375F" w:rsidP="008F2997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401FC890" w14:textId="77777777" w:rsidR="002F375F" w:rsidRPr="006F4C3F" w:rsidRDefault="002F375F" w:rsidP="008F2997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1C6493A2" w14:textId="77777777" w:rsidR="002F375F" w:rsidRDefault="002F375F"/>
    <w:sectPr w:rsidR="002F375F" w:rsidSect="00A96805">
      <w:pgSz w:w="11900" w:h="16840"/>
      <w:pgMar w:top="2200" w:right="0" w:bottom="280" w:left="520" w:header="39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6EE5D" w14:textId="77777777" w:rsidR="004A3233" w:rsidRDefault="004A3233">
      <w:r>
        <w:separator/>
      </w:r>
    </w:p>
  </w:endnote>
  <w:endnote w:type="continuationSeparator" w:id="0">
    <w:p w14:paraId="534F317F" w14:textId="77777777" w:rsidR="004A3233" w:rsidRDefault="004A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7027E" w14:textId="77777777" w:rsidR="007F6911" w:rsidRDefault="007F691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514CC" w14:textId="77777777" w:rsidR="007F6911" w:rsidRDefault="007F691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D18B" w14:textId="77777777" w:rsidR="007F6911" w:rsidRDefault="007F69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11E8B" w14:textId="77777777" w:rsidR="004A3233" w:rsidRDefault="004A3233">
      <w:r>
        <w:separator/>
      </w:r>
    </w:p>
  </w:footnote>
  <w:footnote w:type="continuationSeparator" w:id="0">
    <w:p w14:paraId="431BE397" w14:textId="77777777" w:rsidR="004A3233" w:rsidRDefault="004A3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0E5D1" w14:textId="77777777" w:rsidR="007F6911" w:rsidRDefault="007F691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jc w:val="center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E3096F" w14:paraId="1AD54CFF" w14:textId="77777777" w:rsidTr="00E3096F">
      <w:trPr>
        <w:trHeight w:val="510"/>
        <w:jc w:val="center"/>
      </w:trPr>
      <w:tc>
        <w:tcPr>
          <w:tcW w:w="2137" w:type="dxa"/>
          <w:vMerge w:val="restart"/>
          <w:hideMark/>
        </w:tcPr>
        <w:p w14:paraId="070FEC6B" w14:textId="159B30D9" w:rsidR="00E3096F" w:rsidRDefault="00E3096F" w:rsidP="00E3096F">
          <w:pPr>
            <w:rPr>
              <w:rFonts w:ascii="Garamond" w:eastAsia="Garamond" w:hAnsi="Garamond" w:cs="Garamond"/>
              <w:sz w:val="20"/>
              <w:szCs w:val="20"/>
              <w:lang w:bidi="ar-SA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2C1D9CAA" wp14:editId="4D5A206F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8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8ED835D" w14:textId="65BA48B9" w:rsidR="00E3096F" w:rsidRPr="00FD65AB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FD65AB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593090">
            <w:rPr>
              <w:rFonts w:ascii="Garamond" w:eastAsia="Garamond" w:hAnsi="Garamond" w:cs="Garamond"/>
              <w:b/>
              <w:color w:val="000000"/>
            </w:rPr>
            <w:t>–</w:t>
          </w:r>
          <w:r w:rsidRPr="00FD65AB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593090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E3096F" w14:paraId="7DCC26A4" w14:textId="77777777" w:rsidTr="00E3096F">
      <w:trPr>
        <w:trHeight w:val="680"/>
        <w:jc w:val="center"/>
      </w:trPr>
      <w:tc>
        <w:tcPr>
          <w:tcW w:w="0" w:type="auto"/>
          <w:vMerge/>
          <w:vAlign w:val="center"/>
          <w:hideMark/>
        </w:tcPr>
        <w:p w14:paraId="03F78DAF" w14:textId="77777777" w:rsidR="00E3096F" w:rsidRDefault="00E3096F" w:rsidP="00E3096F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4B032B25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Times New Roman" w:hAnsi="Garamond" w:cs="Times New Roman"/>
              <w:szCs w:val="24"/>
            </w:rPr>
          </w:pPr>
          <w:r w:rsidRPr="00FD65AB">
            <w:rPr>
              <w:rFonts w:ascii="Garamond" w:hAnsi="Garamond"/>
            </w:rPr>
            <w:t>8.3 - Progettazione e sviluppo del servizio</w:t>
          </w:r>
        </w:p>
        <w:p w14:paraId="539B0999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4"/>
            </w:rPr>
          </w:pPr>
          <w:r w:rsidRPr="00FD65AB">
            <w:rPr>
              <w:rFonts w:ascii="Garamond" w:hAnsi="Garamond"/>
            </w:rPr>
            <w:t>8.3_2 - Progetto Esecutivo</w:t>
          </w:r>
        </w:p>
      </w:tc>
    </w:tr>
    <w:tr w:rsidR="00E3096F" w14:paraId="0952B4DB" w14:textId="77777777" w:rsidTr="00E3096F">
      <w:trPr>
        <w:trHeight w:val="368"/>
        <w:jc w:val="center"/>
      </w:trPr>
      <w:tc>
        <w:tcPr>
          <w:tcW w:w="2137" w:type="dxa"/>
          <w:vAlign w:val="center"/>
          <w:hideMark/>
        </w:tcPr>
        <w:p w14:paraId="1BF36FA5" w14:textId="77777777" w:rsidR="00E3096F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650ECF67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D65AB">
            <w:rPr>
              <w:rFonts w:ascii="Garamond" w:eastAsia="Garamond" w:hAnsi="Garamond" w:cs="Garamond"/>
              <w:color w:val="000000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043780AF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D65AB">
            <w:rPr>
              <w:rFonts w:ascii="Garamond" w:eastAsia="Garamond" w:hAnsi="Garamond" w:cs="Garamond"/>
              <w:color w:val="000000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60505A04" w14:textId="466BCAC5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195279">
            <w:rPr>
              <w:rFonts w:ascii="Garamond" w:eastAsia="Garamond" w:hAnsi="Garamond" w:cs="Garamond"/>
              <w:color w:val="000000"/>
              <w:highlight w:val="yellow"/>
            </w:rPr>
            <w:t xml:space="preserve">Vers.1 del </w:t>
          </w:r>
          <w:r w:rsidR="000214D4">
            <w:rPr>
              <w:rFonts w:ascii="Garamond" w:eastAsia="Garamond" w:hAnsi="Garamond" w:cs="Garamond"/>
              <w:color w:val="000000"/>
            </w:rPr>
            <w:t>__________</w:t>
          </w:r>
        </w:p>
      </w:tc>
      <w:tc>
        <w:tcPr>
          <w:tcW w:w="1358" w:type="dxa"/>
          <w:vAlign w:val="center"/>
          <w:hideMark/>
        </w:tcPr>
        <w:p w14:paraId="059A3E3F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D65AB">
            <w:rPr>
              <w:rFonts w:ascii="Garamond" w:eastAsia="Garamond" w:hAnsi="Garamond" w:cs="Garamond"/>
              <w:color w:val="000000"/>
            </w:rPr>
            <w:t xml:space="preserve"> Pag. 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begin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instrText>PAGE  \* Arabic  \* MERGEFORMAT</w:instrTex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separate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t>1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end"/>
          </w:r>
          <w:r w:rsidRPr="00FD65AB">
            <w:rPr>
              <w:rFonts w:ascii="Garamond" w:eastAsia="Garamond" w:hAnsi="Garamond" w:cs="Garamond"/>
              <w:color w:val="000000"/>
            </w:rPr>
            <w:t xml:space="preserve"> /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begin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instrText>NUMPAGES  \* Arabic  \* MERGEFORMAT</w:instrTex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separate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t>2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end"/>
          </w:r>
        </w:p>
      </w:tc>
    </w:tr>
  </w:tbl>
  <w:p w14:paraId="44C6FBA7" w14:textId="2BF4AC4B" w:rsidR="001D59C2" w:rsidRDefault="001D59C2">
    <w:pPr>
      <w:pStyle w:val="Corpotes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01760" w14:textId="77777777" w:rsidR="007F6911" w:rsidRDefault="007F691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/>
      </w:rPr>
    </w:lvl>
  </w:abstractNum>
  <w:abstractNum w:abstractNumId="2" w15:restartNumberingAfterBreak="0">
    <w:nsid w:val="0198435D"/>
    <w:multiLevelType w:val="hybridMultilevel"/>
    <w:tmpl w:val="CF08E028"/>
    <w:lvl w:ilvl="0" w:tplc="4B569EAC">
      <w:start w:val="2022"/>
      <w:numFmt w:val="bullet"/>
      <w:lvlText w:val="-"/>
      <w:lvlJc w:val="left"/>
      <w:pPr>
        <w:ind w:left="1097" w:hanging="360"/>
      </w:pPr>
      <w:rPr>
        <w:rFonts w:ascii="Segoe UI Symbol" w:eastAsia="Times New Roman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" w15:restartNumberingAfterBreak="0">
    <w:nsid w:val="02011922"/>
    <w:multiLevelType w:val="hybridMultilevel"/>
    <w:tmpl w:val="A78294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63FE"/>
    <w:multiLevelType w:val="hybridMultilevel"/>
    <w:tmpl w:val="8A1A9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8634E"/>
    <w:multiLevelType w:val="hybridMultilevel"/>
    <w:tmpl w:val="1D849BB8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6" w15:restartNumberingAfterBreak="0">
    <w:nsid w:val="05D578F8"/>
    <w:multiLevelType w:val="hybridMultilevel"/>
    <w:tmpl w:val="0414E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681E8C"/>
    <w:multiLevelType w:val="hybridMultilevel"/>
    <w:tmpl w:val="25CED054"/>
    <w:lvl w:ilvl="0" w:tplc="23C458C6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B3165A"/>
    <w:multiLevelType w:val="hybridMultilevel"/>
    <w:tmpl w:val="7750A4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EA52CA"/>
    <w:multiLevelType w:val="hybridMultilevel"/>
    <w:tmpl w:val="C8CEF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E9456C"/>
    <w:multiLevelType w:val="hybridMultilevel"/>
    <w:tmpl w:val="FF063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96FDD"/>
    <w:multiLevelType w:val="hybridMultilevel"/>
    <w:tmpl w:val="97DEB5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DB4137"/>
    <w:multiLevelType w:val="hybridMultilevel"/>
    <w:tmpl w:val="22DEF542"/>
    <w:lvl w:ilvl="0" w:tplc="23C458C6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ED73BB"/>
    <w:multiLevelType w:val="hybridMultilevel"/>
    <w:tmpl w:val="B3EAAC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B36F33"/>
    <w:multiLevelType w:val="hybridMultilevel"/>
    <w:tmpl w:val="76008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0252E"/>
    <w:multiLevelType w:val="hybridMultilevel"/>
    <w:tmpl w:val="0994F66A"/>
    <w:lvl w:ilvl="0" w:tplc="EEB08D14">
      <w:numFmt w:val="bullet"/>
      <w:lvlText w:val=""/>
      <w:lvlJc w:val="left"/>
      <w:pPr>
        <w:ind w:left="364" w:hanging="357"/>
      </w:pPr>
      <w:rPr>
        <w:rFonts w:hint="default"/>
        <w:w w:val="100"/>
        <w:lang w:val="it-IT" w:eastAsia="en-US" w:bidi="ar-SA"/>
      </w:rPr>
    </w:lvl>
    <w:lvl w:ilvl="1" w:tplc="AAC86304">
      <w:numFmt w:val="bullet"/>
      <w:lvlText w:val="•"/>
      <w:lvlJc w:val="left"/>
      <w:pPr>
        <w:ind w:left="1071" w:hanging="357"/>
      </w:pPr>
      <w:rPr>
        <w:rFonts w:hint="default"/>
        <w:lang w:val="it-IT" w:eastAsia="en-US" w:bidi="ar-SA"/>
      </w:rPr>
    </w:lvl>
    <w:lvl w:ilvl="2" w:tplc="0D306AC0">
      <w:numFmt w:val="bullet"/>
      <w:lvlText w:val="•"/>
      <w:lvlJc w:val="left"/>
      <w:pPr>
        <w:ind w:left="1783" w:hanging="357"/>
      </w:pPr>
      <w:rPr>
        <w:rFonts w:hint="default"/>
        <w:lang w:val="it-IT" w:eastAsia="en-US" w:bidi="ar-SA"/>
      </w:rPr>
    </w:lvl>
    <w:lvl w:ilvl="3" w:tplc="C83E7BD8">
      <w:numFmt w:val="bullet"/>
      <w:lvlText w:val="•"/>
      <w:lvlJc w:val="left"/>
      <w:pPr>
        <w:ind w:left="2495" w:hanging="357"/>
      </w:pPr>
      <w:rPr>
        <w:rFonts w:hint="default"/>
        <w:lang w:val="it-IT" w:eastAsia="en-US" w:bidi="ar-SA"/>
      </w:rPr>
    </w:lvl>
    <w:lvl w:ilvl="4" w:tplc="A852E196">
      <w:numFmt w:val="bullet"/>
      <w:lvlText w:val="•"/>
      <w:lvlJc w:val="left"/>
      <w:pPr>
        <w:ind w:left="3207" w:hanging="357"/>
      </w:pPr>
      <w:rPr>
        <w:rFonts w:hint="default"/>
        <w:lang w:val="it-IT" w:eastAsia="en-US" w:bidi="ar-SA"/>
      </w:rPr>
    </w:lvl>
    <w:lvl w:ilvl="5" w:tplc="D9B8E33C">
      <w:numFmt w:val="bullet"/>
      <w:lvlText w:val="•"/>
      <w:lvlJc w:val="left"/>
      <w:pPr>
        <w:ind w:left="3919" w:hanging="357"/>
      </w:pPr>
      <w:rPr>
        <w:rFonts w:hint="default"/>
        <w:lang w:val="it-IT" w:eastAsia="en-US" w:bidi="ar-SA"/>
      </w:rPr>
    </w:lvl>
    <w:lvl w:ilvl="6" w:tplc="0D0A72CC">
      <w:numFmt w:val="bullet"/>
      <w:lvlText w:val="•"/>
      <w:lvlJc w:val="left"/>
      <w:pPr>
        <w:ind w:left="4631" w:hanging="357"/>
      </w:pPr>
      <w:rPr>
        <w:rFonts w:hint="default"/>
        <w:lang w:val="it-IT" w:eastAsia="en-US" w:bidi="ar-SA"/>
      </w:rPr>
    </w:lvl>
    <w:lvl w:ilvl="7" w:tplc="5DD4F338">
      <w:numFmt w:val="bullet"/>
      <w:lvlText w:val="•"/>
      <w:lvlJc w:val="left"/>
      <w:pPr>
        <w:ind w:left="5343" w:hanging="357"/>
      </w:pPr>
      <w:rPr>
        <w:rFonts w:hint="default"/>
        <w:lang w:val="it-IT" w:eastAsia="en-US" w:bidi="ar-SA"/>
      </w:rPr>
    </w:lvl>
    <w:lvl w:ilvl="8" w:tplc="5068F608">
      <w:numFmt w:val="bullet"/>
      <w:lvlText w:val="•"/>
      <w:lvlJc w:val="left"/>
      <w:pPr>
        <w:ind w:left="6055" w:hanging="357"/>
      </w:pPr>
      <w:rPr>
        <w:rFonts w:hint="default"/>
        <w:lang w:val="it-IT" w:eastAsia="en-US" w:bidi="ar-SA"/>
      </w:rPr>
    </w:lvl>
  </w:abstractNum>
  <w:abstractNum w:abstractNumId="16" w15:restartNumberingAfterBreak="0">
    <w:nsid w:val="293B7291"/>
    <w:multiLevelType w:val="hybridMultilevel"/>
    <w:tmpl w:val="493AB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25324A"/>
    <w:multiLevelType w:val="hybridMultilevel"/>
    <w:tmpl w:val="E320F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9277E"/>
    <w:multiLevelType w:val="hybridMultilevel"/>
    <w:tmpl w:val="6B8A1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910A7"/>
    <w:multiLevelType w:val="hybridMultilevel"/>
    <w:tmpl w:val="C1661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9832AC"/>
    <w:multiLevelType w:val="hybridMultilevel"/>
    <w:tmpl w:val="51E4E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F0796"/>
    <w:multiLevelType w:val="hybridMultilevel"/>
    <w:tmpl w:val="59E2B76A"/>
    <w:lvl w:ilvl="0" w:tplc="F6E44A30">
      <w:numFmt w:val="bullet"/>
      <w:lvlText w:val=""/>
      <w:lvlJc w:val="left"/>
      <w:pPr>
        <w:ind w:left="424" w:hanging="35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8AED50C">
      <w:numFmt w:val="bullet"/>
      <w:lvlText w:val="•"/>
      <w:lvlJc w:val="left"/>
      <w:pPr>
        <w:ind w:left="1118" w:hanging="357"/>
      </w:pPr>
      <w:rPr>
        <w:rFonts w:hint="default"/>
        <w:lang w:val="it-IT" w:eastAsia="en-US" w:bidi="ar-SA"/>
      </w:rPr>
    </w:lvl>
    <w:lvl w:ilvl="2" w:tplc="CE984ED4">
      <w:numFmt w:val="bullet"/>
      <w:lvlText w:val="•"/>
      <w:lvlJc w:val="left"/>
      <w:pPr>
        <w:ind w:left="1816" w:hanging="357"/>
      </w:pPr>
      <w:rPr>
        <w:rFonts w:hint="default"/>
        <w:lang w:val="it-IT" w:eastAsia="en-US" w:bidi="ar-SA"/>
      </w:rPr>
    </w:lvl>
    <w:lvl w:ilvl="3" w:tplc="9EA6C7DE">
      <w:numFmt w:val="bullet"/>
      <w:lvlText w:val="•"/>
      <w:lvlJc w:val="left"/>
      <w:pPr>
        <w:ind w:left="2515" w:hanging="357"/>
      </w:pPr>
      <w:rPr>
        <w:rFonts w:hint="default"/>
        <w:lang w:val="it-IT" w:eastAsia="en-US" w:bidi="ar-SA"/>
      </w:rPr>
    </w:lvl>
    <w:lvl w:ilvl="4" w:tplc="4364B186">
      <w:numFmt w:val="bullet"/>
      <w:lvlText w:val="•"/>
      <w:lvlJc w:val="left"/>
      <w:pPr>
        <w:ind w:left="3213" w:hanging="357"/>
      </w:pPr>
      <w:rPr>
        <w:rFonts w:hint="default"/>
        <w:lang w:val="it-IT" w:eastAsia="en-US" w:bidi="ar-SA"/>
      </w:rPr>
    </w:lvl>
    <w:lvl w:ilvl="5" w:tplc="0B2E2040">
      <w:numFmt w:val="bullet"/>
      <w:lvlText w:val="•"/>
      <w:lvlJc w:val="left"/>
      <w:pPr>
        <w:ind w:left="3912" w:hanging="357"/>
      </w:pPr>
      <w:rPr>
        <w:rFonts w:hint="default"/>
        <w:lang w:val="it-IT" w:eastAsia="en-US" w:bidi="ar-SA"/>
      </w:rPr>
    </w:lvl>
    <w:lvl w:ilvl="6" w:tplc="AA0AF680">
      <w:numFmt w:val="bullet"/>
      <w:lvlText w:val="•"/>
      <w:lvlJc w:val="left"/>
      <w:pPr>
        <w:ind w:left="4610" w:hanging="357"/>
      </w:pPr>
      <w:rPr>
        <w:rFonts w:hint="default"/>
        <w:lang w:val="it-IT" w:eastAsia="en-US" w:bidi="ar-SA"/>
      </w:rPr>
    </w:lvl>
    <w:lvl w:ilvl="7" w:tplc="0DC0CBA8">
      <w:numFmt w:val="bullet"/>
      <w:lvlText w:val="•"/>
      <w:lvlJc w:val="left"/>
      <w:pPr>
        <w:ind w:left="5308" w:hanging="357"/>
      </w:pPr>
      <w:rPr>
        <w:rFonts w:hint="default"/>
        <w:lang w:val="it-IT" w:eastAsia="en-US" w:bidi="ar-SA"/>
      </w:rPr>
    </w:lvl>
    <w:lvl w:ilvl="8" w:tplc="821C03F8">
      <w:numFmt w:val="bullet"/>
      <w:lvlText w:val="•"/>
      <w:lvlJc w:val="left"/>
      <w:pPr>
        <w:ind w:left="6007" w:hanging="357"/>
      </w:pPr>
      <w:rPr>
        <w:rFonts w:hint="default"/>
        <w:lang w:val="it-IT" w:eastAsia="en-US" w:bidi="ar-SA"/>
      </w:rPr>
    </w:lvl>
  </w:abstractNum>
  <w:abstractNum w:abstractNumId="22" w15:restartNumberingAfterBreak="0">
    <w:nsid w:val="37AC0157"/>
    <w:multiLevelType w:val="hybridMultilevel"/>
    <w:tmpl w:val="4B209A70"/>
    <w:lvl w:ilvl="0" w:tplc="59F216FA">
      <w:numFmt w:val="bullet"/>
      <w:lvlText w:val=""/>
      <w:lvlJc w:val="left"/>
      <w:pPr>
        <w:ind w:left="364" w:hanging="357"/>
      </w:pPr>
      <w:rPr>
        <w:rFonts w:hint="default"/>
        <w:w w:val="100"/>
        <w:lang w:val="it-IT" w:eastAsia="en-US" w:bidi="ar-SA"/>
      </w:rPr>
    </w:lvl>
    <w:lvl w:ilvl="1" w:tplc="C0BC9D78">
      <w:numFmt w:val="bullet"/>
      <w:lvlText w:val="•"/>
      <w:lvlJc w:val="left"/>
      <w:pPr>
        <w:ind w:left="1071" w:hanging="357"/>
      </w:pPr>
      <w:rPr>
        <w:rFonts w:hint="default"/>
        <w:lang w:val="it-IT" w:eastAsia="en-US" w:bidi="ar-SA"/>
      </w:rPr>
    </w:lvl>
    <w:lvl w:ilvl="2" w:tplc="69E6380E">
      <w:numFmt w:val="bullet"/>
      <w:lvlText w:val="•"/>
      <w:lvlJc w:val="left"/>
      <w:pPr>
        <w:ind w:left="1783" w:hanging="357"/>
      </w:pPr>
      <w:rPr>
        <w:rFonts w:hint="default"/>
        <w:lang w:val="it-IT" w:eastAsia="en-US" w:bidi="ar-SA"/>
      </w:rPr>
    </w:lvl>
    <w:lvl w:ilvl="3" w:tplc="C36CA876">
      <w:numFmt w:val="bullet"/>
      <w:lvlText w:val="•"/>
      <w:lvlJc w:val="left"/>
      <w:pPr>
        <w:ind w:left="2495" w:hanging="357"/>
      </w:pPr>
      <w:rPr>
        <w:rFonts w:hint="default"/>
        <w:lang w:val="it-IT" w:eastAsia="en-US" w:bidi="ar-SA"/>
      </w:rPr>
    </w:lvl>
    <w:lvl w:ilvl="4" w:tplc="2166A50E">
      <w:numFmt w:val="bullet"/>
      <w:lvlText w:val="•"/>
      <w:lvlJc w:val="left"/>
      <w:pPr>
        <w:ind w:left="3207" w:hanging="357"/>
      </w:pPr>
      <w:rPr>
        <w:rFonts w:hint="default"/>
        <w:lang w:val="it-IT" w:eastAsia="en-US" w:bidi="ar-SA"/>
      </w:rPr>
    </w:lvl>
    <w:lvl w:ilvl="5" w:tplc="B630D216">
      <w:numFmt w:val="bullet"/>
      <w:lvlText w:val="•"/>
      <w:lvlJc w:val="left"/>
      <w:pPr>
        <w:ind w:left="3919" w:hanging="357"/>
      </w:pPr>
      <w:rPr>
        <w:rFonts w:hint="default"/>
        <w:lang w:val="it-IT" w:eastAsia="en-US" w:bidi="ar-SA"/>
      </w:rPr>
    </w:lvl>
    <w:lvl w:ilvl="6" w:tplc="28BC1890">
      <w:numFmt w:val="bullet"/>
      <w:lvlText w:val="•"/>
      <w:lvlJc w:val="left"/>
      <w:pPr>
        <w:ind w:left="4631" w:hanging="357"/>
      </w:pPr>
      <w:rPr>
        <w:rFonts w:hint="default"/>
        <w:lang w:val="it-IT" w:eastAsia="en-US" w:bidi="ar-SA"/>
      </w:rPr>
    </w:lvl>
    <w:lvl w:ilvl="7" w:tplc="936E8832">
      <w:numFmt w:val="bullet"/>
      <w:lvlText w:val="•"/>
      <w:lvlJc w:val="left"/>
      <w:pPr>
        <w:ind w:left="5343" w:hanging="357"/>
      </w:pPr>
      <w:rPr>
        <w:rFonts w:hint="default"/>
        <w:lang w:val="it-IT" w:eastAsia="en-US" w:bidi="ar-SA"/>
      </w:rPr>
    </w:lvl>
    <w:lvl w:ilvl="8" w:tplc="741A9DCA">
      <w:numFmt w:val="bullet"/>
      <w:lvlText w:val="•"/>
      <w:lvlJc w:val="left"/>
      <w:pPr>
        <w:ind w:left="6055" w:hanging="357"/>
      </w:pPr>
      <w:rPr>
        <w:rFonts w:hint="default"/>
        <w:lang w:val="it-IT" w:eastAsia="en-US" w:bidi="ar-SA"/>
      </w:rPr>
    </w:lvl>
  </w:abstractNum>
  <w:abstractNum w:abstractNumId="23" w15:restartNumberingAfterBreak="0">
    <w:nsid w:val="3BDE6A6C"/>
    <w:multiLevelType w:val="hybridMultilevel"/>
    <w:tmpl w:val="1CE266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E7C5F"/>
    <w:multiLevelType w:val="hybridMultilevel"/>
    <w:tmpl w:val="3370E010"/>
    <w:lvl w:ilvl="0" w:tplc="82C67856">
      <w:numFmt w:val="bullet"/>
      <w:lvlText w:val=""/>
      <w:lvlJc w:val="left"/>
      <w:pPr>
        <w:ind w:left="364" w:hanging="357"/>
      </w:pPr>
      <w:rPr>
        <w:rFonts w:hint="default"/>
        <w:w w:val="100"/>
        <w:lang w:val="it-IT" w:eastAsia="en-US" w:bidi="ar-SA"/>
      </w:rPr>
    </w:lvl>
    <w:lvl w:ilvl="1" w:tplc="DA101F66">
      <w:numFmt w:val="bullet"/>
      <w:lvlText w:val="•"/>
      <w:lvlJc w:val="left"/>
      <w:pPr>
        <w:ind w:left="1099" w:hanging="357"/>
      </w:pPr>
      <w:rPr>
        <w:rFonts w:hint="default"/>
        <w:lang w:val="it-IT" w:eastAsia="en-US" w:bidi="ar-SA"/>
      </w:rPr>
    </w:lvl>
    <w:lvl w:ilvl="2" w:tplc="E9D406E0">
      <w:numFmt w:val="bullet"/>
      <w:lvlText w:val="•"/>
      <w:lvlJc w:val="left"/>
      <w:pPr>
        <w:ind w:left="1838" w:hanging="357"/>
      </w:pPr>
      <w:rPr>
        <w:rFonts w:hint="default"/>
        <w:lang w:val="it-IT" w:eastAsia="en-US" w:bidi="ar-SA"/>
      </w:rPr>
    </w:lvl>
    <w:lvl w:ilvl="3" w:tplc="3E20C7F2">
      <w:numFmt w:val="bullet"/>
      <w:lvlText w:val="•"/>
      <w:lvlJc w:val="left"/>
      <w:pPr>
        <w:ind w:left="2577" w:hanging="357"/>
      </w:pPr>
      <w:rPr>
        <w:rFonts w:hint="default"/>
        <w:lang w:val="it-IT" w:eastAsia="en-US" w:bidi="ar-SA"/>
      </w:rPr>
    </w:lvl>
    <w:lvl w:ilvl="4" w:tplc="1C4CF330">
      <w:numFmt w:val="bullet"/>
      <w:lvlText w:val="•"/>
      <w:lvlJc w:val="left"/>
      <w:pPr>
        <w:ind w:left="3316" w:hanging="357"/>
      </w:pPr>
      <w:rPr>
        <w:rFonts w:hint="default"/>
        <w:lang w:val="it-IT" w:eastAsia="en-US" w:bidi="ar-SA"/>
      </w:rPr>
    </w:lvl>
    <w:lvl w:ilvl="5" w:tplc="23280628">
      <w:numFmt w:val="bullet"/>
      <w:lvlText w:val="•"/>
      <w:lvlJc w:val="left"/>
      <w:pPr>
        <w:ind w:left="4055" w:hanging="357"/>
      </w:pPr>
      <w:rPr>
        <w:rFonts w:hint="default"/>
        <w:lang w:val="it-IT" w:eastAsia="en-US" w:bidi="ar-SA"/>
      </w:rPr>
    </w:lvl>
    <w:lvl w:ilvl="6" w:tplc="8F761932">
      <w:numFmt w:val="bullet"/>
      <w:lvlText w:val="•"/>
      <w:lvlJc w:val="left"/>
      <w:pPr>
        <w:ind w:left="4794" w:hanging="357"/>
      </w:pPr>
      <w:rPr>
        <w:rFonts w:hint="default"/>
        <w:lang w:val="it-IT" w:eastAsia="en-US" w:bidi="ar-SA"/>
      </w:rPr>
    </w:lvl>
    <w:lvl w:ilvl="7" w:tplc="16B44A52">
      <w:numFmt w:val="bullet"/>
      <w:lvlText w:val="•"/>
      <w:lvlJc w:val="left"/>
      <w:pPr>
        <w:ind w:left="5533" w:hanging="357"/>
      </w:pPr>
      <w:rPr>
        <w:rFonts w:hint="default"/>
        <w:lang w:val="it-IT" w:eastAsia="en-US" w:bidi="ar-SA"/>
      </w:rPr>
    </w:lvl>
    <w:lvl w:ilvl="8" w:tplc="A6D6D076">
      <w:numFmt w:val="bullet"/>
      <w:lvlText w:val="•"/>
      <w:lvlJc w:val="left"/>
      <w:pPr>
        <w:ind w:left="6272" w:hanging="357"/>
      </w:pPr>
      <w:rPr>
        <w:rFonts w:hint="default"/>
        <w:lang w:val="it-IT" w:eastAsia="en-US" w:bidi="ar-SA"/>
      </w:rPr>
    </w:lvl>
  </w:abstractNum>
  <w:abstractNum w:abstractNumId="25" w15:restartNumberingAfterBreak="0">
    <w:nsid w:val="41DA7A59"/>
    <w:multiLevelType w:val="hybridMultilevel"/>
    <w:tmpl w:val="A372D0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4E82CE0"/>
    <w:multiLevelType w:val="multilevel"/>
    <w:tmpl w:val="AEBCF5CA"/>
    <w:styleLink w:val="WWNum1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4BB22A95"/>
    <w:multiLevelType w:val="hybridMultilevel"/>
    <w:tmpl w:val="93E65A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92CF0"/>
    <w:multiLevelType w:val="hybridMultilevel"/>
    <w:tmpl w:val="EA7882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41259D"/>
    <w:multiLevelType w:val="hybridMultilevel"/>
    <w:tmpl w:val="3F6EF4A8"/>
    <w:lvl w:ilvl="0" w:tplc="0410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202763"/>
    <w:multiLevelType w:val="hybridMultilevel"/>
    <w:tmpl w:val="83ACBE1E"/>
    <w:lvl w:ilvl="0" w:tplc="0410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53344439"/>
    <w:multiLevelType w:val="hybridMultilevel"/>
    <w:tmpl w:val="27E86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6A1D07"/>
    <w:multiLevelType w:val="hybridMultilevel"/>
    <w:tmpl w:val="ABEACE44"/>
    <w:lvl w:ilvl="0" w:tplc="7FE6F7B2">
      <w:numFmt w:val="bullet"/>
      <w:lvlText w:val=""/>
      <w:lvlJc w:val="left"/>
      <w:pPr>
        <w:ind w:left="424" w:hanging="35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8284684">
      <w:numFmt w:val="bullet"/>
      <w:lvlText w:val="•"/>
      <w:lvlJc w:val="left"/>
      <w:pPr>
        <w:ind w:left="1440" w:hanging="357"/>
      </w:pPr>
      <w:rPr>
        <w:rFonts w:hint="default"/>
        <w:lang w:val="it-IT" w:eastAsia="en-US" w:bidi="ar-SA"/>
      </w:rPr>
    </w:lvl>
    <w:lvl w:ilvl="2" w:tplc="845AE0BC">
      <w:numFmt w:val="bullet"/>
      <w:lvlText w:val="•"/>
      <w:lvlJc w:val="left"/>
      <w:pPr>
        <w:ind w:left="2460" w:hanging="357"/>
      </w:pPr>
      <w:rPr>
        <w:rFonts w:hint="default"/>
        <w:lang w:val="it-IT" w:eastAsia="en-US" w:bidi="ar-SA"/>
      </w:rPr>
    </w:lvl>
    <w:lvl w:ilvl="3" w:tplc="4F7A7AE8">
      <w:numFmt w:val="bullet"/>
      <w:lvlText w:val="•"/>
      <w:lvlJc w:val="left"/>
      <w:pPr>
        <w:ind w:left="3480" w:hanging="357"/>
      </w:pPr>
      <w:rPr>
        <w:rFonts w:hint="default"/>
        <w:lang w:val="it-IT" w:eastAsia="en-US" w:bidi="ar-SA"/>
      </w:rPr>
    </w:lvl>
    <w:lvl w:ilvl="4" w:tplc="9DD8EF86">
      <w:numFmt w:val="bullet"/>
      <w:lvlText w:val="•"/>
      <w:lvlJc w:val="left"/>
      <w:pPr>
        <w:ind w:left="4500" w:hanging="357"/>
      </w:pPr>
      <w:rPr>
        <w:rFonts w:hint="default"/>
        <w:lang w:val="it-IT" w:eastAsia="en-US" w:bidi="ar-SA"/>
      </w:rPr>
    </w:lvl>
    <w:lvl w:ilvl="5" w:tplc="8C54038A">
      <w:numFmt w:val="bullet"/>
      <w:lvlText w:val="•"/>
      <w:lvlJc w:val="left"/>
      <w:pPr>
        <w:ind w:left="5521" w:hanging="357"/>
      </w:pPr>
      <w:rPr>
        <w:rFonts w:hint="default"/>
        <w:lang w:val="it-IT" w:eastAsia="en-US" w:bidi="ar-SA"/>
      </w:rPr>
    </w:lvl>
    <w:lvl w:ilvl="6" w:tplc="0394B798">
      <w:numFmt w:val="bullet"/>
      <w:lvlText w:val="•"/>
      <w:lvlJc w:val="left"/>
      <w:pPr>
        <w:ind w:left="6541" w:hanging="357"/>
      </w:pPr>
      <w:rPr>
        <w:rFonts w:hint="default"/>
        <w:lang w:val="it-IT" w:eastAsia="en-US" w:bidi="ar-SA"/>
      </w:rPr>
    </w:lvl>
    <w:lvl w:ilvl="7" w:tplc="C5B41112">
      <w:numFmt w:val="bullet"/>
      <w:lvlText w:val="•"/>
      <w:lvlJc w:val="left"/>
      <w:pPr>
        <w:ind w:left="7561" w:hanging="357"/>
      </w:pPr>
      <w:rPr>
        <w:rFonts w:hint="default"/>
        <w:lang w:val="it-IT" w:eastAsia="en-US" w:bidi="ar-SA"/>
      </w:rPr>
    </w:lvl>
    <w:lvl w:ilvl="8" w:tplc="202454F2">
      <w:numFmt w:val="bullet"/>
      <w:lvlText w:val="•"/>
      <w:lvlJc w:val="left"/>
      <w:pPr>
        <w:ind w:left="8581" w:hanging="357"/>
      </w:pPr>
      <w:rPr>
        <w:rFonts w:hint="default"/>
        <w:lang w:val="it-IT" w:eastAsia="en-US" w:bidi="ar-SA"/>
      </w:rPr>
    </w:lvl>
  </w:abstractNum>
  <w:abstractNum w:abstractNumId="33" w15:restartNumberingAfterBreak="0">
    <w:nsid w:val="577D2AA8"/>
    <w:multiLevelType w:val="hybridMultilevel"/>
    <w:tmpl w:val="48487A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9F3190"/>
    <w:multiLevelType w:val="hybridMultilevel"/>
    <w:tmpl w:val="614E8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C5142B"/>
    <w:multiLevelType w:val="hybridMultilevel"/>
    <w:tmpl w:val="B8727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0A4AA5"/>
    <w:multiLevelType w:val="hybridMultilevel"/>
    <w:tmpl w:val="A6881854"/>
    <w:lvl w:ilvl="0" w:tplc="CEAE7D12">
      <w:numFmt w:val="bullet"/>
      <w:lvlText w:val=""/>
      <w:lvlJc w:val="left"/>
      <w:pPr>
        <w:ind w:left="364" w:hanging="35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A394D278">
      <w:numFmt w:val="bullet"/>
      <w:lvlText w:val="•"/>
      <w:lvlJc w:val="left"/>
      <w:pPr>
        <w:ind w:left="1099" w:hanging="357"/>
      </w:pPr>
      <w:rPr>
        <w:rFonts w:hint="default"/>
        <w:lang w:val="it-IT" w:eastAsia="en-US" w:bidi="ar-SA"/>
      </w:rPr>
    </w:lvl>
    <w:lvl w:ilvl="2" w:tplc="BEAC7B36">
      <w:numFmt w:val="bullet"/>
      <w:lvlText w:val="•"/>
      <w:lvlJc w:val="left"/>
      <w:pPr>
        <w:ind w:left="1838" w:hanging="357"/>
      </w:pPr>
      <w:rPr>
        <w:rFonts w:hint="default"/>
        <w:lang w:val="it-IT" w:eastAsia="en-US" w:bidi="ar-SA"/>
      </w:rPr>
    </w:lvl>
    <w:lvl w:ilvl="3" w:tplc="6B4CBC6A">
      <w:numFmt w:val="bullet"/>
      <w:lvlText w:val="•"/>
      <w:lvlJc w:val="left"/>
      <w:pPr>
        <w:ind w:left="2577" w:hanging="357"/>
      </w:pPr>
      <w:rPr>
        <w:rFonts w:hint="default"/>
        <w:lang w:val="it-IT" w:eastAsia="en-US" w:bidi="ar-SA"/>
      </w:rPr>
    </w:lvl>
    <w:lvl w:ilvl="4" w:tplc="DF82140C">
      <w:numFmt w:val="bullet"/>
      <w:lvlText w:val="•"/>
      <w:lvlJc w:val="left"/>
      <w:pPr>
        <w:ind w:left="3316" w:hanging="357"/>
      </w:pPr>
      <w:rPr>
        <w:rFonts w:hint="default"/>
        <w:lang w:val="it-IT" w:eastAsia="en-US" w:bidi="ar-SA"/>
      </w:rPr>
    </w:lvl>
    <w:lvl w:ilvl="5" w:tplc="85EC2B20">
      <w:numFmt w:val="bullet"/>
      <w:lvlText w:val="•"/>
      <w:lvlJc w:val="left"/>
      <w:pPr>
        <w:ind w:left="4055" w:hanging="357"/>
      </w:pPr>
      <w:rPr>
        <w:rFonts w:hint="default"/>
        <w:lang w:val="it-IT" w:eastAsia="en-US" w:bidi="ar-SA"/>
      </w:rPr>
    </w:lvl>
    <w:lvl w:ilvl="6" w:tplc="B590FDA8">
      <w:numFmt w:val="bullet"/>
      <w:lvlText w:val="•"/>
      <w:lvlJc w:val="left"/>
      <w:pPr>
        <w:ind w:left="4794" w:hanging="357"/>
      </w:pPr>
      <w:rPr>
        <w:rFonts w:hint="default"/>
        <w:lang w:val="it-IT" w:eastAsia="en-US" w:bidi="ar-SA"/>
      </w:rPr>
    </w:lvl>
    <w:lvl w:ilvl="7" w:tplc="9DB4A5AE">
      <w:numFmt w:val="bullet"/>
      <w:lvlText w:val="•"/>
      <w:lvlJc w:val="left"/>
      <w:pPr>
        <w:ind w:left="5533" w:hanging="357"/>
      </w:pPr>
      <w:rPr>
        <w:rFonts w:hint="default"/>
        <w:lang w:val="it-IT" w:eastAsia="en-US" w:bidi="ar-SA"/>
      </w:rPr>
    </w:lvl>
    <w:lvl w:ilvl="8" w:tplc="8A149558">
      <w:numFmt w:val="bullet"/>
      <w:lvlText w:val="•"/>
      <w:lvlJc w:val="left"/>
      <w:pPr>
        <w:ind w:left="6272" w:hanging="357"/>
      </w:pPr>
      <w:rPr>
        <w:rFonts w:hint="default"/>
        <w:lang w:val="it-IT" w:eastAsia="en-US" w:bidi="ar-SA"/>
      </w:rPr>
    </w:lvl>
  </w:abstractNum>
  <w:abstractNum w:abstractNumId="37" w15:restartNumberingAfterBreak="0">
    <w:nsid w:val="67335F50"/>
    <w:multiLevelType w:val="hybridMultilevel"/>
    <w:tmpl w:val="A04879A6"/>
    <w:lvl w:ilvl="0" w:tplc="68A64248">
      <w:numFmt w:val="bullet"/>
      <w:lvlText w:val=""/>
      <w:lvlJc w:val="left"/>
      <w:pPr>
        <w:ind w:left="424" w:hanging="357"/>
      </w:pPr>
      <w:rPr>
        <w:rFonts w:hint="default"/>
        <w:w w:val="100"/>
        <w:lang w:val="it-IT" w:eastAsia="en-US" w:bidi="ar-SA"/>
      </w:rPr>
    </w:lvl>
    <w:lvl w:ilvl="1" w:tplc="16087956">
      <w:numFmt w:val="bullet"/>
      <w:lvlText w:val="•"/>
      <w:lvlJc w:val="left"/>
      <w:pPr>
        <w:ind w:left="1153" w:hanging="357"/>
      </w:pPr>
      <w:rPr>
        <w:rFonts w:hint="default"/>
        <w:lang w:val="it-IT" w:eastAsia="en-US" w:bidi="ar-SA"/>
      </w:rPr>
    </w:lvl>
    <w:lvl w:ilvl="2" w:tplc="4ABA534E">
      <w:numFmt w:val="bullet"/>
      <w:lvlText w:val="•"/>
      <w:lvlJc w:val="left"/>
      <w:pPr>
        <w:ind w:left="1886" w:hanging="357"/>
      </w:pPr>
      <w:rPr>
        <w:rFonts w:hint="default"/>
        <w:lang w:val="it-IT" w:eastAsia="en-US" w:bidi="ar-SA"/>
      </w:rPr>
    </w:lvl>
    <w:lvl w:ilvl="3" w:tplc="3A38C206">
      <w:numFmt w:val="bullet"/>
      <w:lvlText w:val="•"/>
      <w:lvlJc w:val="left"/>
      <w:pPr>
        <w:ind w:left="2619" w:hanging="357"/>
      </w:pPr>
      <w:rPr>
        <w:rFonts w:hint="default"/>
        <w:lang w:val="it-IT" w:eastAsia="en-US" w:bidi="ar-SA"/>
      </w:rPr>
    </w:lvl>
    <w:lvl w:ilvl="4" w:tplc="1A6642FC">
      <w:numFmt w:val="bullet"/>
      <w:lvlText w:val="•"/>
      <w:lvlJc w:val="left"/>
      <w:pPr>
        <w:ind w:left="3352" w:hanging="357"/>
      </w:pPr>
      <w:rPr>
        <w:rFonts w:hint="default"/>
        <w:lang w:val="it-IT" w:eastAsia="en-US" w:bidi="ar-SA"/>
      </w:rPr>
    </w:lvl>
    <w:lvl w:ilvl="5" w:tplc="50E0160E">
      <w:numFmt w:val="bullet"/>
      <w:lvlText w:val="•"/>
      <w:lvlJc w:val="left"/>
      <w:pPr>
        <w:ind w:left="4085" w:hanging="357"/>
      </w:pPr>
      <w:rPr>
        <w:rFonts w:hint="default"/>
        <w:lang w:val="it-IT" w:eastAsia="en-US" w:bidi="ar-SA"/>
      </w:rPr>
    </w:lvl>
    <w:lvl w:ilvl="6" w:tplc="6C1A9672">
      <w:numFmt w:val="bullet"/>
      <w:lvlText w:val="•"/>
      <w:lvlJc w:val="left"/>
      <w:pPr>
        <w:ind w:left="4818" w:hanging="357"/>
      </w:pPr>
      <w:rPr>
        <w:rFonts w:hint="default"/>
        <w:lang w:val="it-IT" w:eastAsia="en-US" w:bidi="ar-SA"/>
      </w:rPr>
    </w:lvl>
    <w:lvl w:ilvl="7" w:tplc="FE047AB4">
      <w:numFmt w:val="bullet"/>
      <w:lvlText w:val="•"/>
      <w:lvlJc w:val="left"/>
      <w:pPr>
        <w:ind w:left="5551" w:hanging="357"/>
      </w:pPr>
      <w:rPr>
        <w:rFonts w:hint="default"/>
        <w:lang w:val="it-IT" w:eastAsia="en-US" w:bidi="ar-SA"/>
      </w:rPr>
    </w:lvl>
    <w:lvl w:ilvl="8" w:tplc="B344ECF2">
      <w:numFmt w:val="bullet"/>
      <w:lvlText w:val="•"/>
      <w:lvlJc w:val="left"/>
      <w:pPr>
        <w:ind w:left="6284" w:hanging="357"/>
      </w:pPr>
      <w:rPr>
        <w:rFonts w:hint="default"/>
        <w:lang w:val="it-IT" w:eastAsia="en-US" w:bidi="ar-SA"/>
      </w:rPr>
    </w:lvl>
  </w:abstractNum>
  <w:abstractNum w:abstractNumId="38" w15:restartNumberingAfterBreak="0">
    <w:nsid w:val="6D7C06E2"/>
    <w:multiLevelType w:val="hybridMultilevel"/>
    <w:tmpl w:val="8CD0B1CA"/>
    <w:lvl w:ilvl="0" w:tplc="06C867A8">
      <w:numFmt w:val="bullet"/>
      <w:lvlText w:val=""/>
      <w:lvlJc w:val="left"/>
      <w:pPr>
        <w:ind w:left="364" w:hanging="357"/>
      </w:pPr>
      <w:rPr>
        <w:rFonts w:hint="default"/>
        <w:w w:val="100"/>
        <w:lang w:val="it-IT" w:eastAsia="en-US" w:bidi="ar-SA"/>
      </w:rPr>
    </w:lvl>
    <w:lvl w:ilvl="1" w:tplc="F6DC16BC">
      <w:numFmt w:val="bullet"/>
      <w:lvlText w:val="•"/>
      <w:lvlJc w:val="left"/>
      <w:pPr>
        <w:ind w:left="1071" w:hanging="357"/>
      </w:pPr>
      <w:rPr>
        <w:rFonts w:hint="default"/>
        <w:lang w:val="it-IT" w:eastAsia="en-US" w:bidi="ar-SA"/>
      </w:rPr>
    </w:lvl>
    <w:lvl w:ilvl="2" w:tplc="A3D2192A">
      <w:numFmt w:val="bullet"/>
      <w:lvlText w:val="•"/>
      <w:lvlJc w:val="left"/>
      <w:pPr>
        <w:ind w:left="1783" w:hanging="357"/>
      </w:pPr>
      <w:rPr>
        <w:rFonts w:hint="default"/>
        <w:lang w:val="it-IT" w:eastAsia="en-US" w:bidi="ar-SA"/>
      </w:rPr>
    </w:lvl>
    <w:lvl w:ilvl="3" w:tplc="C50ABB16">
      <w:numFmt w:val="bullet"/>
      <w:lvlText w:val="•"/>
      <w:lvlJc w:val="left"/>
      <w:pPr>
        <w:ind w:left="2495" w:hanging="357"/>
      </w:pPr>
      <w:rPr>
        <w:rFonts w:hint="default"/>
        <w:lang w:val="it-IT" w:eastAsia="en-US" w:bidi="ar-SA"/>
      </w:rPr>
    </w:lvl>
    <w:lvl w:ilvl="4" w:tplc="DE482F10">
      <w:numFmt w:val="bullet"/>
      <w:lvlText w:val="•"/>
      <w:lvlJc w:val="left"/>
      <w:pPr>
        <w:ind w:left="3207" w:hanging="357"/>
      </w:pPr>
      <w:rPr>
        <w:rFonts w:hint="default"/>
        <w:lang w:val="it-IT" w:eastAsia="en-US" w:bidi="ar-SA"/>
      </w:rPr>
    </w:lvl>
    <w:lvl w:ilvl="5" w:tplc="FD86ABEA">
      <w:numFmt w:val="bullet"/>
      <w:lvlText w:val="•"/>
      <w:lvlJc w:val="left"/>
      <w:pPr>
        <w:ind w:left="3919" w:hanging="357"/>
      </w:pPr>
      <w:rPr>
        <w:rFonts w:hint="default"/>
        <w:lang w:val="it-IT" w:eastAsia="en-US" w:bidi="ar-SA"/>
      </w:rPr>
    </w:lvl>
    <w:lvl w:ilvl="6" w:tplc="D4FEC632">
      <w:numFmt w:val="bullet"/>
      <w:lvlText w:val="•"/>
      <w:lvlJc w:val="left"/>
      <w:pPr>
        <w:ind w:left="4631" w:hanging="357"/>
      </w:pPr>
      <w:rPr>
        <w:rFonts w:hint="default"/>
        <w:lang w:val="it-IT" w:eastAsia="en-US" w:bidi="ar-SA"/>
      </w:rPr>
    </w:lvl>
    <w:lvl w:ilvl="7" w:tplc="DDC8F270">
      <w:numFmt w:val="bullet"/>
      <w:lvlText w:val="•"/>
      <w:lvlJc w:val="left"/>
      <w:pPr>
        <w:ind w:left="5343" w:hanging="357"/>
      </w:pPr>
      <w:rPr>
        <w:rFonts w:hint="default"/>
        <w:lang w:val="it-IT" w:eastAsia="en-US" w:bidi="ar-SA"/>
      </w:rPr>
    </w:lvl>
    <w:lvl w:ilvl="8" w:tplc="3342EE6A">
      <w:numFmt w:val="bullet"/>
      <w:lvlText w:val="•"/>
      <w:lvlJc w:val="left"/>
      <w:pPr>
        <w:ind w:left="6055" w:hanging="357"/>
      </w:pPr>
      <w:rPr>
        <w:rFonts w:hint="default"/>
        <w:lang w:val="it-IT" w:eastAsia="en-US" w:bidi="ar-SA"/>
      </w:rPr>
    </w:lvl>
  </w:abstractNum>
  <w:abstractNum w:abstractNumId="39" w15:restartNumberingAfterBreak="0">
    <w:nsid w:val="6F282F00"/>
    <w:multiLevelType w:val="hybridMultilevel"/>
    <w:tmpl w:val="105A9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367CD5"/>
    <w:multiLevelType w:val="hybridMultilevel"/>
    <w:tmpl w:val="B09CE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F21E49"/>
    <w:multiLevelType w:val="hybridMultilevel"/>
    <w:tmpl w:val="29A06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98617">
    <w:abstractNumId w:val="39"/>
  </w:num>
  <w:num w:numId="2" w16cid:durableId="2114326703">
    <w:abstractNumId w:val="20"/>
  </w:num>
  <w:num w:numId="3" w16cid:durableId="956445968">
    <w:abstractNumId w:val="40"/>
  </w:num>
  <w:num w:numId="4" w16cid:durableId="358312495">
    <w:abstractNumId w:val="34"/>
  </w:num>
  <w:num w:numId="5" w16cid:durableId="573903616">
    <w:abstractNumId w:val="13"/>
  </w:num>
  <w:num w:numId="6" w16cid:durableId="1507137564">
    <w:abstractNumId w:val="2"/>
  </w:num>
  <w:num w:numId="7" w16cid:durableId="673459450">
    <w:abstractNumId w:val="29"/>
  </w:num>
  <w:num w:numId="8" w16cid:durableId="195512664">
    <w:abstractNumId w:val="5"/>
  </w:num>
  <w:num w:numId="9" w16cid:durableId="905720873">
    <w:abstractNumId w:val="27"/>
  </w:num>
  <w:num w:numId="10" w16cid:durableId="379941582">
    <w:abstractNumId w:val="7"/>
  </w:num>
  <w:num w:numId="11" w16cid:durableId="1177040876">
    <w:abstractNumId w:val="12"/>
  </w:num>
  <w:num w:numId="12" w16cid:durableId="698706851">
    <w:abstractNumId w:val="33"/>
  </w:num>
  <w:num w:numId="13" w16cid:durableId="1145317753">
    <w:abstractNumId w:val="28"/>
  </w:num>
  <w:num w:numId="14" w16cid:durableId="201796160">
    <w:abstractNumId w:val="6"/>
  </w:num>
  <w:num w:numId="15" w16cid:durableId="2032298951">
    <w:abstractNumId w:val="9"/>
  </w:num>
  <w:num w:numId="16" w16cid:durableId="882133849">
    <w:abstractNumId w:val="30"/>
  </w:num>
  <w:num w:numId="17" w16cid:durableId="919944253">
    <w:abstractNumId w:val="18"/>
  </w:num>
  <w:num w:numId="18" w16cid:durableId="120421200">
    <w:abstractNumId w:val="3"/>
  </w:num>
  <w:num w:numId="19" w16cid:durableId="2091852200">
    <w:abstractNumId w:val="0"/>
  </w:num>
  <w:num w:numId="20" w16cid:durableId="1919248670">
    <w:abstractNumId w:val="25"/>
  </w:num>
  <w:num w:numId="21" w16cid:durableId="1703818732">
    <w:abstractNumId w:val="19"/>
  </w:num>
  <w:num w:numId="22" w16cid:durableId="1506048035">
    <w:abstractNumId w:val="4"/>
  </w:num>
  <w:num w:numId="23" w16cid:durableId="1762023591">
    <w:abstractNumId w:val="1"/>
  </w:num>
  <w:num w:numId="24" w16cid:durableId="1798598508">
    <w:abstractNumId w:val="32"/>
  </w:num>
  <w:num w:numId="25" w16cid:durableId="1953824876">
    <w:abstractNumId w:val="24"/>
  </w:num>
  <w:num w:numId="26" w16cid:durableId="826743874">
    <w:abstractNumId w:val="23"/>
  </w:num>
  <w:num w:numId="27" w16cid:durableId="424808903">
    <w:abstractNumId w:val="26"/>
  </w:num>
  <w:num w:numId="28" w16cid:durableId="1394816087">
    <w:abstractNumId w:val="16"/>
  </w:num>
  <w:num w:numId="29" w16cid:durableId="594901731">
    <w:abstractNumId w:val="17"/>
  </w:num>
  <w:num w:numId="30" w16cid:durableId="1015107758">
    <w:abstractNumId w:val="37"/>
  </w:num>
  <w:num w:numId="31" w16cid:durableId="357047565">
    <w:abstractNumId w:val="36"/>
  </w:num>
  <w:num w:numId="32" w16cid:durableId="109519384">
    <w:abstractNumId w:val="14"/>
  </w:num>
  <w:num w:numId="33" w16cid:durableId="1567884179">
    <w:abstractNumId w:val="21"/>
  </w:num>
  <w:num w:numId="34" w16cid:durableId="486172882">
    <w:abstractNumId w:val="8"/>
  </w:num>
  <w:num w:numId="35" w16cid:durableId="329678291">
    <w:abstractNumId w:val="38"/>
  </w:num>
  <w:num w:numId="36" w16cid:durableId="1726635923">
    <w:abstractNumId w:val="22"/>
  </w:num>
  <w:num w:numId="37" w16cid:durableId="208146908">
    <w:abstractNumId w:val="15"/>
  </w:num>
  <w:num w:numId="38" w16cid:durableId="1999259275">
    <w:abstractNumId w:val="11"/>
  </w:num>
  <w:num w:numId="39" w16cid:durableId="1586307887">
    <w:abstractNumId w:val="41"/>
  </w:num>
  <w:num w:numId="40" w16cid:durableId="1061372323">
    <w:abstractNumId w:val="35"/>
  </w:num>
  <w:num w:numId="41" w16cid:durableId="962155532">
    <w:abstractNumId w:val="10"/>
  </w:num>
  <w:num w:numId="42" w16cid:durableId="1758553884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FA0"/>
    <w:rsid w:val="00002630"/>
    <w:rsid w:val="0000371C"/>
    <w:rsid w:val="0001126F"/>
    <w:rsid w:val="000214D4"/>
    <w:rsid w:val="000247F3"/>
    <w:rsid w:val="00024C2F"/>
    <w:rsid w:val="000335CF"/>
    <w:rsid w:val="00033FEC"/>
    <w:rsid w:val="000341F0"/>
    <w:rsid w:val="00034E32"/>
    <w:rsid w:val="000453E0"/>
    <w:rsid w:val="000600A6"/>
    <w:rsid w:val="00070D05"/>
    <w:rsid w:val="00081484"/>
    <w:rsid w:val="00090359"/>
    <w:rsid w:val="00096986"/>
    <w:rsid w:val="000A282F"/>
    <w:rsid w:val="000B0A3D"/>
    <w:rsid w:val="000D16FB"/>
    <w:rsid w:val="000D47CE"/>
    <w:rsid w:val="000E16BF"/>
    <w:rsid w:val="000F5BA9"/>
    <w:rsid w:val="001064F8"/>
    <w:rsid w:val="00110123"/>
    <w:rsid w:val="00121F77"/>
    <w:rsid w:val="001527A3"/>
    <w:rsid w:val="0015566B"/>
    <w:rsid w:val="001565A6"/>
    <w:rsid w:val="0016626F"/>
    <w:rsid w:val="001665B2"/>
    <w:rsid w:val="00166AE4"/>
    <w:rsid w:val="00180710"/>
    <w:rsid w:val="001813C6"/>
    <w:rsid w:val="00181B22"/>
    <w:rsid w:val="0018286D"/>
    <w:rsid w:val="00195279"/>
    <w:rsid w:val="001B3BDD"/>
    <w:rsid w:val="001C349E"/>
    <w:rsid w:val="001C3763"/>
    <w:rsid w:val="001C6E76"/>
    <w:rsid w:val="001D24FA"/>
    <w:rsid w:val="001D59C2"/>
    <w:rsid w:val="001E0FDE"/>
    <w:rsid w:val="001E211F"/>
    <w:rsid w:val="001E296E"/>
    <w:rsid w:val="001E7DE5"/>
    <w:rsid w:val="001F06A4"/>
    <w:rsid w:val="001F5889"/>
    <w:rsid w:val="001F67F4"/>
    <w:rsid w:val="001F68B7"/>
    <w:rsid w:val="00200691"/>
    <w:rsid w:val="002032FD"/>
    <w:rsid w:val="00204B58"/>
    <w:rsid w:val="00206751"/>
    <w:rsid w:val="002115CC"/>
    <w:rsid w:val="00211C26"/>
    <w:rsid w:val="00214F24"/>
    <w:rsid w:val="002270D2"/>
    <w:rsid w:val="00230E65"/>
    <w:rsid w:val="002350E5"/>
    <w:rsid w:val="00243A5B"/>
    <w:rsid w:val="0025162B"/>
    <w:rsid w:val="00253484"/>
    <w:rsid w:val="00253542"/>
    <w:rsid w:val="002617BC"/>
    <w:rsid w:val="00267109"/>
    <w:rsid w:val="00283C50"/>
    <w:rsid w:val="00287104"/>
    <w:rsid w:val="002909CF"/>
    <w:rsid w:val="0029295C"/>
    <w:rsid w:val="002A1C87"/>
    <w:rsid w:val="002A2F03"/>
    <w:rsid w:val="002B456F"/>
    <w:rsid w:val="002C7E3C"/>
    <w:rsid w:val="002E076D"/>
    <w:rsid w:val="002E33AE"/>
    <w:rsid w:val="002E550C"/>
    <w:rsid w:val="002F375F"/>
    <w:rsid w:val="002F6556"/>
    <w:rsid w:val="002F765A"/>
    <w:rsid w:val="0030284F"/>
    <w:rsid w:val="0031497E"/>
    <w:rsid w:val="00316873"/>
    <w:rsid w:val="0032189E"/>
    <w:rsid w:val="00324F42"/>
    <w:rsid w:val="00330BDE"/>
    <w:rsid w:val="00332BBF"/>
    <w:rsid w:val="00333C23"/>
    <w:rsid w:val="00333CCA"/>
    <w:rsid w:val="00336398"/>
    <w:rsid w:val="00345693"/>
    <w:rsid w:val="00352CB1"/>
    <w:rsid w:val="00353C21"/>
    <w:rsid w:val="0035461F"/>
    <w:rsid w:val="00367046"/>
    <w:rsid w:val="003817F5"/>
    <w:rsid w:val="00386FDF"/>
    <w:rsid w:val="003910A2"/>
    <w:rsid w:val="00392CC4"/>
    <w:rsid w:val="003A14E0"/>
    <w:rsid w:val="003A22BC"/>
    <w:rsid w:val="003A247C"/>
    <w:rsid w:val="003B601B"/>
    <w:rsid w:val="003C0426"/>
    <w:rsid w:val="003D2D6E"/>
    <w:rsid w:val="003E64BA"/>
    <w:rsid w:val="004179AF"/>
    <w:rsid w:val="004249D7"/>
    <w:rsid w:val="0043004E"/>
    <w:rsid w:val="00437F93"/>
    <w:rsid w:val="00442085"/>
    <w:rsid w:val="004428FF"/>
    <w:rsid w:val="00450B72"/>
    <w:rsid w:val="00460ACA"/>
    <w:rsid w:val="00464CDC"/>
    <w:rsid w:val="0046580E"/>
    <w:rsid w:val="00471743"/>
    <w:rsid w:val="0047234F"/>
    <w:rsid w:val="0047761B"/>
    <w:rsid w:val="00487479"/>
    <w:rsid w:val="00492C50"/>
    <w:rsid w:val="004A2738"/>
    <w:rsid w:val="004A3233"/>
    <w:rsid w:val="004B2757"/>
    <w:rsid w:val="004B7B64"/>
    <w:rsid w:val="004B7CB2"/>
    <w:rsid w:val="004C01C5"/>
    <w:rsid w:val="004C2E14"/>
    <w:rsid w:val="004C3F72"/>
    <w:rsid w:val="004D02F2"/>
    <w:rsid w:val="004D0F88"/>
    <w:rsid w:val="004D31BB"/>
    <w:rsid w:val="004D7673"/>
    <w:rsid w:val="004D7F65"/>
    <w:rsid w:val="00501C69"/>
    <w:rsid w:val="0050251F"/>
    <w:rsid w:val="00507FDE"/>
    <w:rsid w:val="00522350"/>
    <w:rsid w:val="0053337D"/>
    <w:rsid w:val="00542862"/>
    <w:rsid w:val="0054420B"/>
    <w:rsid w:val="00544FFC"/>
    <w:rsid w:val="00547256"/>
    <w:rsid w:val="00550F77"/>
    <w:rsid w:val="00551638"/>
    <w:rsid w:val="0055281C"/>
    <w:rsid w:val="00562F06"/>
    <w:rsid w:val="0056776D"/>
    <w:rsid w:val="00571804"/>
    <w:rsid w:val="00573521"/>
    <w:rsid w:val="00593090"/>
    <w:rsid w:val="0059630A"/>
    <w:rsid w:val="005B26EE"/>
    <w:rsid w:val="005B4A5A"/>
    <w:rsid w:val="005B7ED0"/>
    <w:rsid w:val="005C13B4"/>
    <w:rsid w:val="005E28DE"/>
    <w:rsid w:val="005E325F"/>
    <w:rsid w:val="005E5F48"/>
    <w:rsid w:val="005E668B"/>
    <w:rsid w:val="005E6C14"/>
    <w:rsid w:val="005F5A91"/>
    <w:rsid w:val="005F6BCB"/>
    <w:rsid w:val="00604493"/>
    <w:rsid w:val="00605B67"/>
    <w:rsid w:val="00610BC3"/>
    <w:rsid w:val="006121F6"/>
    <w:rsid w:val="006223B0"/>
    <w:rsid w:val="00622A3D"/>
    <w:rsid w:val="006264FD"/>
    <w:rsid w:val="006277F5"/>
    <w:rsid w:val="006325C2"/>
    <w:rsid w:val="006339D2"/>
    <w:rsid w:val="00657E23"/>
    <w:rsid w:val="00675CA3"/>
    <w:rsid w:val="0067775C"/>
    <w:rsid w:val="00683ED5"/>
    <w:rsid w:val="00685C02"/>
    <w:rsid w:val="00697B8F"/>
    <w:rsid w:val="006A51E9"/>
    <w:rsid w:val="006B4D3F"/>
    <w:rsid w:val="006B7559"/>
    <w:rsid w:val="006C592B"/>
    <w:rsid w:val="006C6EAC"/>
    <w:rsid w:val="006C7C6B"/>
    <w:rsid w:val="006D21E7"/>
    <w:rsid w:val="006D3F13"/>
    <w:rsid w:val="006E082B"/>
    <w:rsid w:val="006E2B40"/>
    <w:rsid w:val="006E4C76"/>
    <w:rsid w:val="006F332E"/>
    <w:rsid w:val="006F7F3C"/>
    <w:rsid w:val="007032A9"/>
    <w:rsid w:val="00712646"/>
    <w:rsid w:val="007167C9"/>
    <w:rsid w:val="00717414"/>
    <w:rsid w:val="00720336"/>
    <w:rsid w:val="007206F5"/>
    <w:rsid w:val="00725663"/>
    <w:rsid w:val="007259E4"/>
    <w:rsid w:val="00733771"/>
    <w:rsid w:val="00746AE7"/>
    <w:rsid w:val="00760B5C"/>
    <w:rsid w:val="00763FF8"/>
    <w:rsid w:val="007709F3"/>
    <w:rsid w:val="007767EC"/>
    <w:rsid w:val="00785079"/>
    <w:rsid w:val="00795439"/>
    <w:rsid w:val="007960FB"/>
    <w:rsid w:val="007A1B33"/>
    <w:rsid w:val="007A66CC"/>
    <w:rsid w:val="007A6C7A"/>
    <w:rsid w:val="007B12D8"/>
    <w:rsid w:val="007B473F"/>
    <w:rsid w:val="007C2543"/>
    <w:rsid w:val="007C708C"/>
    <w:rsid w:val="007D21BD"/>
    <w:rsid w:val="007D361D"/>
    <w:rsid w:val="007D367A"/>
    <w:rsid w:val="007D4260"/>
    <w:rsid w:val="007D4495"/>
    <w:rsid w:val="007E5A9A"/>
    <w:rsid w:val="007E7F1A"/>
    <w:rsid w:val="007F3503"/>
    <w:rsid w:val="007F6911"/>
    <w:rsid w:val="007F7741"/>
    <w:rsid w:val="008377C9"/>
    <w:rsid w:val="00841FF0"/>
    <w:rsid w:val="00850950"/>
    <w:rsid w:val="00851C84"/>
    <w:rsid w:val="00861706"/>
    <w:rsid w:val="00886BE0"/>
    <w:rsid w:val="00892AD7"/>
    <w:rsid w:val="00895A71"/>
    <w:rsid w:val="00896A1E"/>
    <w:rsid w:val="008A2180"/>
    <w:rsid w:val="008A34D2"/>
    <w:rsid w:val="008A38EE"/>
    <w:rsid w:val="008A7EA5"/>
    <w:rsid w:val="008B2A29"/>
    <w:rsid w:val="008B538F"/>
    <w:rsid w:val="008B5588"/>
    <w:rsid w:val="008B6035"/>
    <w:rsid w:val="008B6B76"/>
    <w:rsid w:val="008C2BA7"/>
    <w:rsid w:val="008C4C7D"/>
    <w:rsid w:val="008D07DD"/>
    <w:rsid w:val="008D749B"/>
    <w:rsid w:val="008F7688"/>
    <w:rsid w:val="0090554E"/>
    <w:rsid w:val="0091191A"/>
    <w:rsid w:val="009144D6"/>
    <w:rsid w:val="00917C54"/>
    <w:rsid w:val="00920D28"/>
    <w:rsid w:val="00923F63"/>
    <w:rsid w:val="009248F8"/>
    <w:rsid w:val="00925283"/>
    <w:rsid w:val="00934326"/>
    <w:rsid w:val="00942B4E"/>
    <w:rsid w:val="00945583"/>
    <w:rsid w:val="00945CCF"/>
    <w:rsid w:val="00945FCE"/>
    <w:rsid w:val="009660E2"/>
    <w:rsid w:val="00971B9F"/>
    <w:rsid w:val="00986260"/>
    <w:rsid w:val="00991B6C"/>
    <w:rsid w:val="00996247"/>
    <w:rsid w:val="00996A83"/>
    <w:rsid w:val="009A08DD"/>
    <w:rsid w:val="009A09EA"/>
    <w:rsid w:val="009A5797"/>
    <w:rsid w:val="009A7534"/>
    <w:rsid w:val="009A7E24"/>
    <w:rsid w:val="009B4BC3"/>
    <w:rsid w:val="009D2367"/>
    <w:rsid w:val="009E1885"/>
    <w:rsid w:val="009E371C"/>
    <w:rsid w:val="009E5E55"/>
    <w:rsid w:val="009E6043"/>
    <w:rsid w:val="009F4E90"/>
    <w:rsid w:val="00A14B86"/>
    <w:rsid w:val="00A2003D"/>
    <w:rsid w:val="00A21954"/>
    <w:rsid w:val="00A2392B"/>
    <w:rsid w:val="00A27494"/>
    <w:rsid w:val="00A276D0"/>
    <w:rsid w:val="00A31EE6"/>
    <w:rsid w:val="00A33564"/>
    <w:rsid w:val="00A408D3"/>
    <w:rsid w:val="00A40F24"/>
    <w:rsid w:val="00A45D7A"/>
    <w:rsid w:val="00A46866"/>
    <w:rsid w:val="00A52F5A"/>
    <w:rsid w:val="00A53F94"/>
    <w:rsid w:val="00A5637E"/>
    <w:rsid w:val="00A60C95"/>
    <w:rsid w:val="00A63BA4"/>
    <w:rsid w:val="00A67D0C"/>
    <w:rsid w:val="00A716AC"/>
    <w:rsid w:val="00A75A91"/>
    <w:rsid w:val="00A818EA"/>
    <w:rsid w:val="00A90D31"/>
    <w:rsid w:val="00A9119E"/>
    <w:rsid w:val="00A9305E"/>
    <w:rsid w:val="00A96805"/>
    <w:rsid w:val="00AA5D99"/>
    <w:rsid w:val="00AB5E30"/>
    <w:rsid w:val="00AC2860"/>
    <w:rsid w:val="00AC31E3"/>
    <w:rsid w:val="00AC4E87"/>
    <w:rsid w:val="00AC58C8"/>
    <w:rsid w:val="00AE065C"/>
    <w:rsid w:val="00AE0AA1"/>
    <w:rsid w:val="00AE1406"/>
    <w:rsid w:val="00AE5640"/>
    <w:rsid w:val="00AE5F88"/>
    <w:rsid w:val="00AE685D"/>
    <w:rsid w:val="00B0217F"/>
    <w:rsid w:val="00B169DB"/>
    <w:rsid w:val="00B223EC"/>
    <w:rsid w:val="00B225EA"/>
    <w:rsid w:val="00B22CBF"/>
    <w:rsid w:val="00B2460B"/>
    <w:rsid w:val="00B247F9"/>
    <w:rsid w:val="00B25215"/>
    <w:rsid w:val="00B30CAA"/>
    <w:rsid w:val="00B46CAA"/>
    <w:rsid w:val="00B50178"/>
    <w:rsid w:val="00B514AF"/>
    <w:rsid w:val="00B53761"/>
    <w:rsid w:val="00B62E67"/>
    <w:rsid w:val="00B634F2"/>
    <w:rsid w:val="00B668CA"/>
    <w:rsid w:val="00B74287"/>
    <w:rsid w:val="00B75E03"/>
    <w:rsid w:val="00B81150"/>
    <w:rsid w:val="00B86C29"/>
    <w:rsid w:val="00B9205C"/>
    <w:rsid w:val="00BA6E06"/>
    <w:rsid w:val="00BA7FA8"/>
    <w:rsid w:val="00BB3C73"/>
    <w:rsid w:val="00BC0346"/>
    <w:rsid w:val="00BC1F96"/>
    <w:rsid w:val="00BD51F1"/>
    <w:rsid w:val="00BE3A4C"/>
    <w:rsid w:val="00BF6BBE"/>
    <w:rsid w:val="00C07291"/>
    <w:rsid w:val="00C11AFA"/>
    <w:rsid w:val="00C2021A"/>
    <w:rsid w:val="00C207C4"/>
    <w:rsid w:val="00C212DF"/>
    <w:rsid w:val="00C21882"/>
    <w:rsid w:val="00C25F26"/>
    <w:rsid w:val="00C50447"/>
    <w:rsid w:val="00C5073B"/>
    <w:rsid w:val="00C507F7"/>
    <w:rsid w:val="00C6144B"/>
    <w:rsid w:val="00C63C2A"/>
    <w:rsid w:val="00C80503"/>
    <w:rsid w:val="00C90F53"/>
    <w:rsid w:val="00C92ACB"/>
    <w:rsid w:val="00CA0408"/>
    <w:rsid w:val="00CA371F"/>
    <w:rsid w:val="00CA449C"/>
    <w:rsid w:val="00CE109F"/>
    <w:rsid w:val="00CE1733"/>
    <w:rsid w:val="00CE51DB"/>
    <w:rsid w:val="00CF5FA0"/>
    <w:rsid w:val="00D013FC"/>
    <w:rsid w:val="00D219EE"/>
    <w:rsid w:val="00D26154"/>
    <w:rsid w:val="00D31D3A"/>
    <w:rsid w:val="00D326A1"/>
    <w:rsid w:val="00D3543F"/>
    <w:rsid w:val="00D60C10"/>
    <w:rsid w:val="00D80A44"/>
    <w:rsid w:val="00D81C28"/>
    <w:rsid w:val="00D83F92"/>
    <w:rsid w:val="00DA231F"/>
    <w:rsid w:val="00DA241B"/>
    <w:rsid w:val="00DA2D27"/>
    <w:rsid w:val="00DB61B9"/>
    <w:rsid w:val="00DD0964"/>
    <w:rsid w:val="00DD3FFF"/>
    <w:rsid w:val="00DD4991"/>
    <w:rsid w:val="00DE42A3"/>
    <w:rsid w:val="00DE6287"/>
    <w:rsid w:val="00DF00AC"/>
    <w:rsid w:val="00E13D15"/>
    <w:rsid w:val="00E2485B"/>
    <w:rsid w:val="00E3096F"/>
    <w:rsid w:val="00E3557C"/>
    <w:rsid w:val="00E35CFC"/>
    <w:rsid w:val="00E36AC0"/>
    <w:rsid w:val="00E476F8"/>
    <w:rsid w:val="00E5410E"/>
    <w:rsid w:val="00E76B77"/>
    <w:rsid w:val="00E8091A"/>
    <w:rsid w:val="00E90170"/>
    <w:rsid w:val="00E92021"/>
    <w:rsid w:val="00E96098"/>
    <w:rsid w:val="00E968AF"/>
    <w:rsid w:val="00E968DF"/>
    <w:rsid w:val="00EA0F4F"/>
    <w:rsid w:val="00EB1C6D"/>
    <w:rsid w:val="00EB25F7"/>
    <w:rsid w:val="00EC3F63"/>
    <w:rsid w:val="00EC6D52"/>
    <w:rsid w:val="00EE3A56"/>
    <w:rsid w:val="00EE5543"/>
    <w:rsid w:val="00EE5A58"/>
    <w:rsid w:val="00F0196B"/>
    <w:rsid w:val="00F05EEE"/>
    <w:rsid w:val="00F207E7"/>
    <w:rsid w:val="00F27516"/>
    <w:rsid w:val="00F3160A"/>
    <w:rsid w:val="00F323C3"/>
    <w:rsid w:val="00F425D9"/>
    <w:rsid w:val="00F45E1D"/>
    <w:rsid w:val="00F46B35"/>
    <w:rsid w:val="00F5097E"/>
    <w:rsid w:val="00F5660B"/>
    <w:rsid w:val="00F71BBB"/>
    <w:rsid w:val="00F73255"/>
    <w:rsid w:val="00F8073E"/>
    <w:rsid w:val="00F81C58"/>
    <w:rsid w:val="00F92BF1"/>
    <w:rsid w:val="00F9730E"/>
    <w:rsid w:val="00FA7E4E"/>
    <w:rsid w:val="00FD49C3"/>
    <w:rsid w:val="00FD65AB"/>
    <w:rsid w:val="00FE13A6"/>
    <w:rsid w:val="00FE149F"/>
    <w:rsid w:val="00FE2D0C"/>
    <w:rsid w:val="00FE7292"/>
    <w:rsid w:val="00FE76C2"/>
    <w:rsid w:val="00FE7C5B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B141B"/>
  <w15:docId w15:val="{5D235788-035A-4567-94E8-00AF5FF5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entury" w:eastAsia="Century" w:hAnsi="Century" w:cs="Century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20"/>
      <w:ind w:left="615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615" w:right="927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ind w:left="716"/>
      <w:jc w:val="center"/>
      <w:outlineLvl w:val="2"/>
    </w:pPr>
    <w:rPr>
      <w:rFonts w:ascii="Trebuchet MS" w:eastAsia="Trebuchet MS" w:hAnsi="Trebuchet MS" w:cs="Trebuchet MS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56" w:lineRule="exact"/>
      <w:ind w:left="3418" w:firstLine="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7709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9F3"/>
    <w:rPr>
      <w:rFonts w:ascii="Century" w:eastAsia="Century" w:hAnsi="Century" w:cs="Century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709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9F3"/>
    <w:rPr>
      <w:rFonts w:ascii="Century" w:eastAsia="Century" w:hAnsi="Century" w:cs="Century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7C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7C9"/>
    <w:rPr>
      <w:rFonts w:ascii="Segoe UI" w:eastAsia="Century" w:hAnsi="Segoe UI" w:cs="Segoe UI"/>
      <w:sz w:val="18"/>
      <w:szCs w:val="18"/>
      <w:lang w:val="it-IT" w:eastAsia="it-IT" w:bidi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2E67"/>
    <w:pPr>
      <w:widowControl/>
      <w:suppressAutoHyphens/>
      <w:autoSpaceDE/>
      <w:autoSpaceDN/>
      <w:spacing w:after="60"/>
      <w:outlineLvl w:val="1"/>
    </w:pPr>
    <w:rPr>
      <w:rFonts w:ascii="Calibri" w:eastAsia="Times New Roman" w:hAnsi="Calibri" w:cs="Times New Roman"/>
      <w:b/>
      <w:sz w:val="24"/>
      <w:szCs w:val="24"/>
      <w:lang w:val="x-none" w:eastAsia="ar-SA"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2E67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paragraph" w:customStyle="1" w:styleId="Default">
    <w:name w:val="Default"/>
    <w:rsid w:val="009D236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Tabellaelenco2-colore1">
    <w:name w:val="List Table 2 Accent 1"/>
    <w:basedOn w:val="Tabellanormale"/>
    <w:uiPriority w:val="47"/>
    <w:rsid w:val="00FE149F"/>
    <w:pPr>
      <w:widowControl/>
      <w:autoSpaceDE/>
      <w:autoSpaceDN/>
    </w:pPr>
    <w:rPr>
      <w:lang w:val="it-IT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fondochiaro-Colore1">
    <w:name w:val="Light Shading Accent 1"/>
    <w:basedOn w:val="Tabellanormale"/>
    <w:uiPriority w:val="60"/>
    <w:rsid w:val="0029295C"/>
    <w:pPr>
      <w:widowControl/>
      <w:autoSpaceDE/>
      <w:autoSpaceDN/>
    </w:pPr>
    <w:rPr>
      <w:rFonts w:ascii="Times New Roman" w:eastAsia="Times New Roman" w:hAnsi="Times New Roman" w:cs="Times New Roman"/>
      <w:color w:val="365F91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Standard">
    <w:name w:val="Standard"/>
    <w:rsid w:val="00243A5B"/>
    <w:pPr>
      <w:widowControl/>
      <w:suppressAutoHyphens/>
      <w:autoSpaceDE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val="it-IT" w:eastAsia="it-IT"/>
    </w:rPr>
  </w:style>
  <w:style w:type="paragraph" w:styleId="Elenco">
    <w:name w:val="List"/>
    <w:basedOn w:val="Normale"/>
    <w:rsid w:val="00243A5B"/>
    <w:pPr>
      <w:widowControl/>
      <w:suppressAutoHyphens/>
      <w:autoSpaceDE/>
      <w:spacing w:after="120" w:line="276" w:lineRule="auto"/>
      <w:textAlignment w:val="baseline"/>
    </w:pPr>
    <w:rPr>
      <w:rFonts w:ascii="Calibri" w:eastAsia="Times New Roman" w:hAnsi="Calibri" w:cs="Lucida Sans"/>
      <w:kern w:val="3"/>
      <w:lang w:bidi="ar-SA"/>
    </w:rPr>
  </w:style>
  <w:style w:type="numbering" w:customStyle="1" w:styleId="WWNum13">
    <w:name w:val="WWNum13"/>
    <w:basedOn w:val="Nessunelenco"/>
    <w:rsid w:val="00243A5B"/>
    <w:pPr>
      <w:numPr>
        <w:numId w:val="27"/>
      </w:numPr>
    </w:pPr>
  </w:style>
  <w:style w:type="character" w:customStyle="1" w:styleId="ListLabel1">
    <w:name w:val="ListLabel 1"/>
    <w:rsid w:val="00F92BF1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3831</Words>
  <Characters>21843</Characters>
  <Application>Microsoft Office Word</Application>
  <DocSecurity>0</DocSecurity>
  <Lines>182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2003-2004</vt:lpstr>
    </vt:vector>
  </TitlesOfParts>
  <Company/>
  <LinksUpToDate>false</LinksUpToDate>
  <CharactersWithSpaces>25623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creator>Erasmo Coccoluto</dc:creator>
  <cp:lastModifiedBy>Stefania Lazzari</cp:lastModifiedBy>
  <cp:revision>50</cp:revision>
  <cp:lastPrinted>2023-10-11T10:39:00Z</cp:lastPrinted>
  <dcterms:created xsi:type="dcterms:W3CDTF">2023-10-11T10:29:00Z</dcterms:created>
  <dcterms:modified xsi:type="dcterms:W3CDTF">2026-09-01T18:08:00Z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2018-01-28T00:00:00Z</vt:filetime>
  </property>
  <property fmtid="{D5CDD505-2E9C-101B-9397-08002B2CF9AE}" pid="3" name="Creator">
    <vt:lpwstr>Writer</vt:lpwstr>
  </property>
  <property fmtid="{D5CDD505-2E9C-101B-9397-08002B2CF9AE}" pid="4" name="LastSaved">
    <vt:filetime>2018-01-28T00:00:00Z</vt:filetime>
  </property>
</Properties>
</file>