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391DD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DE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DF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E0" w14:textId="77777777" w:rsidR="00772436" w:rsidRDefault="00772436" w:rsidP="00772436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2CD391E1" w14:textId="77777777" w:rsidR="00772436" w:rsidRDefault="00772436" w:rsidP="00772436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CD391E2" w14:textId="77777777" w:rsidR="00772436" w:rsidRDefault="00772436" w:rsidP="00772436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2CD391E3" w14:textId="77777777" w:rsidR="0050244A" w:rsidRPr="00540D37" w:rsidRDefault="0050244A" w:rsidP="0050244A">
      <w:pPr>
        <w:rPr>
          <w:rFonts w:ascii="Garamond" w:hAnsi="Garamond" w:cs="Garamond"/>
        </w:rPr>
      </w:pPr>
    </w:p>
    <w:p w14:paraId="2CD391E4" w14:textId="77777777" w:rsidR="0050244A" w:rsidRDefault="0050244A" w:rsidP="0050244A">
      <w:pPr>
        <w:rPr>
          <w:rFonts w:ascii="Garamond" w:hAnsi="Garamond" w:cs="Garamond"/>
        </w:rPr>
      </w:pPr>
    </w:p>
    <w:p w14:paraId="2CD391E5" w14:textId="77777777" w:rsidR="001B2A27" w:rsidRDefault="001B2A27" w:rsidP="0050244A">
      <w:pPr>
        <w:rPr>
          <w:rFonts w:ascii="Garamond" w:hAnsi="Garamond" w:cs="Garamond"/>
        </w:rPr>
      </w:pPr>
    </w:p>
    <w:p w14:paraId="2CD391E6" w14:textId="77777777" w:rsidR="001B2A27" w:rsidRDefault="001B2A27" w:rsidP="0050244A">
      <w:pPr>
        <w:rPr>
          <w:rFonts w:ascii="Garamond" w:hAnsi="Garamond" w:cs="Garamond"/>
        </w:rPr>
      </w:pPr>
    </w:p>
    <w:p w14:paraId="2CD391E7" w14:textId="77777777" w:rsidR="001B2A27" w:rsidRPr="00540D37" w:rsidRDefault="001B2A27" w:rsidP="0050244A">
      <w:pPr>
        <w:rPr>
          <w:rFonts w:ascii="Garamond" w:hAnsi="Garamond" w:cs="Garamond"/>
        </w:rPr>
      </w:pPr>
    </w:p>
    <w:p w14:paraId="2CD391E8" w14:textId="77777777" w:rsidR="0050244A" w:rsidRPr="00540D37" w:rsidRDefault="0050244A" w:rsidP="0050244A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1B2A27" w:rsidRPr="00011849" w14:paraId="2CD391EB" w14:textId="77777777" w:rsidTr="000049E8">
        <w:trPr>
          <w:jc w:val="center"/>
        </w:trPr>
        <w:tc>
          <w:tcPr>
            <w:tcW w:w="2698" w:type="dxa"/>
          </w:tcPr>
          <w:p w14:paraId="2CD391E9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A33FB5">
              <w:rPr>
                <w:rFonts w:ascii="Garamond" w:hAnsi="Garamond" w:cs="Garamond"/>
                <w:b/>
              </w:rPr>
              <w:t>ISTITUTO :</w:t>
            </w:r>
            <w:proofErr w:type="gramEnd"/>
          </w:p>
        </w:tc>
        <w:tc>
          <w:tcPr>
            <w:tcW w:w="7916" w:type="dxa"/>
          </w:tcPr>
          <w:p w14:paraId="2CD391EA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1B2A27" w:rsidRPr="00011849" w14:paraId="2CD391EE" w14:textId="77777777" w:rsidTr="000049E8">
        <w:trPr>
          <w:jc w:val="center"/>
        </w:trPr>
        <w:tc>
          <w:tcPr>
            <w:tcW w:w="2698" w:type="dxa"/>
          </w:tcPr>
          <w:p w14:paraId="2CD391EC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2CD391ED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1B2A27" w:rsidRPr="00011849" w14:paraId="2CD391F1" w14:textId="77777777" w:rsidTr="000049E8">
        <w:trPr>
          <w:jc w:val="center"/>
        </w:trPr>
        <w:tc>
          <w:tcPr>
            <w:tcW w:w="2698" w:type="dxa"/>
          </w:tcPr>
          <w:p w14:paraId="2CD391EF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2CD391F0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1B2A27" w:rsidRPr="00011849" w14:paraId="2CD391F6" w14:textId="77777777" w:rsidTr="000049E8">
        <w:trPr>
          <w:jc w:val="center"/>
        </w:trPr>
        <w:tc>
          <w:tcPr>
            <w:tcW w:w="2698" w:type="dxa"/>
          </w:tcPr>
          <w:p w14:paraId="2CD391F2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2CD391F4" w14:textId="250BF772" w:rsidR="001B2A27" w:rsidRDefault="00A046D9" w:rsidP="000049E8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</w:t>
            </w:r>
          </w:p>
          <w:p w14:paraId="2CD391F5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2CD391F7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p w14:paraId="2CD391F8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p w14:paraId="2CD391F9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50244A" w:rsidRPr="00540D37" w14:paraId="2CD391FC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1FA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2CD391FB" w14:textId="27661898" w:rsidR="0050244A" w:rsidRPr="00540D37" w:rsidRDefault="0050244A" w:rsidP="00C5525B">
            <w:pPr>
              <w:spacing w:before="60" w:after="60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/>
                <w:b/>
                <w:color w:val="002060"/>
              </w:rPr>
              <w:t>V</w:t>
            </w:r>
            <w:r w:rsidRPr="00540D37">
              <w:rPr>
                <w:rFonts w:ascii="Garamond" w:hAnsi="Garamond"/>
              </w:rPr>
              <w:t xml:space="preserve"> </w:t>
            </w:r>
            <w:r w:rsidR="003C1F13" w:rsidRPr="005E6469">
              <w:rPr>
                <w:rFonts w:ascii="Garamond" w:hAnsi="Garamond"/>
                <w:b/>
                <w:bCs/>
              </w:rPr>
              <w:t>A</w:t>
            </w:r>
            <w:r w:rsidR="003C1F13">
              <w:rPr>
                <w:rFonts w:ascii="Garamond" w:hAnsi="Garamond"/>
              </w:rPr>
              <w:t xml:space="preserve"> </w:t>
            </w:r>
            <w:r w:rsidRPr="00540D37">
              <w:rPr>
                <w:rFonts w:ascii="Garamond" w:hAnsi="Garamond"/>
                <w:b/>
              </w:rPr>
              <w:t>C</w:t>
            </w:r>
            <w:r w:rsidR="003C3120">
              <w:rPr>
                <w:rFonts w:ascii="Garamond" w:hAnsi="Garamond"/>
                <w:b/>
              </w:rPr>
              <w:t>AI</w:t>
            </w:r>
            <w:r w:rsidRPr="00540D37">
              <w:rPr>
                <w:rFonts w:ascii="Garamond" w:hAnsi="Garamond"/>
                <w:b/>
              </w:rPr>
              <w:t xml:space="preserve">M  </w:t>
            </w:r>
          </w:p>
        </w:tc>
      </w:tr>
      <w:tr w:rsidR="0050244A" w:rsidRPr="00540D37" w14:paraId="2CD391FF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1FD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CD391FE" w14:textId="4E6E26C9" w:rsidR="0050244A" w:rsidRPr="00540D37" w:rsidRDefault="0050244A" w:rsidP="00C5525B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50244A" w:rsidRPr="00540D37" w14:paraId="2CD39202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200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2CD39201" w14:textId="77777777" w:rsidR="0050244A" w:rsidRPr="00540D37" w:rsidRDefault="0050244A" w:rsidP="00C5525B">
            <w:pPr>
              <w:spacing w:before="60" w:after="60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ITALIANO</w:t>
            </w:r>
          </w:p>
        </w:tc>
      </w:tr>
      <w:tr w:rsidR="0050244A" w:rsidRPr="00540D37" w14:paraId="2CD39205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203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2CD39204" w14:textId="6C418C72" w:rsidR="0050244A" w:rsidRPr="00540D37" w:rsidRDefault="0050244A" w:rsidP="005E6469">
            <w:pPr>
              <w:spacing w:before="60" w:after="60" w:line="276" w:lineRule="auto"/>
              <w:rPr>
                <w:rFonts w:ascii="Garamond" w:hAnsi="Garamond" w:cs="Garamond"/>
                <w:b/>
              </w:rPr>
            </w:pPr>
          </w:p>
        </w:tc>
      </w:tr>
    </w:tbl>
    <w:p w14:paraId="2CD39206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  <w:r w:rsidRPr="00540D37">
        <w:rPr>
          <w:rFonts w:ascii="Garamond" w:hAnsi="Garamond" w:cs="Garamond"/>
        </w:rPr>
        <w:br w:type="page"/>
      </w: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E237E3" w:rsidRPr="0087722C" w14:paraId="537E4423" w14:textId="77777777" w:rsidTr="00F3000D">
        <w:tc>
          <w:tcPr>
            <w:tcW w:w="10421" w:type="dxa"/>
            <w:gridSpan w:val="3"/>
          </w:tcPr>
          <w:p w14:paraId="29664553" w14:textId="77777777" w:rsidR="00E237E3" w:rsidRPr="003A23D8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E237E3" w:rsidRPr="0087722C" w14:paraId="6A383285" w14:textId="77777777" w:rsidTr="00F3000D">
        <w:tc>
          <w:tcPr>
            <w:tcW w:w="1242" w:type="dxa"/>
            <w:shd w:val="clear" w:color="auto" w:fill="E1EBF7" w:themeFill="text2" w:themeFillTint="1A"/>
          </w:tcPr>
          <w:p w14:paraId="2E08DB64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4D55BA7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829E4B8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E237E3" w:rsidRPr="0087722C" w14:paraId="6AE885D4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08F703B1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07555BF2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70B500B1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E237E3" w:rsidRPr="0087722C" w14:paraId="58225CEF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7562F5D9" w14:textId="77777777" w:rsidR="00E237E3" w:rsidRPr="0087722C" w:rsidRDefault="00E237E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07E6BF5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D008606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E237E3" w:rsidRPr="0087722C" w14:paraId="429453A6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395424FA" w14:textId="77777777" w:rsidR="00E237E3" w:rsidRPr="0087722C" w:rsidRDefault="00E237E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1B50BA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6EF4DB77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E237E3" w:rsidRPr="0087722C" w14:paraId="13D2D3DF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4F59E50A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6B49363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887263E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E237E3" w:rsidRPr="0087722C" w14:paraId="57793084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1A16C018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D42764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66F81CE3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E237E3" w:rsidRPr="0087722C" w14:paraId="32782891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5F47220D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6F22E5B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3E92689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E237E3" w:rsidRPr="0087722C" w14:paraId="220BDC60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46B91180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44E138A3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0F469697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E237E3" w:rsidRPr="0087722C" w14:paraId="12EBF48A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C120739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AABDFF7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EBBBA6E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E237E3" w:rsidRPr="0087722C" w14:paraId="7C1F184A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01111F2A" w14:textId="77777777" w:rsidR="00E237E3" w:rsidRPr="0087722C" w:rsidRDefault="00E237E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E5373F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5C852D13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E237E3" w:rsidRPr="0087722C" w14:paraId="32096939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4FF3C412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5B5C3AD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9209538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E237E3" w:rsidRPr="0087722C" w14:paraId="1CD7A884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E168E6B" w14:textId="77777777" w:rsidR="00E237E3" w:rsidRPr="0087722C" w:rsidRDefault="00E237E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626920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0467CAB1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E237E3" w:rsidRPr="0087722C" w14:paraId="573691E4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8689CFB" w14:textId="77777777" w:rsidR="00E237E3" w:rsidRPr="0087722C" w:rsidRDefault="00E237E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05B1889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1C900F5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E237E3" w:rsidRPr="0087722C" w14:paraId="652F6549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387CCB7" w14:textId="77777777" w:rsidR="00E237E3" w:rsidRPr="0087722C" w:rsidRDefault="00E237E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C5701B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106A9DAB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E237E3" w:rsidRPr="0087722C" w14:paraId="02C20D6A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64D9C40" w14:textId="77777777" w:rsidR="00E237E3" w:rsidRPr="0087722C" w:rsidRDefault="00E237E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A703152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D20EA1C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E237E3" w:rsidRPr="0087722C" w14:paraId="4CB0B17E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9895BCB" w14:textId="77777777" w:rsidR="00E237E3" w:rsidRPr="0087722C" w:rsidRDefault="00E237E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93751B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15006F0B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E237E3" w:rsidRPr="0087722C" w14:paraId="31AE2A35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19606F7" w14:textId="77777777" w:rsidR="00E237E3" w:rsidRPr="0087722C" w:rsidRDefault="00E237E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396038D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D131F8D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E237E3" w:rsidRPr="0087722C" w14:paraId="380E8497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195FFC3" w14:textId="77777777" w:rsidR="00E237E3" w:rsidRPr="0087722C" w:rsidRDefault="00E237E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817A68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6C41EC2E" w14:textId="77777777" w:rsidR="00E237E3" w:rsidRPr="0087722C" w:rsidRDefault="00E237E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2CD39259" w14:textId="77777777" w:rsidR="0050244A" w:rsidRDefault="0050244A" w:rsidP="0050244A">
      <w:pPr>
        <w:spacing w:before="60" w:after="60"/>
        <w:rPr>
          <w:rFonts w:ascii="Garamond" w:hAnsi="Garamond" w:cs="Garamond"/>
        </w:rPr>
      </w:pPr>
    </w:p>
    <w:p w14:paraId="3D65E750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AF41EB1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C59A0CC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0D2BEED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10D7A47E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70F71810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3E8EFC45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1312243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5B2F2666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249F594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704C9B7D" w14:textId="77777777" w:rsidR="000B4BE7" w:rsidRDefault="000B4BE7" w:rsidP="0050244A">
      <w:pPr>
        <w:spacing w:before="60" w:after="60"/>
        <w:rPr>
          <w:rFonts w:ascii="Garamond" w:hAnsi="Garamond" w:cs="Garamond"/>
        </w:rPr>
      </w:pPr>
    </w:p>
    <w:p w14:paraId="3C4143D1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05A3B118" w14:textId="77777777" w:rsidR="00E237E3" w:rsidRDefault="00E237E3" w:rsidP="0050244A">
      <w:pPr>
        <w:spacing w:before="60" w:after="60"/>
        <w:rPr>
          <w:rFonts w:ascii="Garamond" w:hAnsi="Garamond" w:cs="Garamond"/>
        </w:rPr>
      </w:pPr>
    </w:p>
    <w:p w14:paraId="00C5A7F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0FF16BCF" w14:textId="77777777" w:rsidR="00D75656" w:rsidRPr="00540D37" w:rsidRDefault="00D75656" w:rsidP="0050244A">
      <w:pPr>
        <w:spacing w:before="60" w:after="60"/>
        <w:rPr>
          <w:rFonts w:ascii="Garamond" w:hAnsi="Garamond" w:cs="Garamond"/>
        </w:rPr>
      </w:pPr>
    </w:p>
    <w:p w14:paraId="2CD3925C" w14:textId="3BC1AE27" w:rsidR="00B0244F" w:rsidRPr="00162328" w:rsidRDefault="0050244A" w:rsidP="0050244A">
      <w:pPr>
        <w:rPr>
          <w:rFonts w:ascii="Garamond" w:hAnsi="Garamond" w:cs="Garamond"/>
          <w:b/>
          <w:sz w:val="26"/>
          <w:szCs w:val="26"/>
        </w:rPr>
      </w:pPr>
      <w:r w:rsidRPr="00162328"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 w:rsidR="00CB7E1D" w:rsidRPr="00162328">
        <w:rPr>
          <w:rFonts w:ascii="Garamond" w:hAnsi="Garamond" w:cs="Garamond"/>
          <w:b/>
          <w:sz w:val="26"/>
          <w:szCs w:val="26"/>
        </w:rPr>
        <w:t>1:</w:t>
      </w:r>
      <w:r w:rsidR="00162328">
        <w:rPr>
          <w:rFonts w:ascii="Garamond" w:hAnsi="Garamond" w:cs="Garamond"/>
          <w:b/>
          <w:sz w:val="26"/>
          <w:szCs w:val="26"/>
        </w:rPr>
        <w:t xml:space="preserve"> </w:t>
      </w:r>
      <w:r w:rsidR="00CB7E1D">
        <w:rPr>
          <w:rFonts w:ascii="Garamond" w:hAnsi="Garamond" w:cs="Garamond"/>
          <w:b/>
          <w:sz w:val="26"/>
          <w:szCs w:val="26"/>
        </w:rPr>
        <w:t xml:space="preserve">  </w:t>
      </w:r>
      <w:proofErr w:type="gramEnd"/>
      <w:r w:rsidR="00CB7E1D">
        <w:rPr>
          <w:rFonts w:ascii="Garamond" w:hAnsi="Garamond" w:cs="Garamond"/>
          <w:b/>
          <w:sz w:val="26"/>
          <w:szCs w:val="26"/>
        </w:rPr>
        <w:t xml:space="preserve">  </w:t>
      </w:r>
      <w:r w:rsidR="00162328">
        <w:rPr>
          <w:rFonts w:ascii="Garamond" w:hAnsi="Garamond" w:cs="Garamond"/>
          <w:b/>
          <w:sz w:val="26"/>
          <w:szCs w:val="26"/>
        </w:rPr>
        <w:t>T</w:t>
      </w:r>
      <w:r w:rsidR="004638F6">
        <w:rPr>
          <w:rFonts w:ascii="Garamond" w:hAnsi="Garamond" w:cs="Garamond"/>
          <w:b/>
          <w:sz w:val="26"/>
          <w:szCs w:val="26"/>
        </w:rPr>
        <w:t>ra O</w:t>
      </w:r>
      <w:r w:rsidR="00162328" w:rsidRPr="00162328">
        <w:rPr>
          <w:rFonts w:ascii="Garamond" w:hAnsi="Garamond" w:cs="Garamond"/>
          <w:b/>
          <w:sz w:val="26"/>
          <w:szCs w:val="26"/>
        </w:rPr>
        <w:t xml:space="preserve">ttocento e </w:t>
      </w:r>
      <w:r w:rsidR="004638F6">
        <w:rPr>
          <w:rFonts w:ascii="Garamond" w:hAnsi="Garamond" w:cs="Garamond"/>
          <w:b/>
          <w:sz w:val="26"/>
          <w:szCs w:val="26"/>
        </w:rPr>
        <w:t>N</w:t>
      </w:r>
      <w:r w:rsidR="00162328" w:rsidRPr="00162328">
        <w:rPr>
          <w:rFonts w:ascii="Garamond" w:hAnsi="Garamond" w:cs="Garamond"/>
          <w:b/>
          <w:sz w:val="26"/>
          <w:szCs w:val="26"/>
        </w:rPr>
        <w:t>ovecento</w:t>
      </w:r>
    </w:p>
    <w:p w14:paraId="2CD3925D" w14:textId="420180E1" w:rsidR="00162328" w:rsidRPr="000B4BE7" w:rsidRDefault="0050244A" w:rsidP="00B3504A">
      <w:pPr>
        <w:tabs>
          <w:tab w:val="left" w:pos="6525"/>
        </w:tabs>
        <w:rPr>
          <w:rFonts w:ascii="Garamond" w:hAnsi="Garamond" w:cs="Garamond"/>
        </w:rPr>
      </w:pPr>
      <w:proofErr w:type="gramStart"/>
      <w:r w:rsidRPr="000B4BE7">
        <w:rPr>
          <w:rFonts w:ascii="Garamond" w:hAnsi="Garamond" w:cs="Garamond"/>
        </w:rPr>
        <w:t>Funzione:</w:t>
      </w:r>
      <w:bookmarkStart w:id="0" w:name="Testo5"/>
      <w:r w:rsidRPr="000B4BE7">
        <w:rPr>
          <w:rFonts w:ascii="Garamond" w:hAnsi="Garamond" w:cs="Garamond"/>
        </w:rPr>
        <w:t xml:space="preserve"> </w:t>
      </w:r>
      <w:bookmarkEnd w:id="0"/>
      <w:r w:rsidR="00CB7E1D" w:rsidRPr="000B4BE7">
        <w:rPr>
          <w:rFonts w:ascii="Garamond" w:hAnsi="Garamond" w:cs="Garamond"/>
        </w:rPr>
        <w:t xml:space="preserve">  </w:t>
      </w:r>
      <w:proofErr w:type="gramEnd"/>
      <w:r w:rsidR="00CB7E1D" w:rsidRPr="000B4BE7">
        <w:rPr>
          <w:rFonts w:ascii="Garamond" w:hAnsi="Garamond" w:cs="Garamond"/>
        </w:rPr>
        <w:t xml:space="preserve">              </w:t>
      </w:r>
      <w:r w:rsidR="00162328" w:rsidRPr="000B4BE7">
        <w:rPr>
          <w:rFonts w:ascii="Garamond" w:hAnsi="Garamond" w:cs="Garamond"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162328" w:rsidRPr="00540D37" w14:paraId="2CD39261" w14:textId="77777777" w:rsidTr="000B4BE7">
        <w:trPr>
          <w:cantSplit/>
          <w:trHeight w:val="56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5F" w14:textId="7BA6BCF8" w:rsidR="00162328" w:rsidRPr="00162328" w:rsidRDefault="00CB7E1D" w:rsidP="00C5525B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b w:val="0"/>
              </w:rPr>
              <w:t xml:space="preserve"> </w:t>
            </w:r>
            <w:r w:rsidR="00162328" w:rsidRPr="00162328">
              <w:rPr>
                <w:rFonts w:ascii="Garamond" w:hAnsi="Garamond" w:cs="Garamond"/>
                <w:sz w:val="28"/>
                <w:szCs w:val="28"/>
              </w:rPr>
              <w:t>Competenza STCW</w:t>
            </w:r>
          </w:p>
          <w:p w14:paraId="2CD39260" w14:textId="444DEAF6" w:rsidR="00162328" w:rsidRPr="00540D37" w:rsidRDefault="00B35CEF" w:rsidP="0016232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Cs w:val="28"/>
              </w:rPr>
              <w:t>NA</w:t>
            </w:r>
          </w:p>
        </w:tc>
      </w:tr>
      <w:tr w:rsidR="00162328" w:rsidRPr="00540D37" w14:paraId="2CD39267" w14:textId="77777777" w:rsidTr="00CA401E">
        <w:trPr>
          <w:cantSplit/>
          <w:trHeight w:val="1998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62" w14:textId="77777777" w:rsidR="00162328" w:rsidRPr="00162328" w:rsidRDefault="00162328" w:rsidP="00162328">
            <w:pPr>
              <w:pStyle w:val="Titolo2"/>
              <w:spacing w:before="60"/>
              <w:jc w:val="center"/>
              <w:rPr>
                <w:rFonts w:ascii="Garamond" w:hAnsi="Garamond" w:cs="Garamond"/>
              </w:rPr>
            </w:pPr>
            <w:r w:rsidRPr="00162328">
              <w:rPr>
                <w:rFonts w:ascii="Garamond" w:hAnsi="Garamond" w:cs="Garamond"/>
                <w:sz w:val="28"/>
                <w:szCs w:val="32"/>
              </w:rPr>
              <w:t>Competenza LL GG</w:t>
            </w:r>
          </w:p>
          <w:p w14:paraId="2CD39263" w14:textId="77777777" w:rsidR="00162328" w:rsidRPr="00B35CEF" w:rsidRDefault="00162328" w:rsidP="00B35CEF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3E093E">
              <w:rPr>
                <w:rFonts w:ascii="Garamond" w:hAnsi="Garamond"/>
              </w:rPr>
              <w:t xml:space="preserve">Individuare e utilizzare gli strumenti di comunicazione e di team working più appropriati per intervenire nei contesti organizzativi e professionali di riferimento. </w:t>
            </w:r>
          </w:p>
          <w:p w14:paraId="2CD39264" w14:textId="70484303" w:rsidR="00162328" w:rsidRPr="003E093E" w:rsidRDefault="00162328" w:rsidP="00B35CEF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3E093E">
              <w:rPr>
                <w:rFonts w:ascii="Garamond" w:hAnsi="Garamond"/>
              </w:rPr>
              <w:t xml:space="preserve">Padroneggiare il patrimonio lessicale ed espressivo della lingua italiana secondo le esigenze comunicative nei vari contesti: sociali, culturali, scientifici, economici, tecnologici. </w:t>
            </w:r>
          </w:p>
          <w:p w14:paraId="3643674B" w14:textId="77777777" w:rsidR="004E6DE2" w:rsidRDefault="00162328" w:rsidP="004E6DE2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3E093E">
              <w:rPr>
                <w:rFonts w:ascii="Garamond" w:hAnsi="Garamond"/>
              </w:rPr>
              <w:t xml:space="preserve">Riconoscere le linee essenziali della storia delle idee, della cultura, della letteratura, delle arti e orientarsi agevolmente fra testi e autori fondamentali, con riferimento soprattutto a tematiche di tipo scientifico, tecnologico ed economico. </w:t>
            </w:r>
          </w:p>
          <w:p w14:paraId="5D7D3FC1" w14:textId="77777777" w:rsidR="00F1752C" w:rsidRDefault="00162328" w:rsidP="00F1752C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4E6DE2">
              <w:rPr>
                <w:rFonts w:ascii="Garamond" w:hAnsi="Garamond"/>
              </w:rPr>
              <w:t xml:space="preserve">Stabilire collegamenti tra le tradizioni culturali locali, nazionali ed internazionali sia in una prospettiva interculturale sia ai fini della mobilità di studio e di lavoro. </w:t>
            </w:r>
          </w:p>
          <w:p w14:paraId="2315B22F" w14:textId="1C394E4A" w:rsidR="00F1752C" w:rsidRPr="00F1752C" w:rsidRDefault="00F1752C" w:rsidP="00F1752C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 xml:space="preserve">Riconoscere il valore e le potenzialità dei beni artistici e ambientali per una loro corretta fruizione e valorizzazione </w:t>
            </w:r>
          </w:p>
          <w:p w14:paraId="2CD39266" w14:textId="12617C2F" w:rsidR="00F1752C" w:rsidRPr="004E6DE2" w:rsidRDefault="00F1752C" w:rsidP="00F1752C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Redigere relazioni tecniche e documentare le attività individuali e di gruppo relative a situazioni professionali</w:t>
            </w:r>
          </w:p>
        </w:tc>
      </w:tr>
      <w:tr w:rsidR="00162328" w:rsidRPr="00540D37" w14:paraId="2CD3926A" w14:textId="77777777" w:rsidTr="000B4BE7">
        <w:trPr>
          <w:cantSplit/>
          <w:trHeight w:val="73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68" w14:textId="25F28488" w:rsidR="00162328" w:rsidRPr="00540D37" w:rsidRDefault="00162328" w:rsidP="00162328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F1752C">
              <w:rPr>
                <w:rFonts w:ascii="Garamond" w:hAnsi="Garamond" w:cs="Garamond"/>
                <w:sz w:val="28"/>
                <w:szCs w:val="28"/>
              </w:rPr>
              <w:t>Macchina</w:t>
            </w: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2CD39269" w14:textId="4FA57C94" w:rsidR="00162328" w:rsidRPr="00540D37" w:rsidRDefault="00B35CEF" w:rsidP="00162328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162328" w:rsidRPr="00540D37" w14:paraId="2CD3926E" w14:textId="77777777" w:rsidTr="00CA401E">
        <w:trPr>
          <w:cantSplit/>
          <w:trHeight w:val="1998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6B" w14:textId="77777777" w:rsidR="00162328" w:rsidRPr="00162328" w:rsidRDefault="00162328" w:rsidP="00162328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162328">
              <w:rPr>
                <w:rFonts w:ascii="Garamond" w:hAnsi="Garamond" w:cs="Garamond"/>
                <w:sz w:val="28"/>
                <w:szCs w:val="32"/>
              </w:rPr>
              <w:t>Competenze di Cittadinanza</w:t>
            </w:r>
          </w:p>
          <w:p w14:paraId="3AF66730" w14:textId="77777777" w:rsidR="00B35CEF" w:rsidRDefault="00162328" w:rsidP="00B35CEF">
            <w:pPr>
              <w:pStyle w:val="Paragrafoelenco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540D37">
              <w:rPr>
                <w:rFonts w:ascii="Garamond" w:eastAsiaTheme="minorHAnsi" w:hAnsi="Garamond"/>
                <w:b/>
                <w:bCs/>
                <w:lang w:eastAsia="en-US"/>
              </w:rPr>
              <w:t>C1 Imparare ad imparare</w:t>
            </w:r>
            <w:r w:rsidRPr="00540D37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proofErr w:type="spellStart"/>
            <w:r w:rsidRPr="00540D37">
              <w:rPr>
                <w:rFonts w:ascii="Garamond" w:eastAsiaTheme="minorHAnsi" w:hAnsi="Garamond"/>
                <w:lang w:eastAsia="en-US"/>
              </w:rPr>
              <w:t>ed</w:t>
            </w:r>
            <w:proofErr w:type="spellEnd"/>
            <w:r w:rsidRPr="00540D37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2CD3926D" w14:textId="7C253886" w:rsidR="00162328" w:rsidRPr="00B35CEF" w:rsidRDefault="00162328" w:rsidP="00B35CEF">
            <w:pPr>
              <w:pStyle w:val="Paragrafoelenco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B35CEF">
              <w:rPr>
                <w:rFonts w:ascii="Garamond" w:eastAsiaTheme="minorHAnsi" w:hAnsi="Garamond"/>
                <w:b/>
                <w:bCs/>
                <w:lang w:eastAsia="en-US"/>
              </w:rPr>
              <w:t xml:space="preserve">C8 Acquisire ed interpretare l’informazione: </w:t>
            </w:r>
            <w:r w:rsidRPr="00B35CEF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50244A" w:rsidRPr="00540D37" w14:paraId="2CD39275" w14:textId="77777777" w:rsidTr="00CA401E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6F" w14:textId="77777777" w:rsidR="0050244A" w:rsidRPr="00540D37" w:rsidRDefault="0050244A" w:rsidP="00C5525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70" w14:textId="77777777" w:rsidR="003E093E" w:rsidRPr="00B35CEF" w:rsidRDefault="003E093E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B35CEF">
              <w:rPr>
                <w:rFonts w:ascii="Garamond" w:hAnsi="Garamond"/>
              </w:rPr>
              <w:t xml:space="preserve">Padroneggiare gli strumenti espressivi ed argomentativi indispensabili per gestire l’interazione comunicativa verbale in vari contesti </w:t>
            </w:r>
          </w:p>
          <w:p w14:paraId="2CD39271" w14:textId="15F2461A" w:rsidR="003E093E" w:rsidRPr="00B35CEF" w:rsidRDefault="003E093E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B35CEF">
              <w:rPr>
                <w:rFonts w:ascii="Garamond" w:hAnsi="Garamond"/>
              </w:rPr>
              <w:t xml:space="preserve">Padroneggiare gli strumenti indispensabili per l’interpretazione dei testi </w:t>
            </w:r>
          </w:p>
          <w:p w14:paraId="2CD39272" w14:textId="3CFB7763" w:rsidR="003E093E" w:rsidRPr="00B35CEF" w:rsidRDefault="003E093E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B35CEF">
              <w:rPr>
                <w:rFonts w:ascii="Garamond" w:hAnsi="Garamond"/>
              </w:rPr>
              <w:t xml:space="preserve">Produrre testi di vario tipo in relazione ai differenti scopi comunicativi </w:t>
            </w:r>
          </w:p>
          <w:p w14:paraId="2CD39273" w14:textId="5E15D9D2" w:rsidR="003E093E" w:rsidRPr="00B35CEF" w:rsidRDefault="003E093E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B35CEF">
              <w:rPr>
                <w:rFonts w:ascii="Garamond" w:hAnsi="Garamond"/>
              </w:rPr>
              <w:t>Parafrasare e commentare testi in prosa e in versi</w:t>
            </w:r>
            <w:r w:rsidR="00B90B84" w:rsidRPr="00B35CEF">
              <w:rPr>
                <w:rFonts w:ascii="Garamond" w:hAnsi="Garamond"/>
              </w:rPr>
              <w:t>.</w:t>
            </w:r>
            <w:r w:rsidRPr="00B35CEF">
              <w:rPr>
                <w:rFonts w:ascii="Garamond" w:hAnsi="Garamond"/>
              </w:rPr>
              <w:t xml:space="preserve"> </w:t>
            </w:r>
          </w:p>
          <w:p w14:paraId="2CD39274" w14:textId="77777777" w:rsidR="0050244A" w:rsidRPr="000B4BE7" w:rsidRDefault="003E093E" w:rsidP="000B4BE7">
            <w:pPr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Riconoscere le linee essenziali della storia delle idee, della cultura, della letteratura dal Medioevo alla metà del XIX sec. e orientarsi fra testi ed autori, con riferimento a tematiche di tipo scientifico, tecnologico, economico</w:t>
            </w:r>
            <w:r w:rsidR="00B90B84" w:rsidRPr="000B4BE7">
              <w:rPr>
                <w:rFonts w:ascii="Garamond" w:hAnsi="Garamond"/>
              </w:rPr>
              <w:t>.</w:t>
            </w:r>
            <w:r w:rsidRPr="00B35CEF">
              <w:t xml:space="preserve"> </w:t>
            </w:r>
          </w:p>
        </w:tc>
      </w:tr>
      <w:tr w:rsidR="0050244A" w:rsidRPr="00540D37" w14:paraId="2CD39279" w14:textId="77777777" w:rsidTr="00CA401E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76" w14:textId="77777777" w:rsidR="0050244A" w:rsidRPr="00540D37" w:rsidRDefault="0050244A" w:rsidP="00C5525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78" w14:textId="574C77EF" w:rsidR="0050244A" w:rsidRPr="00B35CEF" w:rsidRDefault="0050244A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3C621F">
              <w:rPr>
                <w:rFonts w:ascii="Garamond" w:eastAsia="Times New Roman" w:hAnsi="Garamond"/>
                <w:color w:val="auto"/>
                <w:lang w:eastAsia="it-IT"/>
              </w:rPr>
              <w:t>Storia</w:t>
            </w:r>
            <w:r w:rsidR="003C621F" w:rsidRPr="003C621F">
              <w:rPr>
                <w:rFonts w:ascii="Garamond" w:eastAsia="Times New Roman" w:hAnsi="Garamond"/>
                <w:color w:val="auto"/>
                <w:lang w:eastAsia="it-IT"/>
              </w:rPr>
              <w:t>, Cittadinanza e Costituzione</w:t>
            </w:r>
          </w:p>
        </w:tc>
      </w:tr>
      <w:tr w:rsidR="0050244A" w:rsidRPr="00540D37" w14:paraId="2CD3927B" w14:textId="77777777" w:rsidTr="004E6DE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27A" w14:textId="77777777" w:rsidR="0050244A" w:rsidRPr="00540D37" w:rsidRDefault="0050244A" w:rsidP="00C5525B">
            <w:pPr>
              <w:ind w:left="68" w:right="181"/>
              <w:jc w:val="center"/>
              <w:rPr>
                <w:rFonts w:ascii="Garamond" w:hAnsi="Garamond"/>
              </w:rPr>
            </w:pPr>
            <w:r w:rsidRPr="004E6DE2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50244A" w:rsidRPr="00540D37" w14:paraId="2CD39283" w14:textId="77777777" w:rsidTr="00CA401E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7C" w14:textId="77777777" w:rsidR="0050244A" w:rsidRPr="00540D37" w:rsidRDefault="0050244A" w:rsidP="00C5525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4163103" w14:textId="77777777" w:rsidR="0000385A" w:rsidRPr="000B4BE7" w:rsidRDefault="0000385A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 xml:space="preserve">Definire ed identificare periodi e linee di sviluppo della cultura letteraria italiana ed europea tra XIX e XX sec. </w:t>
            </w:r>
          </w:p>
          <w:p w14:paraId="3263051A" w14:textId="77777777" w:rsidR="0000385A" w:rsidRPr="000B4BE7" w:rsidRDefault="0000385A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 xml:space="preserve">Individuare i caratteri specifici di un testo letterario, scientifico, tecnico, storico, critico ed artistico </w:t>
            </w:r>
          </w:p>
          <w:p w14:paraId="1BC77517" w14:textId="77777777" w:rsidR="0000385A" w:rsidRPr="000B4BE7" w:rsidRDefault="0000385A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 xml:space="preserve">Contestualizzare l’evoluzione della civiltà artistica e letteraria italiana in rapporto ai principali processi sociali, culturali, politici e scientifici di riferimento </w:t>
            </w:r>
          </w:p>
          <w:p w14:paraId="4DE3A123" w14:textId="77777777" w:rsidR="0000385A" w:rsidRPr="000B4BE7" w:rsidRDefault="0000385A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 xml:space="preserve">Cogliere l’influsso che il contesto storico, sociale e culturale esercita sugli autori e sui loro testi. </w:t>
            </w:r>
          </w:p>
          <w:p w14:paraId="30A994E1" w14:textId="77777777" w:rsidR="0000385A" w:rsidRPr="000B4BE7" w:rsidRDefault="0000385A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 xml:space="preserve">Cogliere, in prospettiva interculturale, gli elementi di diversità tra la cultura italiana e le culture di altri Paesi </w:t>
            </w:r>
          </w:p>
          <w:p w14:paraId="74C15B6B" w14:textId="77777777" w:rsidR="0000385A" w:rsidRPr="000B4BE7" w:rsidRDefault="0000385A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 xml:space="preserve">Produrre relazioni, sintesi, commenti ed altri testi di ambito professionale con linguaggio specifico </w:t>
            </w:r>
          </w:p>
          <w:p w14:paraId="38DD165A" w14:textId="77777777" w:rsidR="0000385A" w:rsidRPr="000B4BE7" w:rsidRDefault="0000385A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Elaborare testi scritti di diversa tipologia e complessità con adeguati registri comunicativi</w:t>
            </w:r>
          </w:p>
          <w:p w14:paraId="14AF458D" w14:textId="77777777" w:rsidR="0000385A" w:rsidRPr="000B4BE7" w:rsidRDefault="0000385A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Sostenere colloqui su tematiche predefinite</w:t>
            </w:r>
          </w:p>
          <w:p w14:paraId="230BF74F" w14:textId="77777777" w:rsidR="0000385A" w:rsidRPr="000B4BE7" w:rsidRDefault="0000385A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Raccogliere, selezionare ed utilizzare informazioni utili all’attività di ricerca di testi letterari, artistici, scientifici e tecnologici</w:t>
            </w:r>
          </w:p>
          <w:p w14:paraId="1D1B574F" w14:textId="77777777" w:rsidR="0000385A" w:rsidRPr="000B4BE7" w:rsidRDefault="0000385A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Distinguere le linee di sviluppo storico-culturale della lingua italiana</w:t>
            </w:r>
          </w:p>
          <w:p w14:paraId="3CF141B9" w14:textId="3DDAF009" w:rsidR="0000385A" w:rsidRPr="000B4BE7" w:rsidRDefault="0000385A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 xml:space="preserve">Definire ed identificare periodi e linee di sviluppo della cultura letteraria italiana ed europea tra il XIX </w:t>
            </w:r>
            <w:r w:rsidR="004E6DE2" w:rsidRPr="000B4BE7">
              <w:rPr>
                <w:rFonts w:ascii="Garamond" w:hAnsi="Garamond"/>
              </w:rPr>
              <w:t>e il</w:t>
            </w:r>
            <w:r w:rsidRPr="000B4BE7">
              <w:rPr>
                <w:rFonts w:ascii="Garamond" w:hAnsi="Garamond"/>
              </w:rPr>
              <w:t xml:space="preserve"> XX sec.</w:t>
            </w:r>
          </w:p>
          <w:p w14:paraId="06A504FD" w14:textId="77777777" w:rsidR="008E055B" w:rsidRPr="000B4BE7" w:rsidRDefault="008E055B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Individuare i caratteri specifici di un testo letterario, scientifico, tecnico, storico, critico ed artistico</w:t>
            </w:r>
          </w:p>
          <w:p w14:paraId="2CD39282" w14:textId="03BD0A1F" w:rsidR="0050244A" w:rsidRPr="00AB40B3" w:rsidRDefault="008E055B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Formulare un motivato giudizio critico su un testo letterario</w:t>
            </w:r>
          </w:p>
        </w:tc>
      </w:tr>
      <w:tr w:rsidR="0050244A" w:rsidRPr="00540D37" w14:paraId="2CD3928F" w14:textId="77777777" w:rsidTr="000049E8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28E" w14:textId="5D32080F" w:rsidR="0050244A" w:rsidRPr="00540D37" w:rsidRDefault="0050244A" w:rsidP="00C5525B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4E6DE2">
              <w:rPr>
                <w:rFonts w:ascii="Garamond" w:hAnsi="Garamond" w:cs="Garamond"/>
                <w:b/>
                <w:smallCaps/>
              </w:rPr>
              <w:t>Conoscenze</w:t>
            </w:r>
            <w:r w:rsidR="00AB40B3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CA401E" w:rsidRPr="00540D37" w14:paraId="2CD39297" w14:textId="77777777" w:rsidTr="00CA401E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90" w14:textId="77777777" w:rsidR="00CA401E" w:rsidRPr="00CA401E" w:rsidRDefault="00CA401E" w:rsidP="00C5525B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CA401E">
              <w:rPr>
                <w:rFonts w:ascii="Garamond" w:hAnsi="Garamond" w:cs="Garamond"/>
                <w:b/>
              </w:rPr>
              <w:t>Conoscenze LLGG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86DE86B" w14:textId="77777777" w:rsidR="00320057" w:rsidRPr="000B4BE7" w:rsidRDefault="003200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Radici storiche ed evoluzione della lingua italiana</w:t>
            </w:r>
          </w:p>
          <w:p w14:paraId="6B7A228A" w14:textId="77777777" w:rsidR="00320057" w:rsidRPr="000B4BE7" w:rsidRDefault="003200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Rapporto tra lingua e letteratura</w:t>
            </w:r>
          </w:p>
          <w:p w14:paraId="478C07E3" w14:textId="77777777" w:rsidR="00320057" w:rsidRPr="000B4BE7" w:rsidRDefault="003200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Lingua letteraria e linguaggi della scienza e della tecnologia</w:t>
            </w:r>
          </w:p>
          <w:p w14:paraId="62175DC3" w14:textId="77777777" w:rsidR="00320057" w:rsidRPr="000B4BE7" w:rsidRDefault="003200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Linee di evoluzione della cultura e del sistema linguistico e letterario italiano tra il XIX e XX sec.</w:t>
            </w:r>
          </w:p>
          <w:p w14:paraId="3574FAED" w14:textId="77777777" w:rsidR="00320057" w:rsidRPr="000B4BE7" w:rsidRDefault="003200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Testi ed autori fondamentali che caratterizzano l’identità culturale nazionale italiana ed europea nel periodo analizzato</w:t>
            </w:r>
          </w:p>
          <w:p w14:paraId="2CD39296" w14:textId="63CB1DF4" w:rsidR="00CA401E" w:rsidRPr="000B4BE7" w:rsidRDefault="003200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Significative opere letterarie, artistiche e scientifiche</w:t>
            </w:r>
          </w:p>
        </w:tc>
      </w:tr>
      <w:tr w:rsidR="004E6DE2" w:rsidRPr="00540D37" w14:paraId="3A4AEDDC" w14:textId="77777777" w:rsidTr="00AB40B3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1EC88DB" w14:textId="636BFE97" w:rsidR="004E6DE2" w:rsidRDefault="00AB40B3" w:rsidP="00AB40B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F1752C" w:rsidRPr="00540D37" w14:paraId="2CD3929F" w14:textId="77777777" w:rsidTr="00CA401E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98" w14:textId="384568BC" w:rsidR="00F1752C" w:rsidRPr="00CA401E" w:rsidRDefault="00F1752C" w:rsidP="00F1752C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Argomenti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BE2046E" w14:textId="77777777" w:rsidR="00F1752C" w:rsidRPr="000B4BE7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Il Naturalismo francese ed il Verismo italiano</w:t>
            </w:r>
          </w:p>
          <w:p w14:paraId="28D0DFFB" w14:textId="77777777" w:rsidR="00F1752C" w:rsidRPr="000B4BE7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 xml:space="preserve">Giovanni Verga e il suo tempo: biografia, pensiero ed opere </w:t>
            </w:r>
          </w:p>
          <w:p w14:paraId="702D68F0" w14:textId="77777777" w:rsidR="00F1752C" w:rsidRPr="000B4BE7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Il Decadentismo</w:t>
            </w:r>
          </w:p>
          <w:p w14:paraId="191FA757" w14:textId="77777777" w:rsidR="00F1752C" w:rsidRPr="000B4BE7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Giovanni Pascoli: biografia, pensiero ed opere</w:t>
            </w:r>
          </w:p>
          <w:p w14:paraId="6E637AA9" w14:textId="77777777" w:rsidR="00F1752C" w:rsidRPr="000B4BE7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L’Estetismo e Gabriele D’Annunzio: biografia, pensiero ed opere</w:t>
            </w:r>
          </w:p>
          <w:p w14:paraId="79659F3A" w14:textId="77777777" w:rsidR="00F1752C" w:rsidRPr="000B4BE7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Il Futurismo e Marinetti</w:t>
            </w:r>
          </w:p>
          <w:p w14:paraId="4A9A5B65" w14:textId="77777777" w:rsidR="00F1752C" w:rsidRPr="00F1752C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>Italo Svevo e la cultura mitteleuropea</w:t>
            </w:r>
          </w:p>
          <w:p w14:paraId="2CD3929E" w14:textId="286358AA" w:rsidR="00F1752C" w:rsidRPr="00F1752C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  <w:tr w:rsidR="00F1752C" w:rsidRPr="00540D37" w14:paraId="2CD392A5" w14:textId="77777777" w:rsidTr="00CA401E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A0" w14:textId="77777777" w:rsidR="00F1752C" w:rsidRPr="000049E8" w:rsidRDefault="00F1752C" w:rsidP="00F1752C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 w:rsidRPr="000049E8">
              <w:rPr>
                <w:rFonts w:ascii="Garamond" w:hAnsi="Garamond" w:cs="Garamond"/>
                <w:b/>
              </w:rPr>
              <w:t>Contenuti disciplinari minimi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84EC84C" w14:textId="77777777" w:rsidR="00F1752C" w:rsidRPr="000B4BE7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Elementi essenziali:</w:t>
            </w:r>
          </w:p>
          <w:p w14:paraId="4166E8E5" w14:textId="77777777" w:rsidR="00F1752C" w:rsidRPr="000B4BE7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Il Naturalismo francese ed il Verismo italiano</w:t>
            </w:r>
          </w:p>
          <w:p w14:paraId="24017881" w14:textId="77777777" w:rsidR="00F1752C" w:rsidRPr="000B4BE7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 xml:space="preserve">Giovanni Verga e il suo tempo: biografia, pensiero ed opere </w:t>
            </w:r>
          </w:p>
          <w:p w14:paraId="6778A223" w14:textId="77777777" w:rsidR="00F1752C" w:rsidRPr="000B4BE7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Il Decadentismo</w:t>
            </w:r>
          </w:p>
          <w:p w14:paraId="19F0F82D" w14:textId="77777777" w:rsidR="00F1752C" w:rsidRPr="000B4BE7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Giovanni Pascoli: biografia, pensiero ed opere</w:t>
            </w:r>
          </w:p>
          <w:p w14:paraId="4C6D998F" w14:textId="77777777" w:rsidR="00F1752C" w:rsidRPr="000B4BE7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lastRenderedPageBreak/>
              <w:t>L’Estetismo e Gabriele D’Annunzio: biografia, pensiero ed opere</w:t>
            </w:r>
          </w:p>
          <w:p w14:paraId="23A8DA2B" w14:textId="77777777" w:rsidR="00F1752C" w:rsidRPr="000B4BE7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Il Futurismo e Marinetti</w:t>
            </w:r>
          </w:p>
          <w:p w14:paraId="1FC66795" w14:textId="77777777" w:rsidR="00F1752C" w:rsidRPr="00F1752C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>Italo Svevo e la cultura mitteleuropea</w:t>
            </w:r>
          </w:p>
          <w:p w14:paraId="2CD392A4" w14:textId="797E37AF" w:rsidR="00F1752C" w:rsidRPr="00F1752C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</w:tbl>
    <w:p w14:paraId="12078095" w14:textId="77777777" w:rsidR="005A2CDE" w:rsidRDefault="005A2CDE"/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5A2CDE" w:rsidRPr="00AE1BB0" w14:paraId="433C2BE5" w14:textId="77777777" w:rsidTr="004D1608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272B697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7E79" w14:textId="77777777" w:rsidR="005A2CDE" w:rsidRPr="00AE1BB0" w:rsidRDefault="005A2CDE" w:rsidP="004D160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A7A39B" w14:textId="40D66968" w:rsidR="005A2CDE" w:rsidRPr="00AE1BB0" w:rsidRDefault="00F1752C" w:rsidP="004D160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66</w:t>
            </w:r>
          </w:p>
        </w:tc>
      </w:tr>
      <w:tr w:rsidR="005A2CDE" w:rsidRPr="00AE1BB0" w14:paraId="5B0A8E48" w14:textId="77777777" w:rsidTr="004D1608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66CBC6E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AE03" w14:textId="77777777" w:rsidR="005A2CDE" w:rsidRPr="00AE1BB0" w:rsidRDefault="005A2CDE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57719237" w14:textId="15A43D49" w:rsidR="005A2CDE" w:rsidRPr="00AE1BB0" w:rsidRDefault="005A2CDE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321AEE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1BC0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14C7171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6CA8A39C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C999448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4FDE" w14:textId="029D1063" w:rsidR="005A2CDE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436DCF4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7C7464C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E09A49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2D8BEA11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B9F584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5A2CDE" w:rsidRPr="00AE1BB0" w14:paraId="050BE992" w14:textId="77777777" w:rsidTr="004D1608">
        <w:trPr>
          <w:trHeight w:val="1230"/>
          <w:jc w:val="center"/>
        </w:trPr>
        <w:tc>
          <w:tcPr>
            <w:tcW w:w="2860" w:type="dxa"/>
            <w:vAlign w:val="center"/>
          </w:tcPr>
          <w:p w14:paraId="3F014EFA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303F9919" w14:textId="382E388E" w:rsidR="005A2CDE" w:rsidRPr="00AE1BB0" w:rsidRDefault="00BF134E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5A2CDE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2A7A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3274E5A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75F5D032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24117E1" w14:textId="77777777" w:rsidR="005A2CDE" w:rsidRPr="005E6469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463E0D8C" w14:textId="77777777" w:rsidR="005A2CDE" w:rsidRPr="00117331" w:rsidRDefault="005A2CDE" w:rsidP="004D160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9A829C" w14:textId="77777777" w:rsidR="005A2CDE" w:rsidRPr="005E6469" w:rsidRDefault="005A2CDE" w:rsidP="004D160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E6469">
              <w:rPr>
                <w:rFonts w:ascii="Garamond" w:hAnsi="Garamond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239170D7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DA2BD9A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07507A17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5688039" w14:textId="77777777" w:rsidR="005A2CDE" w:rsidRPr="00AE1BB0" w:rsidRDefault="005A2CDE" w:rsidP="004D160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5A2CDE" w:rsidRPr="00AE1BB0" w14:paraId="6716C43B" w14:textId="77777777" w:rsidTr="004D1608">
        <w:trPr>
          <w:trHeight w:val="795"/>
          <w:jc w:val="center"/>
        </w:trPr>
        <w:tc>
          <w:tcPr>
            <w:tcW w:w="2860" w:type="dxa"/>
            <w:vAlign w:val="center"/>
          </w:tcPr>
          <w:p w14:paraId="350C37DE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0C81179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6530FEC" w14:textId="7D23C9CD" w:rsidR="005A2CDE" w:rsidRPr="00AE1BB0" w:rsidRDefault="00BF134E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5A2CDE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96B8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1B20DD59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6D86444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468B62BD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6C57C4EC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E2A90E2" w14:textId="77777777" w:rsidR="005A2CDE" w:rsidRPr="00C77EF2" w:rsidRDefault="005A2CDE" w:rsidP="004D160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0537BF" w14:textId="77777777" w:rsidR="005A2CDE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D3867C9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7F27C36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0C93F691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2366CF13" w14:textId="77777777" w:rsidR="005A2CDE" w:rsidRPr="00AE1BB0" w:rsidRDefault="005A2CDE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3A22E0CC" w14:textId="77777777" w:rsidR="005A2CDE" w:rsidRPr="00AE1BB0" w:rsidRDefault="005A2CDE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5A2CDE" w:rsidRPr="00AE1BB0" w14:paraId="26457AEE" w14:textId="77777777" w:rsidTr="004D160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F72E844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5A2CDE" w:rsidRPr="00AE1BB0" w14:paraId="14D1B090" w14:textId="77777777" w:rsidTr="004D1608">
        <w:trPr>
          <w:trHeight w:val="1459"/>
          <w:jc w:val="center"/>
        </w:trPr>
        <w:tc>
          <w:tcPr>
            <w:tcW w:w="2860" w:type="dxa"/>
            <w:vAlign w:val="center"/>
          </w:tcPr>
          <w:p w14:paraId="5289CA9C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2EADD3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8CF2164" w14:textId="1DF48982" w:rsidR="005A2CDE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5A2CD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D40B379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6320100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75D20E3" w14:textId="7A262B93" w:rsidR="005A2CDE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AC36DAB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665324B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EB47A64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CC8161D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050A75" w14:textId="4249F1CD" w:rsidR="005A2CDE" w:rsidRPr="00403EAB" w:rsidRDefault="00002FE8" w:rsidP="004D160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F7AA6F" wp14:editId="56096A90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3335" r="10795" b="9525"/>
                      <wp:wrapNone/>
                      <wp:docPr id="68118427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5232C7" w14:textId="77777777" w:rsidR="005A2CDE" w:rsidRPr="00315B2F" w:rsidRDefault="005A2CDE" w:rsidP="005A2CDE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EF7AA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26.55pt;margin-top:2.95pt;width:124.6pt;height:21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0E5232C7" w14:textId="77777777" w:rsidR="005A2CDE" w:rsidRPr="00315B2F" w:rsidRDefault="005A2CDE" w:rsidP="005A2CDE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6F25FD" w14:textId="77777777" w:rsidR="005A2CDE" w:rsidRPr="00403EAB" w:rsidRDefault="005A2CDE" w:rsidP="004D1608">
            <w:pPr>
              <w:rPr>
                <w:rFonts w:ascii="Garamond" w:hAnsi="Garamond"/>
                <w:lang w:eastAsia="ar-SA"/>
              </w:rPr>
            </w:pPr>
          </w:p>
          <w:p w14:paraId="7A111B92" w14:textId="77777777" w:rsidR="005A2CDE" w:rsidRDefault="005A2CDE" w:rsidP="004D160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D5BA6DF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01DBC83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FD5BF09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60EA71E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B2E047E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F6EFA09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F7B282C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2C11866" w14:textId="77777777" w:rsidR="005A2CDE" w:rsidRPr="00AE1BB0" w:rsidRDefault="005A2CDE" w:rsidP="004D1608">
            <w:pPr>
              <w:rPr>
                <w:rFonts w:ascii="Garamond" w:hAnsi="Garamond"/>
              </w:rPr>
            </w:pPr>
          </w:p>
        </w:tc>
      </w:tr>
      <w:tr w:rsidR="005A2CDE" w:rsidRPr="00AE1BB0" w14:paraId="39A1CD90" w14:textId="77777777" w:rsidTr="004D1608">
        <w:trPr>
          <w:trHeight w:val="843"/>
          <w:jc w:val="center"/>
        </w:trPr>
        <w:tc>
          <w:tcPr>
            <w:tcW w:w="2860" w:type="dxa"/>
            <w:vAlign w:val="center"/>
          </w:tcPr>
          <w:p w14:paraId="4B6F3DEF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C774" w14:textId="5BD9F843" w:rsidR="005A2CDE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A2CD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09B6783" w14:textId="6C1AC7C6" w:rsidR="005A2CDE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5A2CD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4DED32C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3581CDE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658615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79B27A3" w14:textId="6914A11E" w:rsidR="005A2CDE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64C7AAC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F0AE5E2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022014B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86D30" w14:textId="77777777" w:rsidR="005A2CDE" w:rsidRPr="00AE1BB0" w:rsidRDefault="005A2CDE" w:rsidP="004D1608">
            <w:pPr>
              <w:rPr>
                <w:rFonts w:ascii="Garamond" w:hAnsi="Garamond"/>
              </w:rPr>
            </w:pPr>
          </w:p>
        </w:tc>
      </w:tr>
      <w:tr w:rsidR="005A2CDE" w:rsidRPr="00AE1BB0" w14:paraId="558C2A62" w14:textId="77777777" w:rsidTr="004D1608">
        <w:trPr>
          <w:trHeight w:val="416"/>
          <w:jc w:val="center"/>
        </w:trPr>
        <w:tc>
          <w:tcPr>
            <w:tcW w:w="2860" w:type="dxa"/>
            <w:vAlign w:val="center"/>
          </w:tcPr>
          <w:p w14:paraId="0F57E25C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39D1E" w14:textId="77777777" w:rsidR="005A2CDE" w:rsidRPr="006F4C3F" w:rsidRDefault="005A2CDE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EFF5C7D" w14:textId="77777777" w:rsidR="005A2CDE" w:rsidRPr="006F4C3F" w:rsidRDefault="005A2CDE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5A2CDE" w:rsidRPr="00AE1BB0" w14:paraId="7D4B4151" w14:textId="77777777" w:rsidTr="004D1608">
        <w:trPr>
          <w:trHeight w:val="314"/>
          <w:jc w:val="center"/>
        </w:trPr>
        <w:tc>
          <w:tcPr>
            <w:tcW w:w="2860" w:type="dxa"/>
            <w:vAlign w:val="center"/>
          </w:tcPr>
          <w:p w14:paraId="7D42DEEB" w14:textId="77777777" w:rsidR="005A2CDE" w:rsidRPr="00AE1BB0" w:rsidRDefault="005A2CDE" w:rsidP="005A2CDE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096EDE1A" w14:textId="77777777" w:rsidR="005A2CDE" w:rsidRPr="006F4C3F" w:rsidRDefault="005A2CDE" w:rsidP="004D160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CD39309" w14:textId="138974FA" w:rsidR="005A2CDE" w:rsidRDefault="005A2CDE">
      <w:pPr>
        <w:suppressAutoHyphens w:val="0"/>
        <w:spacing w:after="200" w:line="276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br w:type="page"/>
      </w:r>
    </w:p>
    <w:p w14:paraId="2CD3930C" w14:textId="77FC8F54" w:rsidR="00B0244F" w:rsidRPr="00A966C1" w:rsidRDefault="0050244A" w:rsidP="0050244A">
      <w:pPr>
        <w:rPr>
          <w:rFonts w:ascii="Garamond" w:hAnsi="Garamond" w:cs="Garamond"/>
          <w:b/>
          <w:sz w:val="26"/>
          <w:szCs w:val="26"/>
        </w:rPr>
      </w:pPr>
      <w:r w:rsidRPr="00A966C1"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 w:rsidRPr="00A966C1">
        <w:rPr>
          <w:rFonts w:ascii="Garamond" w:hAnsi="Garamond" w:cs="Garamond"/>
          <w:b/>
          <w:sz w:val="26"/>
          <w:szCs w:val="26"/>
        </w:rPr>
        <w:t>2</w:t>
      </w:r>
      <w:r w:rsidR="00A966C1" w:rsidRPr="00A966C1">
        <w:rPr>
          <w:rFonts w:ascii="Garamond" w:hAnsi="Garamond" w:cs="Garamond"/>
          <w:b/>
          <w:sz w:val="26"/>
          <w:szCs w:val="26"/>
        </w:rPr>
        <w:t xml:space="preserve">:   </w:t>
      </w:r>
      <w:proofErr w:type="gramEnd"/>
      <w:r w:rsidR="00A966C1" w:rsidRPr="00A966C1">
        <w:rPr>
          <w:rFonts w:ascii="Garamond" w:hAnsi="Garamond" w:cs="Garamond"/>
          <w:b/>
          <w:sz w:val="26"/>
          <w:szCs w:val="26"/>
        </w:rPr>
        <w:t xml:space="preserve">  </w:t>
      </w:r>
      <w:r w:rsidR="00A966C1">
        <w:rPr>
          <w:rFonts w:ascii="Garamond" w:hAnsi="Garamond" w:cs="Garamond"/>
          <w:b/>
          <w:sz w:val="26"/>
          <w:szCs w:val="26"/>
        </w:rPr>
        <w:t>La</w:t>
      </w:r>
      <w:r w:rsidR="00A966C1" w:rsidRPr="00A966C1">
        <w:rPr>
          <w:rFonts w:ascii="Garamond" w:hAnsi="Garamond" w:cs="Garamond"/>
          <w:b/>
          <w:sz w:val="26"/>
          <w:szCs w:val="26"/>
        </w:rPr>
        <w:t xml:space="preserve"> letteratura </w:t>
      </w:r>
      <w:r w:rsidR="00F1752C">
        <w:rPr>
          <w:rFonts w:ascii="Garamond" w:hAnsi="Garamond" w:cs="Garamond"/>
          <w:b/>
          <w:sz w:val="26"/>
          <w:szCs w:val="26"/>
        </w:rPr>
        <w:t>del Novecento</w:t>
      </w:r>
    </w:p>
    <w:p w14:paraId="2CD3930D" w14:textId="618DA366" w:rsidR="001F255E" w:rsidRPr="00A966C1" w:rsidRDefault="001F255E" w:rsidP="0050244A">
      <w:pPr>
        <w:rPr>
          <w:rFonts w:ascii="Garamond" w:hAnsi="Garamond" w:cs="Garamond"/>
          <w:bCs/>
          <w:sz w:val="26"/>
          <w:szCs w:val="26"/>
        </w:rPr>
      </w:pPr>
      <w:proofErr w:type="gramStart"/>
      <w:r w:rsidRPr="00A966C1">
        <w:rPr>
          <w:rFonts w:ascii="Garamond" w:hAnsi="Garamond" w:cs="Garamond"/>
          <w:bCs/>
          <w:sz w:val="26"/>
          <w:szCs w:val="26"/>
        </w:rPr>
        <w:t xml:space="preserve">Funzione: </w:t>
      </w:r>
      <w:r w:rsidR="00A966C1" w:rsidRPr="00A966C1">
        <w:rPr>
          <w:rFonts w:ascii="Garamond" w:hAnsi="Garamond" w:cs="Garamond"/>
          <w:bCs/>
          <w:sz w:val="26"/>
          <w:szCs w:val="26"/>
        </w:rPr>
        <w:t xml:space="preserve">  </w:t>
      </w:r>
      <w:proofErr w:type="gramEnd"/>
      <w:r w:rsidR="00A966C1" w:rsidRPr="00A966C1">
        <w:rPr>
          <w:rFonts w:ascii="Garamond" w:hAnsi="Garamond" w:cs="Garamond"/>
          <w:bCs/>
          <w:sz w:val="26"/>
          <w:szCs w:val="26"/>
        </w:rPr>
        <w:t xml:space="preserve">             </w:t>
      </w:r>
      <w:r w:rsidR="00A966C1">
        <w:rPr>
          <w:rFonts w:ascii="Garamond" w:hAnsi="Garamond" w:cs="Garamond"/>
          <w:bCs/>
          <w:sz w:val="26"/>
          <w:szCs w:val="26"/>
        </w:rPr>
        <w:t xml:space="preserve">  </w:t>
      </w:r>
      <w:r w:rsidR="00A966C1" w:rsidRPr="00A966C1">
        <w:rPr>
          <w:rFonts w:ascii="Garamond" w:hAnsi="Garamond" w:cs="Garamond"/>
          <w:bCs/>
          <w:sz w:val="26"/>
          <w:szCs w:val="26"/>
        </w:rPr>
        <w:t>N</w:t>
      </w:r>
      <w:r w:rsidRPr="00A966C1">
        <w:rPr>
          <w:rFonts w:ascii="Garamond" w:hAnsi="Garamond" w:cs="Garamond"/>
          <w:bCs/>
          <w:sz w:val="26"/>
          <w:szCs w:val="26"/>
        </w:rPr>
        <w:t xml:space="preserve">on applicabile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492"/>
      </w:tblGrid>
      <w:tr w:rsidR="00D22642" w:rsidRPr="00540D37" w14:paraId="2CD39311" w14:textId="77777777" w:rsidTr="00D22642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0F" w14:textId="6234F3CC" w:rsidR="00D22642" w:rsidRPr="00D22642" w:rsidRDefault="00D22642" w:rsidP="00C5525B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2CD39310" w14:textId="2F411423" w:rsidR="00D22642" w:rsidRPr="00540D37" w:rsidRDefault="006E5B85" w:rsidP="00D2264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D22642" w:rsidRPr="00540D37" w14:paraId="2CD39319" w14:textId="77777777" w:rsidTr="00C5525B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2" w14:textId="77777777" w:rsidR="00D22642" w:rsidRPr="00D22642" w:rsidRDefault="00D22642" w:rsidP="00D22642">
            <w:pPr>
              <w:pStyle w:val="Titolo2"/>
              <w:spacing w:before="60"/>
              <w:jc w:val="center"/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Competenza LLGG</w:t>
            </w:r>
          </w:p>
          <w:p w14:paraId="2CD39313" w14:textId="77777777" w:rsidR="00D22642" w:rsidRPr="002A057C" w:rsidRDefault="00D22642" w:rsidP="00D478FC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Individuare e utilizzare gli strumenti di comunicazione e di team working più appropriati per intervenire nei contesti organizzativi e professionali di riferimento </w:t>
            </w:r>
          </w:p>
          <w:p w14:paraId="2CD39314" w14:textId="00858AFB" w:rsidR="00D22642" w:rsidRPr="002A057C" w:rsidRDefault="00D22642" w:rsidP="00D478FC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Padroneggiare il patrimonio lessicale ed espressivo della lingua italiana secondo le esigenze comunicative nei vari contesti: sociali, culturali, scientifici, economici, tecnologici </w:t>
            </w:r>
          </w:p>
          <w:p w14:paraId="2CD39315" w14:textId="69DD7101" w:rsidR="00D22642" w:rsidRPr="002A057C" w:rsidRDefault="00D22642" w:rsidP="00D478FC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Riconoscere le linee essenziali della storia delle idee, della cultura, della letteratura, delle arti e orientarsi agevolmente fra testi e autori fondamentali, con riferimento soprattutto a tematiche di tipo scientifico, tecnologico ed economico </w:t>
            </w:r>
          </w:p>
          <w:p w14:paraId="2CD39316" w14:textId="4F4E713A" w:rsidR="00D22642" w:rsidRPr="002A057C" w:rsidRDefault="00D22642" w:rsidP="00D478FC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Stabilire collegamenti tra le tradizioni culturali locali, nazionali ed internazionali sia in una prospettiva interculturale sia ai fini della mobilità di studio e di lavoro </w:t>
            </w:r>
          </w:p>
          <w:p w14:paraId="535C5802" w14:textId="77777777" w:rsidR="008A1C54" w:rsidRDefault="00D22642" w:rsidP="008A1C54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Riconoscere il valore e le potenzialità dei beni artistici e ambientali per una loro corretta fruizione e valorizzazione </w:t>
            </w:r>
          </w:p>
          <w:p w14:paraId="2CD39318" w14:textId="732E5413" w:rsidR="00D22642" w:rsidRPr="008A1C54" w:rsidRDefault="00D22642" w:rsidP="008A1C54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8A1C54">
              <w:rPr>
                <w:rFonts w:ascii="Garamond" w:hAnsi="Garamond"/>
              </w:rPr>
              <w:t xml:space="preserve">Redigere relazioni tecniche e documentare le attività individuali e di gruppo relative a situazioni professionali </w:t>
            </w:r>
          </w:p>
        </w:tc>
      </w:tr>
      <w:tr w:rsidR="00D22642" w:rsidRPr="00540D37" w14:paraId="2CD3931C" w14:textId="77777777" w:rsidTr="000B4BE7">
        <w:trPr>
          <w:cantSplit/>
          <w:trHeight w:val="56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A" w14:textId="1C56C36D" w:rsidR="00D22642" w:rsidRPr="00540D37" w:rsidRDefault="00D22642" w:rsidP="00D22642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F1752C">
              <w:rPr>
                <w:rFonts w:ascii="Garamond" w:hAnsi="Garamond" w:cs="Garamond"/>
                <w:sz w:val="28"/>
                <w:szCs w:val="28"/>
              </w:rPr>
              <w:t>Macchina</w:t>
            </w:r>
          </w:p>
          <w:p w14:paraId="2CD3931B" w14:textId="669B7043" w:rsidR="00D22642" w:rsidRDefault="006E5B85" w:rsidP="00D22642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D22642" w:rsidRPr="00540D37" w14:paraId="2CD39320" w14:textId="77777777" w:rsidTr="00C5525B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D" w14:textId="77777777" w:rsidR="00D22642" w:rsidRPr="00D22642" w:rsidRDefault="00D22642" w:rsidP="0088576E">
            <w:pPr>
              <w:pStyle w:val="Titolo2"/>
              <w:spacing w:before="60"/>
              <w:jc w:val="center"/>
              <w:rPr>
                <w:rFonts w:ascii="Garamond" w:hAnsi="Garamond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Competenze di Cittadinanza</w:t>
            </w:r>
          </w:p>
          <w:p w14:paraId="5DCBEBAC" w14:textId="77777777" w:rsidR="00D478FC" w:rsidRDefault="00D22642" w:rsidP="00D478FC">
            <w:pPr>
              <w:pStyle w:val="Paragrafoelenco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540D37">
              <w:rPr>
                <w:rFonts w:ascii="Garamond" w:eastAsiaTheme="minorHAnsi" w:hAnsi="Garamond"/>
                <w:b/>
                <w:bCs/>
                <w:lang w:eastAsia="en-US"/>
              </w:rPr>
              <w:t>C1 Imparare ad imparare</w:t>
            </w:r>
            <w:r w:rsidRPr="00540D37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proofErr w:type="spellStart"/>
            <w:r w:rsidRPr="00540D37">
              <w:rPr>
                <w:rFonts w:ascii="Garamond" w:eastAsiaTheme="minorHAnsi" w:hAnsi="Garamond"/>
                <w:lang w:eastAsia="en-US"/>
              </w:rPr>
              <w:t>ed</w:t>
            </w:r>
            <w:proofErr w:type="spellEnd"/>
            <w:r w:rsidRPr="00540D37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2CD3931F" w14:textId="05C7D1E5" w:rsidR="00D22642" w:rsidRPr="00D478FC" w:rsidRDefault="00D22642" w:rsidP="00D478FC">
            <w:pPr>
              <w:pStyle w:val="Paragrafoelenco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D478FC">
              <w:rPr>
                <w:rFonts w:ascii="Garamond" w:eastAsiaTheme="minorHAnsi" w:hAnsi="Garamond"/>
                <w:b/>
                <w:bCs/>
                <w:lang w:eastAsia="en-US"/>
              </w:rPr>
              <w:t xml:space="preserve">C8 Acquisire ed interpretare l’informazione: </w:t>
            </w:r>
            <w:r w:rsidRPr="00D478FC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50244A" w:rsidRPr="00540D37" w14:paraId="2CD39327" w14:textId="77777777" w:rsidTr="00975857">
        <w:trPr>
          <w:trHeight w:val="820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321" w14:textId="77777777" w:rsidR="0050244A" w:rsidRPr="00540D37" w:rsidRDefault="0050244A" w:rsidP="00C5525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322" w14:textId="77777777" w:rsidR="002A057C" w:rsidRPr="002A057C" w:rsidRDefault="002A057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Padroneggiare gli strumenti indispensabili per l’interpretazione dei testi </w:t>
            </w:r>
          </w:p>
          <w:p w14:paraId="2CD39323" w14:textId="6B9E2D52" w:rsidR="002A057C" w:rsidRPr="002A057C" w:rsidRDefault="002A057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Produrre testi di vario tipo in relazione ai differenti scopi comunicativi </w:t>
            </w:r>
          </w:p>
          <w:p w14:paraId="2CD39324" w14:textId="0C63AA4E" w:rsidR="002A057C" w:rsidRPr="002A057C" w:rsidRDefault="002A057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Parafrasare e commentare testi in prosa e in versi </w:t>
            </w:r>
          </w:p>
          <w:p w14:paraId="2CD39325" w14:textId="77777777" w:rsidR="001B4784" w:rsidRPr="000B4BE7" w:rsidRDefault="002A057C" w:rsidP="000B4BE7">
            <w:pPr>
              <w:pStyle w:val="Paragrafoelenco"/>
              <w:ind w:left="0"/>
              <w:jc w:val="both"/>
              <w:rPr>
                <w:rFonts w:ascii="Garamond" w:eastAsiaTheme="minorHAnsi" w:hAnsi="Garamond"/>
                <w:color w:val="000000"/>
                <w:lang w:eastAsia="en-US"/>
              </w:rPr>
            </w:pPr>
            <w:r w:rsidRPr="000B4BE7">
              <w:rPr>
                <w:rFonts w:ascii="Garamond" w:eastAsiaTheme="minorHAnsi" w:hAnsi="Garamond"/>
                <w:color w:val="000000"/>
                <w:lang w:eastAsia="en-US"/>
              </w:rPr>
              <w:t xml:space="preserve">Riconoscere le linee essenziali della storia delle idee, della cultura, della letteratura dal medioevo alla </w:t>
            </w:r>
            <w:r w:rsidR="001B4784" w:rsidRPr="000B4BE7">
              <w:rPr>
                <w:rFonts w:ascii="Garamond" w:eastAsiaTheme="minorHAnsi" w:hAnsi="Garamond"/>
                <w:color w:val="000000"/>
                <w:lang w:eastAsia="en-US"/>
              </w:rPr>
              <w:t>fine del XIX sec.</w:t>
            </w:r>
            <w:r w:rsidRPr="000B4BE7">
              <w:rPr>
                <w:rFonts w:ascii="Garamond" w:eastAsiaTheme="minorHAnsi" w:hAnsi="Garamond"/>
                <w:color w:val="000000"/>
                <w:lang w:eastAsia="en-US"/>
              </w:rPr>
              <w:t xml:space="preserve"> </w:t>
            </w:r>
            <w:r w:rsidR="001B4784" w:rsidRPr="000B4BE7">
              <w:rPr>
                <w:rFonts w:ascii="Garamond" w:eastAsiaTheme="minorHAnsi" w:hAnsi="Garamond"/>
                <w:color w:val="000000"/>
                <w:lang w:eastAsia="en-US"/>
              </w:rPr>
              <w:t>e inizi del XX sec.</w:t>
            </w:r>
          </w:p>
          <w:p w14:paraId="2CD39326" w14:textId="77777777" w:rsidR="0050244A" w:rsidRPr="000B4BE7" w:rsidRDefault="001B4784" w:rsidP="000B4BE7">
            <w:pPr>
              <w:pStyle w:val="Paragrafoelenco"/>
              <w:ind w:left="0"/>
              <w:jc w:val="both"/>
              <w:rPr>
                <w:rFonts w:ascii="Garamond" w:eastAsiaTheme="minorHAnsi" w:hAnsi="Garamond"/>
                <w:color w:val="000000"/>
                <w:lang w:eastAsia="en-US"/>
              </w:rPr>
            </w:pPr>
            <w:r w:rsidRPr="000B4BE7">
              <w:rPr>
                <w:rFonts w:ascii="Garamond" w:eastAsiaTheme="minorHAnsi" w:hAnsi="Garamond"/>
                <w:color w:val="000000"/>
                <w:lang w:eastAsia="en-US"/>
              </w:rPr>
              <w:t>O</w:t>
            </w:r>
            <w:r w:rsidR="002A057C" w:rsidRPr="000B4BE7">
              <w:rPr>
                <w:rFonts w:ascii="Garamond" w:eastAsiaTheme="minorHAnsi" w:hAnsi="Garamond"/>
                <w:color w:val="000000"/>
                <w:lang w:eastAsia="en-US"/>
              </w:rPr>
              <w:t>rientarsi fra testi ed autori, con riferimento a tematiche di tipo scientifico,</w:t>
            </w:r>
            <w:r w:rsidRPr="000B4BE7">
              <w:rPr>
                <w:rFonts w:ascii="Garamond" w:eastAsiaTheme="minorHAnsi" w:hAnsi="Garamond"/>
                <w:color w:val="000000"/>
                <w:lang w:eastAsia="en-US"/>
              </w:rPr>
              <w:t xml:space="preserve"> </w:t>
            </w:r>
            <w:r w:rsidR="002A057C" w:rsidRPr="000B4BE7">
              <w:rPr>
                <w:rFonts w:ascii="Garamond" w:eastAsiaTheme="minorHAnsi" w:hAnsi="Garamond"/>
                <w:color w:val="000000"/>
                <w:lang w:eastAsia="en-US"/>
              </w:rPr>
              <w:t>tecnologico,</w:t>
            </w:r>
            <w:r w:rsidRPr="000B4BE7">
              <w:rPr>
                <w:rFonts w:ascii="Garamond" w:eastAsiaTheme="minorHAnsi" w:hAnsi="Garamond"/>
                <w:color w:val="000000"/>
                <w:lang w:eastAsia="en-US"/>
              </w:rPr>
              <w:t xml:space="preserve"> </w:t>
            </w:r>
            <w:r w:rsidR="002A057C" w:rsidRPr="000B4BE7">
              <w:rPr>
                <w:rFonts w:ascii="Garamond" w:eastAsiaTheme="minorHAnsi" w:hAnsi="Garamond"/>
                <w:color w:val="000000"/>
                <w:lang w:eastAsia="en-US"/>
              </w:rPr>
              <w:t xml:space="preserve">economico </w:t>
            </w:r>
          </w:p>
        </w:tc>
      </w:tr>
      <w:tr w:rsidR="0050244A" w:rsidRPr="00540D37" w14:paraId="2CD3932B" w14:textId="77777777" w:rsidTr="00975857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328" w14:textId="77777777" w:rsidR="0050244A" w:rsidRPr="00540D37" w:rsidRDefault="0050244A" w:rsidP="00C5525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32A" w14:textId="08DFC506" w:rsidR="0050244A" w:rsidRPr="00383EA1" w:rsidRDefault="0050244A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540D37">
              <w:rPr>
                <w:rFonts w:ascii="Garamond" w:hAnsi="Garamond"/>
              </w:rPr>
              <w:t>Storia</w:t>
            </w:r>
            <w:r w:rsidR="003E6F07">
              <w:rPr>
                <w:rFonts w:ascii="Garamond" w:hAnsi="Garamond"/>
              </w:rPr>
              <w:t xml:space="preserve">, </w:t>
            </w:r>
            <w:r w:rsidR="003E6F07" w:rsidRPr="000B4BE7">
              <w:rPr>
                <w:rFonts w:ascii="Garamond" w:hAnsi="Garamond"/>
              </w:rPr>
              <w:t>Cittadinanza e Costituzione</w:t>
            </w:r>
          </w:p>
        </w:tc>
      </w:tr>
      <w:tr w:rsidR="0050244A" w:rsidRPr="00540D37" w14:paraId="2CD3932D" w14:textId="77777777" w:rsidTr="0097585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32C" w14:textId="77777777" w:rsidR="0050244A" w:rsidRPr="00540D37" w:rsidRDefault="0050244A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Abilità</w:t>
            </w:r>
          </w:p>
        </w:tc>
      </w:tr>
      <w:tr w:rsidR="00975857" w:rsidRPr="00540D37" w14:paraId="2EF33A48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A7FC267" w14:textId="7FD96F50" w:rsidR="00975857" w:rsidRPr="00975857" w:rsidRDefault="00975857" w:rsidP="00C5525B">
            <w:pPr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sz w:val="28"/>
                <w:szCs w:val="28"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Abilità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8030E9C" w14:textId="77777777" w:rsidR="00975857" w:rsidRP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 xml:space="preserve">Contestualizzare l’evoluzione della civiltà artistica e letteraria italiana in rapporto ai principali processi sociali, culturali, politici e scientifici di riferimento </w:t>
            </w:r>
          </w:p>
          <w:p w14:paraId="385441D3" w14:textId="77777777" w:rsidR="00975857" w:rsidRP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 xml:space="preserve">Cogliere l’influsso che il contesto storico, sociale e culturale esercita sugli autori e sui loro testi. </w:t>
            </w:r>
          </w:p>
          <w:p w14:paraId="136E1C9D" w14:textId="77777777" w:rsidR="00975857" w:rsidRP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 xml:space="preserve">Cogliere, in prospettiva interculturale, gli elementi di diversità tra la cultura italiana e le culture di altri Paesi </w:t>
            </w:r>
          </w:p>
          <w:p w14:paraId="5C8E691A" w14:textId="77777777" w:rsid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 xml:space="preserve">Produrre relazioni, sintesi, commenti ed altri testi di ambito professionale con linguaggio specifico </w:t>
            </w:r>
          </w:p>
          <w:p w14:paraId="7511BA60" w14:textId="77777777" w:rsid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lastRenderedPageBreak/>
              <w:t>Interpretare testi letterari con opportuni metodi e strumenti d’analisi al fine di formulare un motivato giudizio critico</w:t>
            </w:r>
          </w:p>
          <w:p w14:paraId="4427E711" w14:textId="77777777" w:rsidR="00975857" w:rsidRP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 xml:space="preserve">Individuare le correlazioni tra le innovazioni scientifiche e tecnologiche e le trasformazioni linguistiche </w:t>
            </w:r>
          </w:p>
          <w:p w14:paraId="49D84A1F" w14:textId="77777777" w:rsidR="00975857" w:rsidRP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Produrre testi scritti di diversa tipologia e complessità con adeguati registri comunicativi</w:t>
            </w:r>
          </w:p>
          <w:p w14:paraId="09A06407" w14:textId="77777777" w:rsidR="00975857" w:rsidRP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Sostenere colloqui su tematiche predefinite</w:t>
            </w:r>
          </w:p>
          <w:p w14:paraId="692A0F12" w14:textId="77777777" w:rsidR="00975857" w:rsidRP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Raccogliere, selezionare ed utilizzare informazioni utili</w:t>
            </w:r>
          </w:p>
          <w:p w14:paraId="0D911E07" w14:textId="77777777" w:rsidR="00975857" w:rsidRP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Riconoscere le linee di sviluppo storico-culturale della lingua italiana</w:t>
            </w:r>
          </w:p>
          <w:p w14:paraId="1339A905" w14:textId="77777777" w:rsidR="00975857" w:rsidRP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Riconoscere i caratteri stilistici e strutturali di testi letterari e artistici</w:t>
            </w:r>
          </w:p>
          <w:p w14:paraId="2615DA51" w14:textId="77777777" w:rsidR="00975857" w:rsidRP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Riconoscere ed identificare periodi e linee di sviluppo della cultura letteraria italiana ed europea agli inizi del XX sec.</w:t>
            </w:r>
          </w:p>
          <w:p w14:paraId="2F65236D" w14:textId="77777777" w:rsidR="00975857" w:rsidRP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Identificare e contestualizzare gli autori e le opere fondamentali del patrimonio culturale italiano di questo periodo</w:t>
            </w:r>
          </w:p>
          <w:p w14:paraId="560CE9CF" w14:textId="77777777" w:rsidR="00975857" w:rsidRP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Formulare un motivato giudizio critico su un testo letterario</w:t>
            </w:r>
          </w:p>
          <w:p w14:paraId="4872828A" w14:textId="77777777" w:rsidR="00975857" w:rsidRP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Individuare i caratteri specifici di un testo letterario, scientifico, tecnico,</w:t>
            </w:r>
          </w:p>
          <w:p w14:paraId="519A7E7C" w14:textId="6C06C7E4" w:rsidR="00975857" w:rsidRP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storico, critico ed artistico</w:t>
            </w:r>
          </w:p>
        </w:tc>
      </w:tr>
      <w:tr w:rsidR="00975857" w:rsidRPr="00540D37" w14:paraId="4DD6F0F7" w14:textId="77777777" w:rsidTr="0097585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861751E" w14:textId="3D9D2176" w:rsidR="00975857" w:rsidRPr="00975857" w:rsidRDefault="00975857" w:rsidP="00975857">
            <w:pPr>
              <w:pStyle w:val="Default"/>
              <w:jc w:val="center"/>
              <w:rPr>
                <w:rFonts w:ascii="Garamond" w:hAnsi="Garamond"/>
                <w:color w:val="FFFFFF" w:themeColor="background1"/>
              </w:rPr>
            </w:pPr>
            <w:r w:rsidRPr="00975857">
              <w:rPr>
                <w:rFonts w:ascii="Garamond" w:hAnsi="Garamond" w:cs="Garamond"/>
                <w:b/>
                <w:smallCaps/>
                <w:color w:val="FFFFFF" w:themeColor="background1"/>
              </w:rPr>
              <w:lastRenderedPageBreak/>
              <w:t>Conoscenze</w:t>
            </w: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 xml:space="preserve"> </w:t>
            </w:r>
          </w:p>
        </w:tc>
      </w:tr>
      <w:tr w:rsidR="00975857" w:rsidRPr="00540D37" w14:paraId="18CA8C15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7892556" w14:textId="00F75C3C" w:rsidR="00975857" w:rsidRPr="00975857" w:rsidRDefault="00975857" w:rsidP="00C5525B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8A010AF" w14:textId="77777777" w:rsidR="00975857" w:rsidRPr="000A56E5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A56E5">
              <w:rPr>
                <w:rFonts w:ascii="Garamond" w:hAnsi="Garamond"/>
              </w:rPr>
              <w:t xml:space="preserve">Caratteristiche e struttura di testi scritti e repertori di testi specialistici </w:t>
            </w:r>
          </w:p>
          <w:p w14:paraId="4FACC06C" w14:textId="77777777" w:rsidR="00975857" w:rsidRPr="000A56E5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A56E5">
              <w:rPr>
                <w:rFonts w:ascii="Garamond" w:hAnsi="Garamond"/>
              </w:rPr>
              <w:t xml:space="preserve">Fonti dell’informazione e della documentazione </w:t>
            </w:r>
          </w:p>
          <w:p w14:paraId="315EC793" w14:textId="77777777" w:rsidR="00975857" w:rsidRPr="000A56E5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A56E5">
              <w:rPr>
                <w:rFonts w:ascii="Garamond" w:hAnsi="Garamond"/>
              </w:rPr>
              <w:t xml:space="preserve">Radici storiche ed evoluzione della lingua italiana </w:t>
            </w:r>
          </w:p>
          <w:p w14:paraId="1C1B322A" w14:textId="77777777" w:rsidR="00975857" w:rsidRPr="000A56E5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A56E5">
              <w:rPr>
                <w:rFonts w:ascii="Garamond" w:hAnsi="Garamond"/>
              </w:rPr>
              <w:t xml:space="preserve">Rapporto tra lingua e letteratura </w:t>
            </w:r>
          </w:p>
          <w:p w14:paraId="5A602DFA" w14:textId="77777777" w:rsid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A56E5">
              <w:rPr>
                <w:rFonts w:ascii="Garamond" w:hAnsi="Garamond"/>
              </w:rPr>
              <w:t xml:space="preserve">Lingua letteraria e linguaggi della scienza e della tecnologia </w:t>
            </w:r>
          </w:p>
          <w:p w14:paraId="36D0BCEB" w14:textId="77777777" w:rsid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A56E5">
              <w:rPr>
                <w:rFonts w:ascii="Garamond" w:hAnsi="Garamond"/>
              </w:rPr>
              <w:t xml:space="preserve">Linee di evoluzione della cultura e del sistema linguistico e letterario italiano </w:t>
            </w:r>
            <w:r>
              <w:rPr>
                <w:rFonts w:ascii="Garamond" w:hAnsi="Garamond"/>
              </w:rPr>
              <w:t>nel</w:t>
            </w:r>
            <w:r w:rsidRPr="000A56E5">
              <w:rPr>
                <w:rFonts w:ascii="Garamond" w:hAnsi="Garamond"/>
              </w:rPr>
              <w:t xml:space="preserve"> XX </w:t>
            </w:r>
            <w:r>
              <w:rPr>
                <w:rFonts w:ascii="Garamond" w:hAnsi="Garamond"/>
              </w:rPr>
              <w:t>sec.</w:t>
            </w:r>
            <w:r w:rsidRPr="000A56E5">
              <w:rPr>
                <w:rFonts w:ascii="Garamond" w:hAnsi="Garamond"/>
              </w:rPr>
              <w:t xml:space="preserve"> </w:t>
            </w:r>
          </w:p>
          <w:p w14:paraId="00EC48D5" w14:textId="77777777" w:rsidR="00975857" w:rsidRPr="000A56E5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A56E5">
              <w:rPr>
                <w:rFonts w:ascii="Garamond" w:hAnsi="Garamond"/>
              </w:rPr>
              <w:t xml:space="preserve">Testi ed autori fondamentali che caratterizzano l’identità culturale nazionale italiana in questo periodo </w:t>
            </w:r>
          </w:p>
          <w:p w14:paraId="036A1C41" w14:textId="03B2D578" w:rsidR="00975857" w:rsidRPr="00975857" w:rsidRDefault="00975857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A56E5">
              <w:rPr>
                <w:rFonts w:ascii="Garamond" w:hAnsi="Garamond"/>
              </w:rPr>
              <w:t>Significative opere letterarie</w:t>
            </w:r>
          </w:p>
        </w:tc>
      </w:tr>
      <w:tr w:rsidR="00975857" w:rsidRPr="00540D37" w14:paraId="475F68AB" w14:textId="77777777" w:rsidTr="00975857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16268E8" w14:textId="50198435" w:rsidR="00975857" w:rsidRPr="000A56E5" w:rsidRDefault="00975857" w:rsidP="00975857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F1752C" w:rsidRPr="00540D37" w14:paraId="4EFAA1E0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5A233C8" w14:textId="5EC755C1" w:rsidR="00F1752C" w:rsidRPr="00975857" w:rsidRDefault="00F1752C" w:rsidP="00F1752C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Argomenti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B3791A2" w14:textId="77777777" w:rsidR="00F1752C" w:rsidRPr="00F1752C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>Luigi Pirandello: biografia, pensiero ed opere</w:t>
            </w:r>
          </w:p>
          <w:p w14:paraId="5DDAD629" w14:textId="77777777" w:rsidR="00F1752C" w:rsidRPr="00333EC5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L’uomo e la guerra: Giuseppe Ungaretti</w:t>
            </w:r>
          </w:p>
          <w:p w14:paraId="2F56B95D" w14:textId="05912A80" w:rsidR="00F1752C" w:rsidRPr="00333EC5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L’Ermetismo e Salvatore Quasimodo</w:t>
            </w:r>
          </w:p>
          <w:p w14:paraId="2D11EFCA" w14:textId="77777777" w:rsidR="00F1752C" w:rsidRPr="00333EC5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Eugenio Montale: biografia, pensiero ed opere</w:t>
            </w:r>
          </w:p>
          <w:p w14:paraId="2428EB68" w14:textId="77777777" w:rsidR="00F1752C" w:rsidRPr="00333EC5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Il Neorealismo</w:t>
            </w:r>
          </w:p>
          <w:p w14:paraId="50DBB226" w14:textId="77777777" w:rsidR="00F1752C" w:rsidRPr="00333EC5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Primo Levi e l’orrore dell’olocausto</w:t>
            </w:r>
          </w:p>
          <w:p w14:paraId="7AA960FC" w14:textId="22EC35DC" w:rsidR="00F1752C" w:rsidRPr="00F1752C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  <w:tr w:rsidR="00F1752C" w:rsidRPr="00540D37" w14:paraId="0640F38A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E262706" w14:textId="2E67EA7A" w:rsidR="00F1752C" w:rsidRPr="00975857" w:rsidRDefault="00F1752C" w:rsidP="00F1752C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Contenuti disciplinari minimi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88A474A" w14:textId="77777777" w:rsidR="00F1752C" w:rsidRPr="000B4BE7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0B4BE7">
              <w:rPr>
                <w:rFonts w:ascii="Garamond" w:hAnsi="Garamond"/>
              </w:rPr>
              <w:t>Elementi essenziali:</w:t>
            </w:r>
          </w:p>
          <w:p w14:paraId="7BDDB1D4" w14:textId="77777777" w:rsidR="00F1752C" w:rsidRPr="00F1752C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>Luigi Pirandello: biografia, pensiero ed opere</w:t>
            </w:r>
          </w:p>
          <w:p w14:paraId="02FC0AF4" w14:textId="77777777" w:rsidR="00F1752C" w:rsidRPr="00333EC5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L’uomo e la guerra: Giuseppe Ungaretti</w:t>
            </w:r>
          </w:p>
          <w:p w14:paraId="1A3CECB6" w14:textId="2D181CB6" w:rsidR="00F1752C" w:rsidRPr="00333EC5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L’Ermetismo e Salvatore Quasimodo</w:t>
            </w:r>
          </w:p>
          <w:p w14:paraId="2E51D331" w14:textId="77777777" w:rsidR="00F1752C" w:rsidRPr="00333EC5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Eugenio Montale: biografia, pensiero ed opere</w:t>
            </w:r>
          </w:p>
          <w:p w14:paraId="141FDDD0" w14:textId="77777777" w:rsidR="00F1752C" w:rsidRPr="00333EC5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Il Neorealismo</w:t>
            </w:r>
          </w:p>
          <w:p w14:paraId="258D3454" w14:textId="77777777" w:rsidR="00F1752C" w:rsidRPr="00333EC5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Primo Levi e l’orrore dell’olocausto</w:t>
            </w:r>
          </w:p>
          <w:p w14:paraId="58B3D6B6" w14:textId="0ABEDBE1" w:rsidR="00F1752C" w:rsidRPr="00F1752C" w:rsidRDefault="00F1752C" w:rsidP="000B4BE7">
            <w:pPr>
              <w:pStyle w:val="Default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</w:tbl>
    <w:p w14:paraId="2CD39369" w14:textId="77777777" w:rsidR="0050244A" w:rsidRDefault="0050244A" w:rsidP="0050244A">
      <w:pPr>
        <w:rPr>
          <w:rFonts w:ascii="Garamond" w:hAnsi="Garamond" w:cs="Garamond"/>
          <w:b/>
          <w:bCs/>
        </w:rPr>
      </w:pPr>
      <w:r w:rsidRPr="00540D37">
        <w:rPr>
          <w:rFonts w:ascii="Garamond" w:hAnsi="Garamond" w:cs="Garamond"/>
          <w:b/>
          <w:bCs/>
        </w:rPr>
        <w:tab/>
      </w:r>
    </w:p>
    <w:p w14:paraId="3F680406" w14:textId="77777777" w:rsidR="000B4BE7" w:rsidRDefault="000B4BE7" w:rsidP="0050244A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52DFF" w:rsidRPr="00AE1BB0" w14:paraId="1D75563E" w14:textId="77777777" w:rsidTr="000B4BE7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574C2C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E4E9" w14:textId="77777777" w:rsidR="00352DFF" w:rsidRPr="00AE1BB0" w:rsidRDefault="00352DFF" w:rsidP="004D160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7AFF0" w14:textId="048378FC" w:rsidR="00352DFF" w:rsidRPr="00AE1BB0" w:rsidRDefault="00F1752C" w:rsidP="004D160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66</w:t>
            </w:r>
          </w:p>
        </w:tc>
      </w:tr>
      <w:tr w:rsidR="00352DFF" w:rsidRPr="00AE1BB0" w14:paraId="375F8371" w14:textId="77777777" w:rsidTr="000B4BE7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7A4A03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257D" w14:textId="77777777" w:rsidR="00352DFF" w:rsidRPr="00AE1BB0" w:rsidRDefault="00352DFF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0689026F" w14:textId="6195C328" w:rsidR="00352DFF" w:rsidRPr="00AE1BB0" w:rsidRDefault="00352DFF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E57323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FD84" w14:textId="2B09D6DA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12C09CB4" w14:textId="63849C21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2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2486083" w14:textId="21301476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DAB4121" w14:textId="60B300E1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6A08" w14:textId="28EF9740" w:rsidR="00352DFF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5E66739F" w14:textId="5A98ECFA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B6E75E1" w14:textId="3F664622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ACE76A" w14:textId="227768AA" w:rsidR="00352DFF" w:rsidRPr="00AE1BB0" w:rsidRDefault="00C142A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3F36D3EE" w14:textId="541B25D4" w:rsidR="00352DFF" w:rsidRPr="00AE1BB0" w:rsidRDefault="00C142A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356D2635" w14:textId="2D0EEE02" w:rsidR="00352DFF" w:rsidRPr="00AE1BB0" w:rsidRDefault="00C142A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352DFF" w:rsidRPr="00AE1BB0" w14:paraId="044B203F" w14:textId="77777777" w:rsidTr="000B4BE7">
        <w:trPr>
          <w:trHeight w:val="1230"/>
          <w:jc w:val="center"/>
        </w:trPr>
        <w:tc>
          <w:tcPr>
            <w:tcW w:w="2857" w:type="dxa"/>
            <w:vAlign w:val="center"/>
          </w:tcPr>
          <w:p w14:paraId="664244C4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754EE52" w14:textId="6C3CC267" w:rsidR="00352DFF" w:rsidRPr="00AE1BB0" w:rsidRDefault="00E57323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352DFF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6E78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3F65D1A7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4028C843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7978EF3" w14:textId="77777777" w:rsidR="00352DFF" w:rsidRPr="005E6469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0C53ED9A" w14:textId="77777777" w:rsidR="00352DFF" w:rsidRPr="00117331" w:rsidRDefault="00352DFF" w:rsidP="004D160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EE106" w14:textId="0278A236" w:rsidR="00352DFF" w:rsidRPr="005E6469" w:rsidRDefault="00F1752C" w:rsidP="004D160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5E6469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="00352DFF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D9B5FDF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CB9CCCD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4EF27F55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480BB5D2" w14:textId="77777777" w:rsidR="00352DFF" w:rsidRPr="00AE1BB0" w:rsidRDefault="00352DFF" w:rsidP="004D160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52DFF" w:rsidRPr="00AE1BB0" w14:paraId="039212DE" w14:textId="77777777" w:rsidTr="000B4BE7">
        <w:trPr>
          <w:trHeight w:val="795"/>
          <w:jc w:val="center"/>
        </w:trPr>
        <w:tc>
          <w:tcPr>
            <w:tcW w:w="2857" w:type="dxa"/>
            <w:vAlign w:val="center"/>
          </w:tcPr>
          <w:p w14:paraId="5120B407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6EA751A6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3F436BB" w14:textId="3E8E70CA" w:rsidR="00352DFF" w:rsidRPr="00AE1BB0" w:rsidRDefault="00E57323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352DFF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6D49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5841830D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44D7B89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B89339B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98D65F3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308CEE4D" w14:textId="77777777" w:rsidR="00352DFF" w:rsidRPr="00C77EF2" w:rsidRDefault="00352DFF" w:rsidP="004D160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EBD57" w14:textId="77777777" w:rsidR="00352DFF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9D28361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C06F2BC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19AEF9D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FE7214B" w14:textId="77777777" w:rsidR="00352DFF" w:rsidRPr="00AE1BB0" w:rsidRDefault="00352DFF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70F50A1E" w14:textId="77777777" w:rsidR="00352DFF" w:rsidRPr="00AE1BB0" w:rsidRDefault="00352DFF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352DFF" w:rsidRPr="00AE1BB0" w14:paraId="622704EE" w14:textId="77777777" w:rsidTr="004D160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5EA8CC4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52DFF" w:rsidRPr="00AE1BB0" w14:paraId="6A727EFD" w14:textId="77777777" w:rsidTr="000B4BE7">
        <w:trPr>
          <w:trHeight w:val="1459"/>
          <w:jc w:val="center"/>
        </w:trPr>
        <w:tc>
          <w:tcPr>
            <w:tcW w:w="2857" w:type="dxa"/>
            <w:vAlign w:val="center"/>
          </w:tcPr>
          <w:p w14:paraId="0DF5147A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1F4305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05AE138" w14:textId="108F6920" w:rsidR="00352DFF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352DF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97F0959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3996534E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706A51C" w14:textId="1FCCFD29" w:rsidR="00352DFF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34F911D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22E49CF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4D268D5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70C9D0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F0F3BB" w14:textId="69978C29" w:rsidR="00352DFF" w:rsidRPr="00403EAB" w:rsidRDefault="00002FE8" w:rsidP="004D160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D16B56" wp14:editId="42DB13E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3335" r="10795" b="9525"/>
                      <wp:wrapNone/>
                      <wp:docPr id="169068774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F8468" w14:textId="77777777" w:rsidR="00352DFF" w:rsidRPr="00315B2F" w:rsidRDefault="00352DFF" w:rsidP="00352DFF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9D16B56" id="Text Box 7" o:spid="_x0000_s1027" type="#_x0000_t202" style="position:absolute;margin-left:26.55pt;margin-top:2.95pt;width:124.6pt;height:21.4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320F8468" w14:textId="77777777" w:rsidR="00352DFF" w:rsidRPr="00315B2F" w:rsidRDefault="00352DFF" w:rsidP="00352DFF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C30CC6" w14:textId="77777777" w:rsidR="00352DFF" w:rsidRPr="00403EAB" w:rsidRDefault="00352DFF" w:rsidP="004D1608">
            <w:pPr>
              <w:rPr>
                <w:rFonts w:ascii="Garamond" w:hAnsi="Garamond"/>
                <w:lang w:eastAsia="ar-SA"/>
              </w:rPr>
            </w:pPr>
          </w:p>
          <w:p w14:paraId="24CDD87B" w14:textId="77777777" w:rsidR="00352DFF" w:rsidRDefault="00352DFF" w:rsidP="004D160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07F6A447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1C08F71C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EFCB34F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F7791C6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9203BFD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4AA1155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7B67BB19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581AA63" w14:textId="77777777" w:rsidR="00352DFF" w:rsidRPr="00AE1BB0" w:rsidRDefault="00352DFF" w:rsidP="004D1608">
            <w:pPr>
              <w:rPr>
                <w:rFonts w:ascii="Garamond" w:hAnsi="Garamond"/>
              </w:rPr>
            </w:pPr>
          </w:p>
        </w:tc>
      </w:tr>
      <w:tr w:rsidR="00352DFF" w:rsidRPr="00AE1BB0" w14:paraId="30D4A9E3" w14:textId="77777777" w:rsidTr="000B4BE7">
        <w:trPr>
          <w:trHeight w:val="843"/>
          <w:jc w:val="center"/>
        </w:trPr>
        <w:tc>
          <w:tcPr>
            <w:tcW w:w="2857" w:type="dxa"/>
            <w:vAlign w:val="center"/>
          </w:tcPr>
          <w:p w14:paraId="457EA6BF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CA60" w14:textId="7335657A" w:rsidR="00352DFF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52DFF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C938850" w14:textId="10F02BCF" w:rsidR="00352DFF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352DF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2E12AD3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334983F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3C1A08B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638F7C5" w14:textId="60443129" w:rsidR="00352DFF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32862366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F08C9EF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F37B36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EA97F7" w14:textId="77777777" w:rsidR="00352DFF" w:rsidRPr="00AE1BB0" w:rsidRDefault="00352DFF" w:rsidP="004D1608">
            <w:pPr>
              <w:rPr>
                <w:rFonts w:ascii="Garamond" w:hAnsi="Garamond"/>
              </w:rPr>
            </w:pPr>
          </w:p>
        </w:tc>
      </w:tr>
      <w:tr w:rsidR="00352DFF" w:rsidRPr="00AE1BB0" w14:paraId="0C5CD793" w14:textId="77777777" w:rsidTr="000B4BE7">
        <w:trPr>
          <w:trHeight w:val="416"/>
          <w:jc w:val="center"/>
        </w:trPr>
        <w:tc>
          <w:tcPr>
            <w:tcW w:w="2857" w:type="dxa"/>
            <w:vAlign w:val="center"/>
          </w:tcPr>
          <w:p w14:paraId="6986240E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22EEF" w14:textId="77777777" w:rsidR="00352DFF" w:rsidRPr="006F4C3F" w:rsidRDefault="00352DFF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C6F7EB5" w14:textId="77777777" w:rsidR="00352DFF" w:rsidRPr="006F4C3F" w:rsidRDefault="00352DFF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52DFF" w:rsidRPr="00AE1BB0" w14:paraId="219E6459" w14:textId="77777777" w:rsidTr="000B4BE7">
        <w:trPr>
          <w:trHeight w:val="314"/>
          <w:jc w:val="center"/>
        </w:trPr>
        <w:tc>
          <w:tcPr>
            <w:tcW w:w="2857" w:type="dxa"/>
            <w:vAlign w:val="center"/>
          </w:tcPr>
          <w:p w14:paraId="60C6D294" w14:textId="77777777" w:rsidR="00352DFF" w:rsidRPr="00AE1BB0" w:rsidRDefault="00352DFF" w:rsidP="00352DFF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4689701A" w14:textId="77777777" w:rsidR="00352DFF" w:rsidRPr="006F4C3F" w:rsidRDefault="00352DFF" w:rsidP="004D160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CD393CD" w14:textId="77777777" w:rsidR="0050244A" w:rsidRDefault="0050244A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0BE1BF04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7259770B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sectPr w:rsidR="00524B4B" w:rsidSect="00BC117F">
      <w:headerReference w:type="default" r:id="rId8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11C92" w14:textId="77777777" w:rsidR="00B92763" w:rsidRDefault="00B92763" w:rsidP="004D50EE">
      <w:r>
        <w:separator/>
      </w:r>
    </w:p>
  </w:endnote>
  <w:endnote w:type="continuationSeparator" w:id="0">
    <w:p w14:paraId="6DF0EBBA" w14:textId="77777777" w:rsidR="00B92763" w:rsidRDefault="00B92763" w:rsidP="004D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3E2AB" w14:textId="77777777" w:rsidR="00B92763" w:rsidRDefault="00B92763" w:rsidP="004D50EE">
      <w:r>
        <w:separator/>
      </w:r>
    </w:p>
  </w:footnote>
  <w:footnote w:type="continuationSeparator" w:id="0">
    <w:p w14:paraId="1FA66097" w14:textId="77777777" w:rsidR="00B92763" w:rsidRDefault="00B92763" w:rsidP="004D5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FB08A6" w14:paraId="2AEBA19A" w14:textId="77777777" w:rsidTr="004D1608">
      <w:trPr>
        <w:trHeight w:val="510"/>
      </w:trPr>
      <w:tc>
        <w:tcPr>
          <w:tcW w:w="2137" w:type="dxa"/>
          <w:vMerge w:val="restart"/>
          <w:hideMark/>
        </w:tcPr>
        <w:p w14:paraId="367650B4" w14:textId="77777777" w:rsidR="00FB08A6" w:rsidRDefault="00FB08A6" w:rsidP="00FB08A6">
          <w:pPr>
            <w:rPr>
              <w:rFonts w:ascii="Garamond" w:eastAsia="Garamond" w:hAnsi="Garamond" w:cs="Garamond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A5F306D" wp14:editId="70D1A4C1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8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7402CFD2" w14:textId="23CFB6FF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</w:rPr>
          </w:pPr>
          <w:r w:rsidRPr="00C33DAF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1752C">
            <w:rPr>
              <w:rFonts w:ascii="Garamond" w:eastAsia="Garamond" w:hAnsi="Garamond" w:cs="Garamond"/>
              <w:b/>
              <w:color w:val="000000"/>
            </w:rPr>
            <w:t>–</w:t>
          </w:r>
          <w:r w:rsidRPr="00C33DAF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1752C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FB08A6" w14:paraId="13D84610" w14:textId="77777777" w:rsidTr="004D1608">
      <w:trPr>
        <w:trHeight w:val="680"/>
      </w:trPr>
      <w:tc>
        <w:tcPr>
          <w:tcW w:w="0" w:type="auto"/>
          <w:vMerge/>
          <w:vAlign w:val="center"/>
          <w:hideMark/>
        </w:tcPr>
        <w:p w14:paraId="2CA36398" w14:textId="77777777" w:rsidR="00FB08A6" w:rsidRDefault="00FB08A6" w:rsidP="00FB08A6">
          <w:pPr>
            <w:rPr>
              <w:rFonts w:ascii="Garamond" w:eastAsia="Garamond" w:hAnsi="Garamond" w:cs="Garamond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13307F1C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C33DAF">
            <w:rPr>
              <w:rFonts w:ascii="Garamond" w:hAnsi="Garamond"/>
              <w:sz w:val="22"/>
            </w:rPr>
            <w:t>8.3 - Progettazione e sviluppo del servizio</w:t>
          </w:r>
        </w:p>
        <w:p w14:paraId="46891430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hAnsi="Garamond"/>
              <w:sz w:val="22"/>
            </w:rPr>
            <w:t>8.3_2 - Progetto Esecutivo</w:t>
          </w:r>
        </w:p>
      </w:tc>
    </w:tr>
    <w:tr w:rsidR="00FB08A6" w14:paraId="03DFC397" w14:textId="77777777" w:rsidTr="004D1608">
      <w:trPr>
        <w:trHeight w:val="368"/>
      </w:trPr>
      <w:tc>
        <w:tcPr>
          <w:tcW w:w="2137" w:type="dxa"/>
          <w:vAlign w:val="center"/>
          <w:hideMark/>
        </w:tcPr>
        <w:p w14:paraId="6B04985F" w14:textId="77777777" w:rsidR="00FB08A6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2A565612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D30B732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60F0DE04" w14:textId="50B476C4" w:rsidR="00FB08A6" w:rsidRPr="00F1752C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highlight w:val="yellow"/>
            </w:rPr>
          </w:pPr>
          <w:r w:rsidRPr="00F1752C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>Vers.1 del</w:t>
          </w:r>
          <w:r w:rsidR="00C142AE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>________</w:t>
          </w:r>
        </w:p>
      </w:tc>
      <w:tc>
        <w:tcPr>
          <w:tcW w:w="1358" w:type="dxa"/>
          <w:vAlign w:val="center"/>
          <w:hideMark/>
        </w:tcPr>
        <w:p w14:paraId="13822C07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CD393E1" w14:textId="77777777" w:rsidR="0088576E" w:rsidRPr="001B2A27" w:rsidRDefault="0088576E" w:rsidP="001B2A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58852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46CEC08C"/>
    <w:lvl w:ilvl="0">
      <w:start w:val="1"/>
      <w:numFmt w:val="bullet"/>
      <w:pStyle w:val="Titolo1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3"/>
    <w:multiLevelType w:val="multilevel"/>
    <w:tmpl w:val="00000003"/>
    <w:name w:val="WW8Num10"/>
    <w:lvl w:ilvl="0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singleLevel"/>
    <w:tmpl w:val="0000000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5"/>
    <w:multiLevelType w:val="singleLevel"/>
    <w:tmpl w:val="00000005"/>
    <w:name w:val="WW8Num12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cs="Wingdings"/>
      </w:r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1235673"/>
    <w:multiLevelType w:val="multilevel"/>
    <w:tmpl w:val="8C3E9404"/>
    <w:lvl w:ilvl="0">
      <w:start w:val="1"/>
      <w:numFmt w:val="bullet"/>
      <w:lvlText w:val="●"/>
      <w:lvlJc w:val="left"/>
      <w:pPr>
        <w:ind w:left="432" w:hanging="432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8" w15:restartNumberingAfterBreak="0">
    <w:nsid w:val="0A0F03B2"/>
    <w:multiLevelType w:val="hybridMultilevel"/>
    <w:tmpl w:val="EFCA97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04565"/>
    <w:multiLevelType w:val="hybridMultilevel"/>
    <w:tmpl w:val="EB5A7366"/>
    <w:lvl w:ilvl="0" w:tplc="3484F5BC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ED1A0C"/>
    <w:multiLevelType w:val="hybridMultilevel"/>
    <w:tmpl w:val="E2463B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525BF0">
      <w:numFmt w:val="bullet"/>
      <w:lvlText w:val="•"/>
      <w:lvlJc w:val="left"/>
      <w:pPr>
        <w:ind w:left="1440" w:hanging="360"/>
      </w:pPr>
      <w:rPr>
        <w:rFonts w:ascii="Garamond" w:eastAsiaTheme="minorHAnsi" w:hAnsi="Garamond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B25CC"/>
    <w:multiLevelType w:val="hybridMultilevel"/>
    <w:tmpl w:val="7EFADAAC"/>
    <w:lvl w:ilvl="0" w:tplc="A852C3D8">
      <w:numFmt w:val="bullet"/>
      <w:lvlText w:val="✓"/>
      <w:lvlJc w:val="left"/>
      <w:pPr>
        <w:ind w:left="793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1" w:tplc="BC8843AC">
      <w:numFmt w:val="bullet"/>
      <w:lvlText w:val="•"/>
      <w:lvlJc w:val="left"/>
      <w:pPr>
        <w:ind w:left="1113" w:hanging="360"/>
      </w:pPr>
      <w:rPr>
        <w:rFonts w:hint="default"/>
        <w:lang w:val="it-IT" w:eastAsia="it-IT" w:bidi="it-IT"/>
      </w:rPr>
    </w:lvl>
    <w:lvl w:ilvl="2" w:tplc="6D4A4682">
      <w:numFmt w:val="bullet"/>
      <w:lvlText w:val="•"/>
      <w:lvlJc w:val="left"/>
      <w:pPr>
        <w:ind w:left="1427" w:hanging="360"/>
      </w:pPr>
      <w:rPr>
        <w:rFonts w:hint="default"/>
        <w:lang w:val="it-IT" w:eastAsia="it-IT" w:bidi="it-IT"/>
      </w:rPr>
    </w:lvl>
    <w:lvl w:ilvl="3" w:tplc="6F408B32">
      <w:numFmt w:val="bullet"/>
      <w:lvlText w:val="•"/>
      <w:lvlJc w:val="left"/>
      <w:pPr>
        <w:ind w:left="1741" w:hanging="360"/>
      </w:pPr>
      <w:rPr>
        <w:rFonts w:hint="default"/>
        <w:lang w:val="it-IT" w:eastAsia="it-IT" w:bidi="it-IT"/>
      </w:rPr>
    </w:lvl>
    <w:lvl w:ilvl="4" w:tplc="8BA82822">
      <w:numFmt w:val="bullet"/>
      <w:lvlText w:val="•"/>
      <w:lvlJc w:val="left"/>
      <w:pPr>
        <w:ind w:left="2055" w:hanging="360"/>
      </w:pPr>
      <w:rPr>
        <w:rFonts w:hint="default"/>
        <w:lang w:val="it-IT" w:eastAsia="it-IT" w:bidi="it-IT"/>
      </w:rPr>
    </w:lvl>
    <w:lvl w:ilvl="5" w:tplc="10280FE4">
      <w:numFmt w:val="bullet"/>
      <w:lvlText w:val="•"/>
      <w:lvlJc w:val="left"/>
      <w:pPr>
        <w:ind w:left="2369" w:hanging="360"/>
      </w:pPr>
      <w:rPr>
        <w:rFonts w:hint="default"/>
        <w:lang w:val="it-IT" w:eastAsia="it-IT" w:bidi="it-IT"/>
      </w:rPr>
    </w:lvl>
    <w:lvl w:ilvl="6" w:tplc="FCD4D666">
      <w:numFmt w:val="bullet"/>
      <w:lvlText w:val="•"/>
      <w:lvlJc w:val="left"/>
      <w:pPr>
        <w:ind w:left="2682" w:hanging="360"/>
      </w:pPr>
      <w:rPr>
        <w:rFonts w:hint="default"/>
        <w:lang w:val="it-IT" w:eastAsia="it-IT" w:bidi="it-IT"/>
      </w:rPr>
    </w:lvl>
    <w:lvl w:ilvl="7" w:tplc="A62A23C8">
      <w:numFmt w:val="bullet"/>
      <w:lvlText w:val="•"/>
      <w:lvlJc w:val="left"/>
      <w:pPr>
        <w:ind w:left="2996" w:hanging="360"/>
      </w:pPr>
      <w:rPr>
        <w:rFonts w:hint="default"/>
        <w:lang w:val="it-IT" w:eastAsia="it-IT" w:bidi="it-IT"/>
      </w:rPr>
    </w:lvl>
    <w:lvl w:ilvl="8" w:tplc="0174FF8C">
      <w:numFmt w:val="bullet"/>
      <w:lvlText w:val="•"/>
      <w:lvlJc w:val="left"/>
      <w:pPr>
        <w:ind w:left="3310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1B262AB3"/>
    <w:multiLevelType w:val="hybridMultilevel"/>
    <w:tmpl w:val="997CD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C277F"/>
    <w:multiLevelType w:val="hybridMultilevel"/>
    <w:tmpl w:val="146AAE2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1697D44"/>
    <w:multiLevelType w:val="hybridMultilevel"/>
    <w:tmpl w:val="C9821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C360B"/>
    <w:multiLevelType w:val="hybridMultilevel"/>
    <w:tmpl w:val="F5DC8A4A"/>
    <w:lvl w:ilvl="0" w:tplc="673E4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87E22"/>
    <w:multiLevelType w:val="hybridMultilevel"/>
    <w:tmpl w:val="62CEE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678B7"/>
    <w:multiLevelType w:val="hybridMultilevel"/>
    <w:tmpl w:val="CCC0948A"/>
    <w:lvl w:ilvl="0" w:tplc="142EAF4E">
      <w:start w:val="4"/>
      <w:numFmt w:val="lowerLetter"/>
      <w:lvlText w:val="%1)"/>
      <w:lvlJc w:val="left"/>
      <w:pPr>
        <w:ind w:left="114" w:hanging="211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CDCEF086">
      <w:numFmt w:val="bullet"/>
      <w:lvlText w:val="✓"/>
      <w:lvlJc w:val="left"/>
      <w:pPr>
        <w:ind w:left="834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2" w:tplc="ED985ED4">
      <w:numFmt w:val="bullet"/>
      <w:lvlText w:val="•"/>
      <w:lvlJc w:val="left"/>
      <w:pPr>
        <w:ind w:left="1064" w:hanging="360"/>
      </w:pPr>
      <w:rPr>
        <w:rFonts w:hint="default"/>
        <w:lang w:val="it-IT" w:eastAsia="it-IT" w:bidi="it-IT"/>
      </w:rPr>
    </w:lvl>
    <w:lvl w:ilvl="3" w:tplc="516AB0E2">
      <w:numFmt w:val="bullet"/>
      <w:lvlText w:val="•"/>
      <w:lvlJc w:val="left"/>
      <w:pPr>
        <w:ind w:left="1288" w:hanging="360"/>
      </w:pPr>
      <w:rPr>
        <w:rFonts w:hint="default"/>
        <w:lang w:val="it-IT" w:eastAsia="it-IT" w:bidi="it-IT"/>
      </w:rPr>
    </w:lvl>
    <w:lvl w:ilvl="4" w:tplc="53B4893A">
      <w:numFmt w:val="bullet"/>
      <w:lvlText w:val="•"/>
      <w:lvlJc w:val="left"/>
      <w:pPr>
        <w:ind w:left="1513" w:hanging="360"/>
      </w:pPr>
      <w:rPr>
        <w:rFonts w:hint="default"/>
        <w:lang w:val="it-IT" w:eastAsia="it-IT" w:bidi="it-IT"/>
      </w:rPr>
    </w:lvl>
    <w:lvl w:ilvl="5" w:tplc="F85C708A">
      <w:numFmt w:val="bullet"/>
      <w:lvlText w:val="•"/>
      <w:lvlJc w:val="left"/>
      <w:pPr>
        <w:ind w:left="1737" w:hanging="360"/>
      </w:pPr>
      <w:rPr>
        <w:rFonts w:hint="default"/>
        <w:lang w:val="it-IT" w:eastAsia="it-IT" w:bidi="it-IT"/>
      </w:rPr>
    </w:lvl>
    <w:lvl w:ilvl="6" w:tplc="CA3E31DC">
      <w:numFmt w:val="bullet"/>
      <w:lvlText w:val="•"/>
      <w:lvlJc w:val="left"/>
      <w:pPr>
        <w:ind w:left="1961" w:hanging="360"/>
      </w:pPr>
      <w:rPr>
        <w:rFonts w:hint="default"/>
        <w:lang w:val="it-IT" w:eastAsia="it-IT" w:bidi="it-IT"/>
      </w:rPr>
    </w:lvl>
    <w:lvl w:ilvl="7" w:tplc="2348F3AE">
      <w:numFmt w:val="bullet"/>
      <w:lvlText w:val="•"/>
      <w:lvlJc w:val="left"/>
      <w:pPr>
        <w:ind w:left="2186" w:hanging="360"/>
      </w:pPr>
      <w:rPr>
        <w:rFonts w:hint="default"/>
        <w:lang w:val="it-IT" w:eastAsia="it-IT" w:bidi="it-IT"/>
      </w:rPr>
    </w:lvl>
    <w:lvl w:ilvl="8" w:tplc="FF86451A">
      <w:numFmt w:val="bullet"/>
      <w:lvlText w:val="•"/>
      <w:lvlJc w:val="left"/>
      <w:pPr>
        <w:ind w:left="2410" w:hanging="360"/>
      </w:pPr>
      <w:rPr>
        <w:rFonts w:hint="default"/>
        <w:lang w:val="it-IT" w:eastAsia="it-IT" w:bidi="it-IT"/>
      </w:rPr>
    </w:lvl>
  </w:abstractNum>
  <w:abstractNum w:abstractNumId="18" w15:restartNumberingAfterBreak="0">
    <w:nsid w:val="2C84006A"/>
    <w:multiLevelType w:val="hybridMultilevel"/>
    <w:tmpl w:val="281E4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53498A"/>
    <w:multiLevelType w:val="hybridMultilevel"/>
    <w:tmpl w:val="F5348248"/>
    <w:lvl w:ilvl="0" w:tplc="9EB0383E">
      <w:numFmt w:val="bullet"/>
      <w:lvlText w:val="✓"/>
      <w:lvlJc w:val="left"/>
      <w:pPr>
        <w:ind w:left="820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1" w:tplc="2C26FDE8">
      <w:numFmt w:val="bullet"/>
      <w:lvlText w:val="•"/>
      <w:lvlJc w:val="left"/>
      <w:pPr>
        <w:ind w:left="1039" w:hanging="360"/>
      </w:pPr>
      <w:rPr>
        <w:rFonts w:hint="default"/>
        <w:lang w:val="it-IT" w:eastAsia="it-IT" w:bidi="it-IT"/>
      </w:rPr>
    </w:lvl>
    <w:lvl w:ilvl="2" w:tplc="62E2D51C">
      <w:numFmt w:val="bullet"/>
      <w:lvlText w:val="•"/>
      <w:lvlJc w:val="left"/>
      <w:pPr>
        <w:ind w:left="1258" w:hanging="360"/>
      </w:pPr>
      <w:rPr>
        <w:rFonts w:hint="default"/>
        <w:lang w:val="it-IT" w:eastAsia="it-IT" w:bidi="it-IT"/>
      </w:rPr>
    </w:lvl>
    <w:lvl w:ilvl="3" w:tplc="3BE8BC08">
      <w:numFmt w:val="bullet"/>
      <w:lvlText w:val="•"/>
      <w:lvlJc w:val="left"/>
      <w:pPr>
        <w:ind w:left="1478" w:hanging="360"/>
      </w:pPr>
      <w:rPr>
        <w:rFonts w:hint="default"/>
        <w:lang w:val="it-IT" w:eastAsia="it-IT" w:bidi="it-IT"/>
      </w:rPr>
    </w:lvl>
    <w:lvl w:ilvl="4" w:tplc="1C868868">
      <w:numFmt w:val="bullet"/>
      <w:lvlText w:val="•"/>
      <w:lvlJc w:val="left"/>
      <w:pPr>
        <w:ind w:left="1697" w:hanging="360"/>
      </w:pPr>
      <w:rPr>
        <w:rFonts w:hint="default"/>
        <w:lang w:val="it-IT" w:eastAsia="it-IT" w:bidi="it-IT"/>
      </w:rPr>
    </w:lvl>
    <w:lvl w:ilvl="5" w:tplc="6602C1E8">
      <w:numFmt w:val="bullet"/>
      <w:lvlText w:val="•"/>
      <w:lvlJc w:val="left"/>
      <w:pPr>
        <w:ind w:left="1917" w:hanging="360"/>
      </w:pPr>
      <w:rPr>
        <w:rFonts w:hint="default"/>
        <w:lang w:val="it-IT" w:eastAsia="it-IT" w:bidi="it-IT"/>
      </w:rPr>
    </w:lvl>
    <w:lvl w:ilvl="6" w:tplc="6F7085E8">
      <w:numFmt w:val="bullet"/>
      <w:lvlText w:val="•"/>
      <w:lvlJc w:val="left"/>
      <w:pPr>
        <w:ind w:left="2136" w:hanging="360"/>
      </w:pPr>
      <w:rPr>
        <w:rFonts w:hint="default"/>
        <w:lang w:val="it-IT" w:eastAsia="it-IT" w:bidi="it-IT"/>
      </w:rPr>
    </w:lvl>
    <w:lvl w:ilvl="7" w:tplc="A1780022">
      <w:numFmt w:val="bullet"/>
      <w:lvlText w:val="•"/>
      <w:lvlJc w:val="left"/>
      <w:pPr>
        <w:ind w:left="2355" w:hanging="360"/>
      </w:pPr>
      <w:rPr>
        <w:rFonts w:hint="default"/>
        <w:lang w:val="it-IT" w:eastAsia="it-IT" w:bidi="it-IT"/>
      </w:rPr>
    </w:lvl>
    <w:lvl w:ilvl="8" w:tplc="5AFE362C">
      <w:numFmt w:val="bullet"/>
      <w:lvlText w:val="•"/>
      <w:lvlJc w:val="left"/>
      <w:pPr>
        <w:ind w:left="2575" w:hanging="360"/>
      </w:pPr>
      <w:rPr>
        <w:rFonts w:hint="default"/>
        <w:lang w:val="it-IT" w:eastAsia="it-IT" w:bidi="it-IT"/>
      </w:rPr>
    </w:lvl>
  </w:abstractNum>
  <w:abstractNum w:abstractNumId="20" w15:restartNumberingAfterBreak="0">
    <w:nsid w:val="32982418"/>
    <w:multiLevelType w:val="hybridMultilevel"/>
    <w:tmpl w:val="B44C4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A4353"/>
    <w:multiLevelType w:val="hybridMultilevel"/>
    <w:tmpl w:val="85D004B2"/>
    <w:lvl w:ilvl="0" w:tplc="3230C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07F51"/>
    <w:multiLevelType w:val="hybridMultilevel"/>
    <w:tmpl w:val="4E941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6910A7"/>
    <w:multiLevelType w:val="hybridMultilevel"/>
    <w:tmpl w:val="16A2C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E4BBF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56B1A"/>
    <w:multiLevelType w:val="hybridMultilevel"/>
    <w:tmpl w:val="15AE3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B828B9"/>
    <w:multiLevelType w:val="hybridMultilevel"/>
    <w:tmpl w:val="DA08F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3D5E3D"/>
    <w:multiLevelType w:val="hybridMultilevel"/>
    <w:tmpl w:val="7D743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16B58"/>
    <w:multiLevelType w:val="hybridMultilevel"/>
    <w:tmpl w:val="A7D8A578"/>
    <w:lvl w:ilvl="0" w:tplc="1FE4BBFE">
      <w:numFmt w:val="bullet"/>
      <w:lvlText w:val="•"/>
      <w:lvlJc w:val="left"/>
      <w:pPr>
        <w:ind w:left="1456" w:hanging="360"/>
      </w:pPr>
      <w:rPr>
        <w:rFonts w:ascii="Times New Roman" w:eastAsiaTheme="minorHAnsi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28" w15:restartNumberingAfterBreak="0">
    <w:nsid w:val="52901D78"/>
    <w:multiLevelType w:val="hybridMultilevel"/>
    <w:tmpl w:val="19401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9708D"/>
    <w:multiLevelType w:val="hybridMultilevel"/>
    <w:tmpl w:val="2F260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B30B4"/>
    <w:multiLevelType w:val="hybridMultilevel"/>
    <w:tmpl w:val="53B485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D0638"/>
    <w:multiLevelType w:val="hybridMultilevel"/>
    <w:tmpl w:val="617EA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FB5351"/>
    <w:multiLevelType w:val="multilevel"/>
    <w:tmpl w:val="347C0A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E8E347D"/>
    <w:multiLevelType w:val="hybridMultilevel"/>
    <w:tmpl w:val="A470D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E75CAA"/>
    <w:multiLevelType w:val="hybridMultilevel"/>
    <w:tmpl w:val="6E960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C779E3"/>
    <w:multiLevelType w:val="hybridMultilevel"/>
    <w:tmpl w:val="A6CC6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6685F"/>
    <w:multiLevelType w:val="hybridMultilevel"/>
    <w:tmpl w:val="91084652"/>
    <w:lvl w:ilvl="0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CF5F0C"/>
    <w:multiLevelType w:val="hybridMultilevel"/>
    <w:tmpl w:val="41F84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F21E8D"/>
    <w:multiLevelType w:val="hybridMultilevel"/>
    <w:tmpl w:val="8F6ED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0B68C3"/>
    <w:multiLevelType w:val="hybridMultilevel"/>
    <w:tmpl w:val="8C263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5DBE"/>
    <w:multiLevelType w:val="hybridMultilevel"/>
    <w:tmpl w:val="F3BC24DC"/>
    <w:lvl w:ilvl="0" w:tplc="1A162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42259"/>
    <w:multiLevelType w:val="hybridMultilevel"/>
    <w:tmpl w:val="DC204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219612">
    <w:abstractNumId w:val="1"/>
  </w:num>
  <w:num w:numId="2" w16cid:durableId="1371564511">
    <w:abstractNumId w:val="2"/>
  </w:num>
  <w:num w:numId="3" w16cid:durableId="268239667">
    <w:abstractNumId w:val="3"/>
  </w:num>
  <w:num w:numId="4" w16cid:durableId="573243787">
    <w:abstractNumId w:val="4"/>
  </w:num>
  <w:num w:numId="5" w16cid:durableId="211382795">
    <w:abstractNumId w:val="5"/>
  </w:num>
  <w:num w:numId="6" w16cid:durableId="884607736">
    <w:abstractNumId w:val="6"/>
  </w:num>
  <w:num w:numId="7" w16cid:durableId="1512600549">
    <w:abstractNumId w:val="0"/>
  </w:num>
  <w:num w:numId="8" w16cid:durableId="551037259">
    <w:abstractNumId w:val="17"/>
  </w:num>
  <w:num w:numId="9" w16cid:durableId="1466388677">
    <w:abstractNumId w:val="9"/>
  </w:num>
  <w:num w:numId="10" w16cid:durableId="1698921462">
    <w:abstractNumId w:val="11"/>
  </w:num>
  <w:num w:numId="11" w16cid:durableId="100073863">
    <w:abstractNumId w:val="19"/>
  </w:num>
  <w:num w:numId="12" w16cid:durableId="1996562790">
    <w:abstractNumId w:val="29"/>
  </w:num>
  <w:num w:numId="13" w16cid:durableId="1210261165">
    <w:abstractNumId w:val="8"/>
  </w:num>
  <w:num w:numId="14" w16cid:durableId="1065371035">
    <w:abstractNumId w:val="20"/>
  </w:num>
  <w:num w:numId="15" w16cid:durableId="191724132">
    <w:abstractNumId w:val="23"/>
  </w:num>
  <w:num w:numId="16" w16cid:durableId="966277134">
    <w:abstractNumId w:val="28"/>
  </w:num>
  <w:num w:numId="17" w16cid:durableId="1172793950">
    <w:abstractNumId w:val="13"/>
  </w:num>
  <w:num w:numId="18" w16cid:durableId="300042711">
    <w:abstractNumId w:val="36"/>
  </w:num>
  <w:num w:numId="19" w16cid:durableId="1456754528">
    <w:abstractNumId w:val="30"/>
  </w:num>
  <w:num w:numId="20" w16cid:durableId="2119988553">
    <w:abstractNumId w:val="35"/>
  </w:num>
  <w:num w:numId="21" w16cid:durableId="1997607929">
    <w:abstractNumId w:val="16"/>
  </w:num>
  <w:num w:numId="22" w16cid:durableId="464467370">
    <w:abstractNumId w:val="25"/>
  </w:num>
  <w:num w:numId="23" w16cid:durableId="163814397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99422395">
    <w:abstractNumId w:val="14"/>
  </w:num>
  <w:num w:numId="25" w16cid:durableId="43875887">
    <w:abstractNumId w:val="41"/>
  </w:num>
  <w:num w:numId="26" w16cid:durableId="389233245">
    <w:abstractNumId w:val="37"/>
  </w:num>
  <w:num w:numId="27" w16cid:durableId="169832981">
    <w:abstractNumId w:val="21"/>
  </w:num>
  <w:num w:numId="28" w16cid:durableId="1795126805">
    <w:abstractNumId w:val="40"/>
  </w:num>
  <w:num w:numId="29" w16cid:durableId="1560824700">
    <w:abstractNumId w:val="27"/>
  </w:num>
  <w:num w:numId="30" w16cid:durableId="1846433197">
    <w:abstractNumId w:val="10"/>
  </w:num>
  <w:num w:numId="31" w16cid:durableId="1055740738">
    <w:abstractNumId w:val="24"/>
  </w:num>
  <w:num w:numId="32" w16cid:durableId="125319796">
    <w:abstractNumId w:val="32"/>
  </w:num>
  <w:num w:numId="33" w16cid:durableId="1335377327">
    <w:abstractNumId w:val="12"/>
  </w:num>
  <w:num w:numId="34" w16cid:durableId="1003322027">
    <w:abstractNumId w:val="15"/>
  </w:num>
  <w:num w:numId="35" w16cid:durableId="1253012200">
    <w:abstractNumId w:val="7"/>
  </w:num>
  <w:num w:numId="36" w16cid:durableId="263535052">
    <w:abstractNumId w:val="38"/>
  </w:num>
  <w:num w:numId="37" w16cid:durableId="1172985096">
    <w:abstractNumId w:val="34"/>
  </w:num>
  <w:num w:numId="38" w16cid:durableId="146871374">
    <w:abstractNumId w:val="22"/>
  </w:num>
  <w:num w:numId="39" w16cid:durableId="796753220">
    <w:abstractNumId w:val="31"/>
  </w:num>
  <w:num w:numId="40" w16cid:durableId="554778342">
    <w:abstractNumId w:val="18"/>
  </w:num>
  <w:num w:numId="41" w16cid:durableId="1313750072">
    <w:abstractNumId w:val="39"/>
  </w:num>
  <w:num w:numId="42" w16cid:durableId="1820920317">
    <w:abstractNumId w:val="26"/>
  </w:num>
  <w:num w:numId="43" w16cid:durableId="103272935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4A"/>
    <w:rsid w:val="00002FE8"/>
    <w:rsid w:val="0000385A"/>
    <w:rsid w:val="000049E8"/>
    <w:rsid w:val="0002777B"/>
    <w:rsid w:val="00060269"/>
    <w:rsid w:val="00081F16"/>
    <w:rsid w:val="00093AF0"/>
    <w:rsid w:val="000A56E5"/>
    <w:rsid w:val="000B2024"/>
    <w:rsid w:val="000B3160"/>
    <w:rsid w:val="000B4BE7"/>
    <w:rsid w:val="000B53C4"/>
    <w:rsid w:val="000E74F9"/>
    <w:rsid w:val="00115C56"/>
    <w:rsid w:val="00123E9E"/>
    <w:rsid w:val="00134386"/>
    <w:rsid w:val="0013762C"/>
    <w:rsid w:val="00162328"/>
    <w:rsid w:val="001A0D2C"/>
    <w:rsid w:val="001A332B"/>
    <w:rsid w:val="001A358A"/>
    <w:rsid w:val="001B2A27"/>
    <w:rsid w:val="001B3342"/>
    <w:rsid w:val="001B4784"/>
    <w:rsid w:val="001C4089"/>
    <w:rsid w:val="001F255E"/>
    <w:rsid w:val="00243F93"/>
    <w:rsid w:val="00271856"/>
    <w:rsid w:val="00287098"/>
    <w:rsid w:val="002A057C"/>
    <w:rsid w:val="002D7D19"/>
    <w:rsid w:val="002E1C9E"/>
    <w:rsid w:val="0030469F"/>
    <w:rsid w:val="00320057"/>
    <w:rsid w:val="00321AEE"/>
    <w:rsid w:val="0032599C"/>
    <w:rsid w:val="003368C9"/>
    <w:rsid w:val="0034142E"/>
    <w:rsid w:val="00342864"/>
    <w:rsid w:val="00352DFF"/>
    <w:rsid w:val="00356CDC"/>
    <w:rsid w:val="00380EA9"/>
    <w:rsid w:val="00381A3C"/>
    <w:rsid w:val="00383EA1"/>
    <w:rsid w:val="00397A30"/>
    <w:rsid w:val="003C1F13"/>
    <w:rsid w:val="003C3120"/>
    <w:rsid w:val="003C621F"/>
    <w:rsid w:val="003E093E"/>
    <w:rsid w:val="003E6F07"/>
    <w:rsid w:val="003F3044"/>
    <w:rsid w:val="00401DF7"/>
    <w:rsid w:val="0041244C"/>
    <w:rsid w:val="0044198A"/>
    <w:rsid w:val="0045631D"/>
    <w:rsid w:val="00456A9A"/>
    <w:rsid w:val="004638F6"/>
    <w:rsid w:val="00466442"/>
    <w:rsid w:val="004776B1"/>
    <w:rsid w:val="004A1CB0"/>
    <w:rsid w:val="004D50EE"/>
    <w:rsid w:val="004D7DAD"/>
    <w:rsid w:val="004E6DE2"/>
    <w:rsid w:val="0050244A"/>
    <w:rsid w:val="00511D23"/>
    <w:rsid w:val="00524B4B"/>
    <w:rsid w:val="0053641E"/>
    <w:rsid w:val="005766D1"/>
    <w:rsid w:val="005A0C9A"/>
    <w:rsid w:val="005A2CDE"/>
    <w:rsid w:val="005B1203"/>
    <w:rsid w:val="005C7750"/>
    <w:rsid w:val="005E6469"/>
    <w:rsid w:val="0061469C"/>
    <w:rsid w:val="00616417"/>
    <w:rsid w:val="00634C2A"/>
    <w:rsid w:val="00654A3E"/>
    <w:rsid w:val="0066070C"/>
    <w:rsid w:val="00672878"/>
    <w:rsid w:val="00683074"/>
    <w:rsid w:val="006D7E5A"/>
    <w:rsid w:val="006E5B85"/>
    <w:rsid w:val="006F6A60"/>
    <w:rsid w:val="0072529F"/>
    <w:rsid w:val="00772436"/>
    <w:rsid w:val="00773B35"/>
    <w:rsid w:val="007A50F9"/>
    <w:rsid w:val="007B667F"/>
    <w:rsid w:val="007D6EDA"/>
    <w:rsid w:val="007F1406"/>
    <w:rsid w:val="00850AA2"/>
    <w:rsid w:val="0088576E"/>
    <w:rsid w:val="008A1C54"/>
    <w:rsid w:val="008A646F"/>
    <w:rsid w:val="008B5C73"/>
    <w:rsid w:val="008E055B"/>
    <w:rsid w:val="008E3E18"/>
    <w:rsid w:val="00907659"/>
    <w:rsid w:val="009119A8"/>
    <w:rsid w:val="0093133B"/>
    <w:rsid w:val="00934D96"/>
    <w:rsid w:val="009471CE"/>
    <w:rsid w:val="00954234"/>
    <w:rsid w:val="009679BF"/>
    <w:rsid w:val="0097085E"/>
    <w:rsid w:val="00974862"/>
    <w:rsid w:val="00975857"/>
    <w:rsid w:val="00A023E8"/>
    <w:rsid w:val="00A046D9"/>
    <w:rsid w:val="00A061F5"/>
    <w:rsid w:val="00A66556"/>
    <w:rsid w:val="00A966C1"/>
    <w:rsid w:val="00AB3FCC"/>
    <w:rsid w:val="00AB40B3"/>
    <w:rsid w:val="00AC2103"/>
    <w:rsid w:val="00AF5BF2"/>
    <w:rsid w:val="00B004E9"/>
    <w:rsid w:val="00B0244F"/>
    <w:rsid w:val="00B169DB"/>
    <w:rsid w:val="00B3504A"/>
    <w:rsid w:val="00B35CEF"/>
    <w:rsid w:val="00B3634F"/>
    <w:rsid w:val="00B42390"/>
    <w:rsid w:val="00B77934"/>
    <w:rsid w:val="00B90B84"/>
    <w:rsid w:val="00B92763"/>
    <w:rsid w:val="00BC117F"/>
    <w:rsid w:val="00BD26EF"/>
    <w:rsid w:val="00BF134E"/>
    <w:rsid w:val="00C03CF0"/>
    <w:rsid w:val="00C10F87"/>
    <w:rsid w:val="00C142AE"/>
    <w:rsid w:val="00C33DAF"/>
    <w:rsid w:val="00C5525B"/>
    <w:rsid w:val="00C558D2"/>
    <w:rsid w:val="00CA401E"/>
    <w:rsid w:val="00CA46CB"/>
    <w:rsid w:val="00CB7E1D"/>
    <w:rsid w:val="00CD3170"/>
    <w:rsid w:val="00CE5A66"/>
    <w:rsid w:val="00CF1EE9"/>
    <w:rsid w:val="00CF772A"/>
    <w:rsid w:val="00D04956"/>
    <w:rsid w:val="00D22642"/>
    <w:rsid w:val="00D478FC"/>
    <w:rsid w:val="00D5794D"/>
    <w:rsid w:val="00D75656"/>
    <w:rsid w:val="00D95A4A"/>
    <w:rsid w:val="00DD1E3A"/>
    <w:rsid w:val="00DF64B9"/>
    <w:rsid w:val="00E16086"/>
    <w:rsid w:val="00E237E3"/>
    <w:rsid w:val="00E3040F"/>
    <w:rsid w:val="00E53170"/>
    <w:rsid w:val="00E57323"/>
    <w:rsid w:val="00E6237B"/>
    <w:rsid w:val="00E70443"/>
    <w:rsid w:val="00E72835"/>
    <w:rsid w:val="00EB4830"/>
    <w:rsid w:val="00EF5995"/>
    <w:rsid w:val="00F00D35"/>
    <w:rsid w:val="00F01C10"/>
    <w:rsid w:val="00F1752C"/>
    <w:rsid w:val="00F274D9"/>
    <w:rsid w:val="00F53916"/>
    <w:rsid w:val="00F91040"/>
    <w:rsid w:val="00FB08A6"/>
    <w:rsid w:val="00FC28B3"/>
    <w:rsid w:val="00FC410B"/>
    <w:rsid w:val="00FD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91DD"/>
  <w15:docId w15:val="{AC705A43-997E-421D-9BEF-803CC9E2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244A"/>
    <w:pPr>
      <w:suppressAutoHyphens/>
      <w:spacing w:after="0" w:line="240" w:lineRule="auto"/>
    </w:pPr>
    <w:rPr>
      <w:rFonts w:eastAsia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50244A"/>
    <w:pPr>
      <w:keepNext/>
      <w:numPr>
        <w:numId w:val="2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50244A"/>
    <w:pPr>
      <w:keepNext/>
      <w:numPr>
        <w:ilvl w:val="1"/>
        <w:numId w:val="2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50244A"/>
    <w:pPr>
      <w:keepNext/>
      <w:numPr>
        <w:ilvl w:val="2"/>
        <w:numId w:val="2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50244A"/>
    <w:pPr>
      <w:keepNext/>
      <w:numPr>
        <w:ilvl w:val="3"/>
        <w:numId w:val="2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50244A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0244A"/>
    <w:rPr>
      <w:rFonts w:eastAsia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50244A"/>
    <w:rPr>
      <w:rFonts w:eastAsia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50244A"/>
    <w:rPr>
      <w:rFonts w:eastAsia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50244A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50244A"/>
    <w:rPr>
      <w:rFonts w:ascii="Calibri" w:eastAsia="Times New Roman" w:hAnsi="Calibri"/>
      <w:b/>
      <w:bCs/>
      <w:lang w:eastAsia="zh-CN"/>
    </w:rPr>
  </w:style>
  <w:style w:type="character" w:customStyle="1" w:styleId="WW8Num1z0">
    <w:name w:val="WW8Num1z0"/>
    <w:rsid w:val="0050244A"/>
  </w:style>
  <w:style w:type="character" w:customStyle="1" w:styleId="WW8Num1z1">
    <w:name w:val="WW8Num1z1"/>
    <w:rsid w:val="0050244A"/>
  </w:style>
  <w:style w:type="character" w:customStyle="1" w:styleId="WW8Num1z2">
    <w:name w:val="WW8Num1z2"/>
    <w:rsid w:val="0050244A"/>
  </w:style>
  <w:style w:type="character" w:customStyle="1" w:styleId="WW8Num1z3">
    <w:name w:val="WW8Num1z3"/>
    <w:rsid w:val="0050244A"/>
  </w:style>
  <w:style w:type="character" w:customStyle="1" w:styleId="WW8Num1z4">
    <w:name w:val="WW8Num1z4"/>
    <w:rsid w:val="0050244A"/>
  </w:style>
  <w:style w:type="character" w:customStyle="1" w:styleId="WW8Num1z5">
    <w:name w:val="WW8Num1z5"/>
    <w:rsid w:val="0050244A"/>
  </w:style>
  <w:style w:type="character" w:customStyle="1" w:styleId="WW8Num1z6">
    <w:name w:val="WW8Num1z6"/>
    <w:rsid w:val="0050244A"/>
  </w:style>
  <w:style w:type="character" w:customStyle="1" w:styleId="WW8Num1z7">
    <w:name w:val="WW8Num1z7"/>
    <w:rsid w:val="0050244A"/>
  </w:style>
  <w:style w:type="character" w:customStyle="1" w:styleId="WW8Num1z8">
    <w:name w:val="WW8Num1z8"/>
    <w:rsid w:val="0050244A"/>
  </w:style>
  <w:style w:type="character" w:customStyle="1" w:styleId="WW8Num2z0">
    <w:name w:val="WW8Num2z0"/>
    <w:rsid w:val="0050244A"/>
  </w:style>
  <w:style w:type="character" w:customStyle="1" w:styleId="WW8Num2z1">
    <w:name w:val="WW8Num2z1"/>
    <w:rsid w:val="0050244A"/>
  </w:style>
  <w:style w:type="character" w:customStyle="1" w:styleId="WW8Num2z2">
    <w:name w:val="WW8Num2z2"/>
    <w:rsid w:val="0050244A"/>
  </w:style>
  <w:style w:type="character" w:customStyle="1" w:styleId="WW8Num2z3">
    <w:name w:val="WW8Num2z3"/>
    <w:rsid w:val="0050244A"/>
  </w:style>
  <w:style w:type="character" w:customStyle="1" w:styleId="WW8Num2z4">
    <w:name w:val="WW8Num2z4"/>
    <w:rsid w:val="0050244A"/>
  </w:style>
  <w:style w:type="character" w:customStyle="1" w:styleId="WW8Num2z5">
    <w:name w:val="WW8Num2z5"/>
    <w:rsid w:val="0050244A"/>
  </w:style>
  <w:style w:type="character" w:customStyle="1" w:styleId="WW8Num2z6">
    <w:name w:val="WW8Num2z6"/>
    <w:rsid w:val="0050244A"/>
  </w:style>
  <w:style w:type="character" w:customStyle="1" w:styleId="WW8Num2z7">
    <w:name w:val="WW8Num2z7"/>
    <w:rsid w:val="0050244A"/>
  </w:style>
  <w:style w:type="character" w:customStyle="1" w:styleId="WW8Num2z8">
    <w:name w:val="WW8Num2z8"/>
    <w:rsid w:val="0050244A"/>
  </w:style>
  <w:style w:type="character" w:customStyle="1" w:styleId="WW8Num3z0">
    <w:name w:val="WW8Num3z0"/>
    <w:rsid w:val="0050244A"/>
    <w:rPr>
      <w:rFonts w:ascii="Symbol" w:hAnsi="Symbol" w:cs="Symbol"/>
    </w:rPr>
  </w:style>
  <w:style w:type="character" w:customStyle="1" w:styleId="WW8Num4z0">
    <w:name w:val="WW8Num4z0"/>
    <w:rsid w:val="0050244A"/>
    <w:rPr>
      <w:rFonts w:ascii="Symbol" w:hAnsi="Symbol" w:cs="Symbol"/>
      <w:sz w:val="22"/>
      <w:szCs w:val="22"/>
    </w:rPr>
  </w:style>
  <w:style w:type="character" w:customStyle="1" w:styleId="WW8Num5z0">
    <w:name w:val="WW8Num5z0"/>
    <w:rsid w:val="0050244A"/>
    <w:rPr>
      <w:rFonts w:ascii="Wingdings" w:hAnsi="Wingdings" w:cs="Wingdings"/>
    </w:rPr>
  </w:style>
  <w:style w:type="character" w:customStyle="1" w:styleId="WW8Num6z0">
    <w:name w:val="WW8Num6z0"/>
    <w:rsid w:val="0050244A"/>
    <w:rPr>
      <w:rFonts w:ascii="Symbol" w:hAnsi="Symbol" w:cs="Symbol"/>
    </w:rPr>
  </w:style>
  <w:style w:type="character" w:customStyle="1" w:styleId="WW8Num3z1">
    <w:name w:val="WW8Num3z1"/>
    <w:rsid w:val="0050244A"/>
    <w:rPr>
      <w:rFonts w:ascii="Courier New" w:hAnsi="Courier New" w:cs="Courier New"/>
    </w:rPr>
  </w:style>
  <w:style w:type="character" w:customStyle="1" w:styleId="WW8Num3z2">
    <w:name w:val="WW8Num3z2"/>
    <w:rsid w:val="0050244A"/>
    <w:rPr>
      <w:rFonts w:ascii="Wingdings" w:hAnsi="Wingdings" w:cs="Wingdings"/>
    </w:rPr>
  </w:style>
  <w:style w:type="character" w:customStyle="1" w:styleId="WW8Num4z1">
    <w:name w:val="WW8Num4z1"/>
    <w:rsid w:val="0050244A"/>
    <w:rPr>
      <w:rFonts w:ascii="Courier New" w:hAnsi="Courier New" w:cs="Courier New"/>
    </w:rPr>
  </w:style>
  <w:style w:type="character" w:customStyle="1" w:styleId="WW8Num4z2">
    <w:name w:val="WW8Num4z2"/>
    <w:rsid w:val="0050244A"/>
    <w:rPr>
      <w:rFonts w:ascii="Wingdings" w:hAnsi="Wingdings" w:cs="Wingdings"/>
    </w:rPr>
  </w:style>
  <w:style w:type="character" w:customStyle="1" w:styleId="WW8Num5z1">
    <w:name w:val="WW8Num5z1"/>
    <w:rsid w:val="0050244A"/>
    <w:rPr>
      <w:rFonts w:ascii="Courier New" w:hAnsi="Courier New" w:cs="Courier New"/>
    </w:rPr>
  </w:style>
  <w:style w:type="character" w:customStyle="1" w:styleId="WW8Num5z2">
    <w:name w:val="WW8Num5z2"/>
    <w:rsid w:val="0050244A"/>
    <w:rPr>
      <w:rFonts w:ascii="Wingdings" w:hAnsi="Wingdings" w:cs="Wingdings"/>
    </w:rPr>
  </w:style>
  <w:style w:type="character" w:customStyle="1" w:styleId="WW8Num6z1">
    <w:name w:val="WW8Num6z1"/>
    <w:rsid w:val="0050244A"/>
    <w:rPr>
      <w:rFonts w:ascii="Courier New" w:hAnsi="Courier New" w:cs="Courier New"/>
    </w:rPr>
  </w:style>
  <w:style w:type="character" w:customStyle="1" w:styleId="WW8Num6z3">
    <w:name w:val="WW8Num6z3"/>
    <w:rsid w:val="0050244A"/>
    <w:rPr>
      <w:rFonts w:ascii="Symbol" w:hAnsi="Symbol" w:cs="Symbol"/>
    </w:rPr>
  </w:style>
  <w:style w:type="character" w:customStyle="1" w:styleId="WW8Num7z0">
    <w:name w:val="WW8Num7z0"/>
    <w:rsid w:val="0050244A"/>
    <w:rPr>
      <w:rFonts w:ascii="Wingdings" w:hAnsi="Wingdings" w:cs="Wingdings"/>
      <w:w w:val="100"/>
    </w:rPr>
  </w:style>
  <w:style w:type="character" w:customStyle="1" w:styleId="WW8Num7z1">
    <w:name w:val="WW8Num7z1"/>
    <w:rsid w:val="0050244A"/>
    <w:rPr>
      <w:rFonts w:ascii="Courier New" w:hAnsi="Courier New" w:cs="Courier New"/>
    </w:rPr>
  </w:style>
  <w:style w:type="character" w:customStyle="1" w:styleId="WW8Num7z2">
    <w:name w:val="WW8Num7z2"/>
    <w:rsid w:val="0050244A"/>
    <w:rPr>
      <w:rFonts w:ascii="Wingdings" w:hAnsi="Wingdings" w:cs="Wingdings"/>
    </w:rPr>
  </w:style>
  <w:style w:type="character" w:customStyle="1" w:styleId="WW8Num7z3">
    <w:name w:val="WW8Num7z3"/>
    <w:rsid w:val="0050244A"/>
    <w:rPr>
      <w:rFonts w:ascii="Symbol" w:hAnsi="Symbol" w:cs="Symbol"/>
    </w:rPr>
  </w:style>
  <w:style w:type="character" w:customStyle="1" w:styleId="WW8Num8z0">
    <w:name w:val="WW8Num8z0"/>
    <w:rsid w:val="0050244A"/>
    <w:rPr>
      <w:rFonts w:ascii="Symbol" w:hAnsi="Symbol" w:cs="Symbol"/>
    </w:rPr>
  </w:style>
  <w:style w:type="character" w:customStyle="1" w:styleId="WW8Num8z1">
    <w:name w:val="WW8Num8z1"/>
    <w:rsid w:val="0050244A"/>
    <w:rPr>
      <w:rFonts w:ascii="Courier New" w:hAnsi="Courier New" w:cs="Courier New"/>
    </w:rPr>
  </w:style>
  <w:style w:type="character" w:customStyle="1" w:styleId="WW8Num8z2">
    <w:name w:val="WW8Num8z2"/>
    <w:rsid w:val="0050244A"/>
    <w:rPr>
      <w:rFonts w:ascii="Wingdings" w:hAnsi="Wingdings" w:cs="Wingdings"/>
    </w:rPr>
  </w:style>
  <w:style w:type="character" w:customStyle="1" w:styleId="WW8Num9z0">
    <w:name w:val="WW8Num9z0"/>
    <w:rsid w:val="0050244A"/>
    <w:rPr>
      <w:rFonts w:ascii="Symbol" w:hAnsi="Symbol" w:cs="Symbol"/>
    </w:rPr>
  </w:style>
  <w:style w:type="character" w:customStyle="1" w:styleId="WW8Num9z1">
    <w:name w:val="WW8Num9z1"/>
    <w:rsid w:val="0050244A"/>
    <w:rPr>
      <w:rFonts w:ascii="Courier New" w:hAnsi="Courier New" w:cs="Courier New"/>
    </w:rPr>
  </w:style>
  <w:style w:type="character" w:customStyle="1" w:styleId="WW8Num9z2">
    <w:name w:val="WW8Num9z2"/>
    <w:rsid w:val="0050244A"/>
    <w:rPr>
      <w:rFonts w:ascii="Wingdings" w:hAnsi="Wingdings" w:cs="Wingdings"/>
    </w:rPr>
  </w:style>
  <w:style w:type="character" w:customStyle="1" w:styleId="WW8Num10z0">
    <w:name w:val="WW8Num10z0"/>
    <w:rsid w:val="0050244A"/>
    <w:rPr>
      <w:rFonts w:ascii="Symbol" w:hAnsi="Symbol" w:cs="Symbol"/>
      <w:sz w:val="22"/>
      <w:szCs w:val="22"/>
    </w:rPr>
  </w:style>
  <w:style w:type="character" w:customStyle="1" w:styleId="WW8Num10z1">
    <w:name w:val="WW8Num10z1"/>
    <w:rsid w:val="0050244A"/>
    <w:rPr>
      <w:rFonts w:ascii="Courier New" w:hAnsi="Courier New" w:cs="Courier New"/>
    </w:rPr>
  </w:style>
  <w:style w:type="character" w:customStyle="1" w:styleId="WW8Num10z2">
    <w:name w:val="WW8Num10z2"/>
    <w:rsid w:val="0050244A"/>
    <w:rPr>
      <w:rFonts w:ascii="Wingdings" w:hAnsi="Wingdings" w:cs="Wingdings"/>
    </w:rPr>
  </w:style>
  <w:style w:type="character" w:customStyle="1" w:styleId="WW8Num11z0">
    <w:name w:val="WW8Num11z0"/>
    <w:rsid w:val="0050244A"/>
    <w:rPr>
      <w:rFonts w:ascii="Symbol" w:hAnsi="Symbol" w:cs="Symbol"/>
    </w:rPr>
  </w:style>
  <w:style w:type="character" w:customStyle="1" w:styleId="WW8Num11z1">
    <w:name w:val="WW8Num11z1"/>
    <w:rsid w:val="0050244A"/>
    <w:rPr>
      <w:rFonts w:ascii="Courier New" w:hAnsi="Courier New" w:cs="Courier New"/>
    </w:rPr>
  </w:style>
  <w:style w:type="character" w:customStyle="1" w:styleId="WW8Num11z2">
    <w:name w:val="WW8Num11z2"/>
    <w:rsid w:val="0050244A"/>
    <w:rPr>
      <w:rFonts w:ascii="Wingdings" w:hAnsi="Wingdings" w:cs="Wingdings"/>
    </w:rPr>
  </w:style>
  <w:style w:type="character" w:customStyle="1" w:styleId="WW8Num12z0">
    <w:name w:val="WW8Num12z0"/>
    <w:rsid w:val="0050244A"/>
    <w:rPr>
      <w:rFonts w:ascii="Wingdings" w:hAnsi="Wingdings" w:cs="Wingdings"/>
    </w:rPr>
  </w:style>
  <w:style w:type="character" w:customStyle="1" w:styleId="WW8Num12z1">
    <w:name w:val="WW8Num12z1"/>
    <w:rsid w:val="0050244A"/>
    <w:rPr>
      <w:rFonts w:ascii="Courier New" w:hAnsi="Courier New" w:cs="Courier New"/>
    </w:rPr>
  </w:style>
  <w:style w:type="character" w:customStyle="1" w:styleId="WW8Num12z3">
    <w:name w:val="WW8Num12z3"/>
    <w:rsid w:val="0050244A"/>
    <w:rPr>
      <w:rFonts w:ascii="Symbol" w:hAnsi="Symbol" w:cs="Symbol"/>
    </w:rPr>
  </w:style>
  <w:style w:type="character" w:customStyle="1" w:styleId="WW8Num13z0">
    <w:name w:val="WW8Num13z0"/>
    <w:rsid w:val="0050244A"/>
    <w:rPr>
      <w:rFonts w:ascii="Times New Roman" w:hAnsi="Times New Roman" w:cs="Times New Roman"/>
      <w:b w:val="0"/>
      <w:i w:val="0"/>
      <w:sz w:val="24"/>
    </w:rPr>
  </w:style>
  <w:style w:type="character" w:customStyle="1" w:styleId="WW8Num13z1">
    <w:name w:val="WW8Num13z1"/>
    <w:rsid w:val="0050244A"/>
    <w:rPr>
      <w:rFonts w:ascii="Symbol" w:hAnsi="Symbol" w:cs="Symbol"/>
    </w:rPr>
  </w:style>
  <w:style w:type="character" w:customStyle="1" w:styleId="WW8Num13z2">
    <w:name w:val="WW8Num13z2"/>
    <w:rsid w:val="0050244A"/>
    <w:rPr>
      <w:rFonts w:cs="Times New Roman"/>
    </w:rPr>
  </w:style>
  <w:style w:type="character" w:customStyle="1" w:styleId="WW8Num14z0">
    <w:name w:val="WW8Num14z0"/>
    <w:rsid w:val="0050244A"/>
    <w:rPr>
      <w:rFonts w:ascii="Symbol" w:hAnsi="Symbol" w:cs="Symbol"/>
    </w:rPr>
  </w:style>
  <w:style w:type="character" w:customStyle="1" w:styleId="WW8Num14z1">
    <w:name w:val="WW8Num14z1"/>
    <w:rsid w:val="0050244A"/>
    <w:rPr>
      <w:rFonts w:ascii="Courier New" w:hAnsi="Courier New" w:cs="Courier New"/>
    </w:rPr>
  </w:style>
  <w:style w:type="character" w:customStyle="1" w:styleId="WW8Num14z2">
    <w:name w:val="WW8Num14z2"/>
    <w:rsid w:val="0050244A"/>
    <w:rPr>
      <w:rFonts w:ascii="Wingdings" w:hAnsi="Wingdings" w:cs="Wingdings"/>
    </w:rPr>
  </w:style>
  <w:style w:type="character" w:customStyle="1" w:styleId="WW8Num15z0">
    <w:name w:val="WW8Num15z0"/>
    <w:rsid w:val="0050244A"/>
    <w:rPr>
      <w:rFonts w:ascii="Wingdings" w:hAnsi="Wingdings" w:cs="Wingdings"/>
    </w:rPr>
  </w:style>
  <w:style w:type="character" w:customStyle="1" w:styleId="WW8Num15z1">
    <w:name w:val="WW8Num15z1"/>
    <w:rsid w:val="0050244A"/>
    <w:rPr>
      <w:rFonts w:ascii="Courier New" w:hAnsi="Courier New" w:cs="Courier New"/>
    </w:rPr>
  </w:style>
  <w:style w:type="character" w:customStyle="1" w:styleId="WW8Num15z3">
    <w:name w:val="WW8Num15z3"/>
    <w:rsid w:val="0050244A"/>
    <w:rPr>
      <w:rFonts w:ascii="Symbol" w:hAnsi="Symbol" w:cs="Symbol"/>
    </w:rPr>
  </w:style>
  <w:style w:type="character" w:customStyle="1" w:styleId="WW8Num16z0">
    <w:name w:val="WW8Num16z0"/>
    <w:rsid w:val="0050244A"/>
    <w:rPr>
      <w:rFonts w:ascii="Wingdings" w:hAnsi="Wingdings" w:cs="Wingdings"/>
    </w:rPr>
  </w:style>
  <w:style w:type="character" w:customStyle="1" w:styleId="WW8Num16z1">
    <w:name w:val="WW8Num16z1"/>
    <w:rsid w:val="0050244A"/>
    <w:rPr>
      <w:rFonts w:ascii="Courier New" w:hAnsi="Courier New" w:cs="Courier New"/>
    </w:rPr>
  </w:style>
  <w:style w:type="character" w:customStyle="1" w:styleId="WW8Num16z3">
    <w:name w:val="WW8Num16z3"/>
    <w:rsid w:val="0050244A"/>
    <w:rPr>
      <w:rFonts w:ascii="Symbol" w:hAnsi="Symbol" w:cs="Symbol"/>
    </w:rPr>
  </w:style>
  <w:style w:type="character" w:customStyle="1" w:styleId="WW8Num17z0">
    <w:name w:val="WW8Num17z0"/>
    <w:rsid w:val="0050244A"/>
    <w:rPr>
      <w:rFonts w:ascii="Wingdings" w:hAnsi="Wingdings" w:cs="Wingdings"/>
    </w:rPr>
  </w:style>
  <w:style w:type="character" w:customStyle="1" w:styleId="WW8Num17z1">
    <w:name w:val="WW8Num17z1"/>
    <w:rsid w:val="0050244A"/>
    <w:rPr>
      <w:rFonts w:ascii="Courier New" w:hAnsi="Courier New" w:cs="Courier New"/>
    </w:rPr>
  </w:style>
  <w:style w:type="character" w:customStyle="1" w:styleId="WW8Num17z3">
    <w:name w:val="WW8Num17z3"/>
    <w:rsid w:val="0050244A"/>
    <w:rPr>
      <w:rFonts w:ascii="Symbol" w:hAnsi="Symbol" w:cs="Symbol"/>
    </w:rPr>
  </w:style>
  <w:style w:type="character" w:customStyle="1" w:styleId="WW8Num18z0">
    <w:name w:val="WW8Num18z0"/>
    <w:rsid w:val="0050244A"/>
    <w:rPr>
      <w:rFonts w:ascii="Wingdings" w:hAnsi="Wingdings" w:cs="Wingdings"/>
    </w:rPr>
  </w:style>
  <w:style w:type="character" w:customStyle="1" w:styleId="WW8Num18z1">
    <w:name w:val="WW8Num18z1"/>
    <w:rsid w:val="0050244A"/>
    <w:rPr>
      <w:rFonts w:ascii="Courier New" w:hAnsi="Courier New" w:cs="Courier New"/>
    </w:rPr>
  </w:style>
  <w:style w:type="character" w:customStyle="1" w:styleId="WW8Num18z3">
    <w:name w:val="WW8Num18z3"/>
    <w:rsid w:val="0050244A"/>
    <w:rPr>
      <w:rFonts w:ascii="Symbol" w:hAnsi="Symbol" w:cs="Symbol"/>
    </w:rPr>
  </w:style>
  <w:style w:type="character" w:customStyle="1" w:styleId="WW8Num19z0">
    <w:name w:val="WW8Num19z0"/>
    <w:rsid w:val="0050244A"/>
    <w:rPr>
      <w:rFonts w:ascii="Symbol" w:hAnsi="Symbol" w:cs="Symbol"/>
    </w:rPr>
  </w:style>
  <w:style w:type="character" w:customStyle="1" w:styleId="WW8Num19z1">
    <w:name w:val="WW8Num19z1"/>
    <w:rsid w:val="0050244A"/>
    <w:rPr>
      <w:rFonts w:ascii="Courier New" w:hAnsi="Courier New" w:cs="Courier New"/>
    </w:rPr>
  </w:style>
  <w:style w:type="character" w:customStyle="1" w:styleId="WW8Num19z2">
    <w:name w:val="WW8Num19z2"/>
    <w:rsid w:val="0050244A"/>
    <w:rPr>
      <w:rFonts w:ascii="Wingdings" w:hAnsi="Wingdings" w:cs="Wingdings"/>
    </w:rPr>
  </w:style>
  <w:style w:type="character" w:customStyle="1" w:styleId="WW8Num20z0">
    <w:name w:val="WW8Num20z0"/>
    <w:rsid w:val="0050244A"/>
    <w:rPr>
      <w:rFonts w:ascii="Wingdings" w:hAnsi="Wingdings" w:cs="Wingdings"/>
    </w:rPr>
  </w:style>
  <w:style w:type="character" w:customStyle="1" w:styleId="WW8Num20z1">
    <w:name w:val="WW8Num20z1"/>
    <w:rsid w:val="0050244A"/>
    <w:rPr>
      <w:rFonts w:ascii="Courier New" w:hAnsi="Courier New" w:cs="Courier New"/>
    </w:rPr>
  </w:style>
  <w:style w:type="character" w:customStyle="1" w:styleId="WW8Num20z3">
    <w:name w:val="WW8Num20z3"/>
    <w:rsid w:val="0050244A"/>
    <w:rPr>
      <w:rFonts w:ascii="Symbol" w:hAnsi="Symbol" w:cs="Symbol"/>
    </w:rPr>
  </w:style>
  <w:style w:type="character" w:customStyle="1" w:styleId="WW8Num21z0">
    <w:name w:val="WW8Num21z0"/>
    <w:rsid w:val="0050244A"/>
    <w:rPr>
      <w:rFonts w:ascii="Symbol" w:hAnsi="Symbol" w:cs="Symbol"/>
    </w:rPr>
  </w:style>
  <w:style w:type="character" w:customStyle="1" w:styleId="WW8Num21z1">
    <w:name w:val="WW8Num21z1"/>
    <w:rsid w:val="0050244A"/>
    <w:rPr>
      <w:rFonts w:ascii="Courier New" w:hAnsi="Courier New" w:cs="Courier New"/>
    </w:rPr>
  </w:style>
  <w:style w:type="character" w:customStyle="1" w:styleId="WW8Num21z2">
    <w:name w:val="WW8Num21z2"/>
    <w:rsid w:val="0050244A"/>
    <w:rPr>
      <w:rFonts w:ascii="Wingdings" w:hAnsi="Wingdings" w:cs="Wingdings"/>
    </w:rPr>
  </w:style>
  <w:style w:type="character" w:customStyle="1" w:styleId="WW8Num22z0">
    <w:name w:val="WW8Num22z0"/>
    <w:rsid w:val="0050244A"/>
    <w:rPr>
      <w:rFonts w:ascii="Symbol" w:hAnsi="Symbol" w:cs="Symbol"/>
    </w:rPr>
  </w:style>
  <w:style w:type="character" w:customStyle="1" w:styleId="WW8Num22z1">
    <w:name w:val="WW8Num22z1"/>
    <w:rsid w:val="0050244A"/>
    <w:rPr>
      <w:rFonts w:ascii="Courier New" w:hAnsi="Courier New" w:cs="Courier New"/>
    </w:rPr>
  </w:style>
  <w:style w:type="character" w:customStyle="1" w:styleId="WW8Num22z2">
    <w:name w:val="WW8Num22z2"/>
    <w:rsid w:val="0050244A"/>
    <w:rPr>
      <w:rFonts w:ascii="Wingdings" w:hAnsi="Wingdings" w:cs="Wingdings"/>
    </w:rPr>
  </w:style>
  <w:style w:type="character" w:customStyle="1" w:styleId="WW8Num23z0">
    <w:name w:val="WW8Num23z0"/>
    <w:rsid w:val="0050244A"/>
    <w:rPr>
      <w:rFonts w:ascii="Symbol" w:hAnsi="Symbol" w:cs="Symbol"/>
    </w:rPr>
  </w:style>
  <w:style w:type="character" w:customStyle="1" w:styleId="WW8Num23z1">
    <w:name w:val="WW8Num23z1"/>
    <w:rsid w:val="0050244A"/>
    <w:rPr>
      <w:rFonts w:ascii="Courier New" w:hAnsi="Courier New" w:cs="Courier New"/>
    </w:rPr>
  </w:style>
  <w:style w:type="character" w:customStyle="1" w:styleId="WW8Num23z2">
    <w:name w:val="WW8Num23z2"/>
    <w:rsid w:val="0050244A"/>
    <w:rPr>
      <w:rFonts w:ascii="Wingdings" w:hAnsi="Wingdings" w:cs="Wingdings"/>
    </w:rPr>
  </w:style>
  <w:style w:type="character" w:customStyle="1" w:styleId="WW8Num24z0">
    <w:name w:val="WW8Num24z0"/>
    <w:rsid w:val="0050244A"/>
    <w:rPr>
      <w:rFonts w:ascii="Symbol" w:hAnsi="Symbol" w:cs="Symbol"/>
    </w:rPr>
  </w:style>
  <w:style w:type="character" w:customStyle="1" w:styleId="WW8Num24z1">
    <w:name w:val="WW8Num24z1"/>
    <w:rsid w:val="0050244A"/>
    <w:rPr>
      <w:rFonts w:ascii="Courier New" w:hAnsi="Courier New" w:cs="Courier New"/>
    </w:rPr>
  </w:style>
  <w:style w:type="character" w:customStyle="1" w:styleId="WW8Num24z2">
    <w:name w:val="WW8Num24z2"/>
    <w:rsid w:val="0050244A"/>
    <w:rPr>
      <w:rFonts w:ascii="Wingdings" w:hAnsi="Wingdings" w:cs="Wingdings"/>
    </w:rPr>
  </w:style>
  <w:style w:type="character" w:customStyle="1" w:styleId="Carpredefinitoparagrafo1">
    <w:name w:val="Car. predefinito paragrafo1"/>
    <w:rsid w:val="0050244A"/>
  </w:style>
  <w:style w:type="character" w:styleId="Numeropagina">
    <w:name w:val="page number"/>
    <w:basedOn w:val="Carpredefinitoparagrafo1"/>
    <w:rsid w:val="0050244A"/>
  </w:style>
  <w:style w:type="character" w:customStyle="1" w:styleId="TestofumettoCarattere">
    <w:name w:val="Testo fumetto Carattere"/>
    <w:rsid w:val="0050244A"/>
    <w:rPr>
      <w:rFonts w:ascii="Tahoma" w:hAnsi="Tahoma" w:cs="Tahoma"/>
      <w:sz w:val="16"/>
      <w:szCs w:val="16"/>
    </w:rPr>
  </w:style>
  <w:style w:type="character" w:customStyle="1" w:styleId="Bullets">
    <w:name w:val="Bullets"/>
    <w:rsid w:val="0050244A"/>
    <w:rPr>
      <w:rFonts w:ascii="OpenSymbol" w:eastAsia="OpenSymbol" w:hAnsi="OpenSymbol" w:cs="OpenSymbol"/>
    </w:rPr>
  </w:style>
  <w:style w:type="character" w:customStyle="1" w:styleId="WW8Num10z3">
    <w:name w:val="WW8Num10z3"/>
    <w:rsid w:val="0050244A"/>
  </w:style>
  <w:style w:type="character" w:customStyle="1" w:styleId="WW8Num10z4">
    <w:name w:val="WW8Num10z4"/>
    <w:rsid w:val="0050244A"/>
  </w:style>
  <w:style w:type="character" w:customStyle="1" w:styleId="WW8Num10z5">
    <w:name w:val="WW8Num10z5"/>
    <w:rsid w:val="0050244A"/>
  </w:style>
  <w:style w:type="character" w:customStyle="1" w:styleId="WW8Num10z6">
    <w:name w:val="WW8Num10z6"/>
    <w:rsid w:val="0050244A"/>
  </w:style>
  <w:style w:type="character" w:customStyle="1" w:styleId="WW8Num10z7">
    <w:name w:val="WW8Num10z7"/>
    <w:rsid w:val="0050244A"/>
  </w:style>
  <w:style w:type="character" w:customStyle="1" w:styleId="WW8Num10z8">
    <w:name w:val="WW8Num10z8"/>
    <w:rsid w:val="0050244A"/>
  </w:style>
  <w:style w:type="paragraph" w:customStyle="1" w:styleId="Heading">
    <w:name w:val="Heading"/>
    <w:basedOn w:val="Normale"/>
    <w:next w:val="Corpotesto"/>
    <w:rsid w:val="0050244A"/>
    <w:pPr>
      <w:jc w:val="center"/>
    </w:pPr>
    <w:rPr>
      <w:b/>
    </w:rPr>
  </w:style>
  <w:style w:type="paragraph" w:styleId="Corpotesto">
    <w:name w:val="Body Text"/>
    <w:link w:val="CorpotestoCarattere"/>
    <w:rsid w:val="0050244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after="0" w:line="240" w:lineRule="auto"/>
      <w:ind w:right="9360"/>
      <w:jc w:val="right"/>
    </w:pPr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character" w:customStyle="1" w:styleId="CorpotestoCarattere">
    <w:name w:val="Corpo testo Carattere"/>
    <w:basedOn w:val="Carpredefinitoparagrafo"/>
    <w:link w:val="Corpotesto"/>
    <w:rsid w:val="0050244A"/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paragraph" w:styleId="Elenco">
    <w:name w:val="List"/>
    <w:basedOn w:val="Corpotesto"/>
    <w:rsid w:val="0050244A"/>
    <w:rPr>
      <w:rFonts w:cs="FreeSans"/>
    </w:rPr>
  </w:style>
  <w:style w:type="paragraph" w:styleId="Didascalia">
    <w:name w:val="caption"/>
    <w:basedOn w:val="Normale"/>
    <w:qFormat/>
    <w:rsid w:val="0050244A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rsid w:val="0050244A"/>
    <w:pPr>
      <w:suppressLineNumbers/>
    </w:pPr>
    <w:rPr>
      <w:rFonts w:cs="FreeSans"/>
    </w:rPr>
  </w:style>
  <w:style w:type="paragraph" w:customStyle="1" w:styleId="Mappadocumento1">
    <w:name w:val="Mappa documento1"/>
    <w:basedOn w:val="Normale"/>
    <w:rsid w:val="0050244A"/>
    <w:pPr>
      <w:shd w:val="clear" w:color="auto" w:fill="000080"/>
    </w:pPr>
    <w:rPr>
      <w:rFonts w:ascii="Tahoma" w:hAnsi="Tahoma" w:cs="Tahoma"/>
    </w:rPr>
  </w:style>
  <w:style w:type="paragraph" w:styleId="Intestazione">
    <w:name w:val="header"/>
    <w:basedOn w:val="Normale"/>
    <w:link w:val="IntestazioneCarattere"/>
    <w:uiPriority w:val="99"/>
    <w:rsid w:val="005024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244A"/>
    <w:rPr>
      <w:rFonts w:eastAsia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rsid w:val="005024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0244A"/>
    <w:rPr>
      <w:rFonts w:eastAsia="Times New Roman"/>
      <w:sz w:val="24"/>
      <w:szCs w:val="24"/>
      <w:lang w:eastAsia="zh-CN"/>
    </w:rPr>
  </w:style>
  <w:style w:type="paragraph" w:styleId="Rientrocorpodeltesto">
    <w:name w:val="Body Text Indent"/>
    <w:basedOn w:val="Normale"/>
    <w:link w:val="RientrocorpodeltestoCarattere"/>
    <w:rsid w:val="0050244A"/>
    <w:pPr>
      <w:ind w:left="170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0244A"/>
    <w:rPr>
      <w:rFonts w:eastAsia="Times New Roman"/>
      <w:sz w:val="24"/>
      <w:szCs w:val="24"/>
      <w:lang w:eastAsia="zh-CN"/>
    </w:rPr>
  </w:style>
  <w:style w:type="paragraph" w:customStyle="1" w:styleId="Rientrocorpodeltesto21">
    <w:name w:val="Rientro corpo del testo 21"/>
    <w:basedOn w:val="Normale"/>
    <w:rsid w:val="0050244A"/>
    <w:pPr>
      <w:ind w:left="530"/>
      <w:jc w:val="both"/>
    </w:pPr>
  </w:style>
  <w:style w:type="paragraph" w:styleId="Testofumetto">
    <w:name w:val="Balloon Text"/>
    <w:basedOn w:val="Normale"/>
    <w:link w:val="TestofumettoCarattere1"/>
    <w:rsid w:val="0050244A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rsid w:val="005024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Elencoacolori-Colore11">
    <w:name w:val="Elenco a colori - Colore 11"/>
    <w:basedOn w:val="Normale"/>
    <w:qFormat/>
    <w:rsid w:val="0050244A"/>
    <w:pPr>
      <w:ind w:left="720"/>
      <w:contextualSpacing/>
    </w:pPr>
  </w:style>
  <w:style w:type="paragraph" w:styleId="NormaleWeb">
    <w:name w:val="Normal (Web)"/>
    <w:basedOn w:val="Normale"/>
    <w:rsid w:val="0050244A"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TableContents">
    <w:name w:val="Table Contents"/>
    <w:basedOn w:val="Normale"/>
    <w:rsid w:val="0050244A"/>
    <w:pPr>
      <w:suppressLineNumbers/>
    </w:pPr>
  </w:style>
  <w:style w:type="paragraph" w:customStyle="1" w:styleId="TableHeading">
    <w:name w:val="Table Heading"/>
    <w:basedOn w:val="TableContents"/>
    <w:rsid w:val="0050244A"/>
    <w:pPr>
      <w:jc w:val="center"/>
    </w:pPr>
    <w:rPr>
      <w:b/>
      <w:bCs/>
    </w:rPr>
  </w:style>
  <w:style w:type="paragraph" w:customStyle="1" w:styleId="FrameContents">
    <w:name w:val="Frame Contents"/>
    <w:basedOn w:val="Normale"/>
    <w:rsid w:val="0050244A"/>
  </w:style>
  <w:style w:type="paragraph" w:customStyle="1" w:styleId="Quotations">
    <w:name w:val="Quotations"/>
    <w:basedOn w:val="Normale"/>
    <w:rsid w:val="0050244A"/>
    <w:pPr>
      <w:spacing w:after="283"/>
      <w:ind w:left="567" w:right="567"/>
    </w:pPr>
  </w:style>
  <w:style w:type="paragraph" w:styleId="Titolo">
    <w:name w:val="Title"/>
    <w:basedOn w:val="Heading"/>
    <w:next w:val="Corpotesto"/>
    <w:link w:val="TitoloCarattere"/>
    <w:qFormat/>
    <w:rsid w:val="0050244A"/>
    <w:rPr>
      <w:bCs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50244A"/>
    <w:rPr>
      <w:rFonts w:eastAsia="Times New Roman"/>
      <w:b/>
      <w:bCs/>
      <w:sz w:val="56"/>
      <w:szCs w:val="56"/>
      <w:lang w:eastAsia="zh-CN"/>
    </w:rPr>
  </w:style>
  <w:style w:type="paragraph" w:styleId="Sottotitolo">
    <w:name w:val="Subtitle"/>
    <w:basedOn w:val="Heading"/>
    <w:next w:val="Corpotesto"/>
    <w:link w:val="SottotitoloCarattere"/>
    <w:qFormat/>
    <w:rsid w:val="0050244A"/>
    <w:pPr>
      <w:spacing w:before="60" w:after="120"/>
    </w:pPr>
    <w:rPr>
      <w:sz w:val="36"/>
      <w:szCs w:val="36"/>
    </w:rPr>
  </w:style>
  <w:style w:type="character" w:customStyle="1" w:styleId="SottotitoloCarattere">
    <w:name w:val="Sottotitolo Carattere"/>
    <w:basedOn w:val="Carpredefinitoparagrafo"/>
    <w:link w:val="Sottotitolo"/>
    <w:rsid w:val="0050244A"/>
    <w:rPr>
      <w:rFonts w:eastAsia="Times New Roman"/>
      <w:b/>
      <w:sz w:val="36"/>
      <w:szCs w:val="36"/>
      <w:lang w:eastAsia="zh-CN"/>
    </w:rPr>
  </w:style>
  <w:style w:type="paragraph" w:customStyle="1" w:styleId="WW-Default">
    <w:name w:val="WW-Default"/>
    <w:rsid w:val="0050244A"/>
    <w:pPr>
      <w:suppressAutoHyphens/>
      <w:autoSpaceDE w:val="0"/>
      <w:spacing w:after="0" w:line="240" w:lineRule="auto"/>
    </w:pPr>
    <w:rPr>
      <w:rFonts w:eastAsia="Times New Roman"/>
      <w:color w:val="000000"/>
      <w:sz w:val="24"/>
      <w:szCs w:val="24"/>
      <w:lang w:val="en-US" w:eastAsia="zh-CN"/>
    </w:rPr>
  </w:style>
  <w:style w:type="paragraph" w:customStyle="1" w:styleId="TableParagraph">
    <w:name w:val="Table Paragraph"/>
    <w:basedOn w:val="Normale"/>
    <w:uiPriority w:val="1"/>
    <w:qFormat/>
    <w:rsid w:val="0050244A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50244A"/>
    <w:pPr>
      <w:suppressAutoHyphens w:val="0"/>
      <w:ind w:left="720"/>
      <w:contextualSpacing/>
    </w:pPr>
    <w:rPr>
      <w:lang w:eastAsia="it-IT"/>
    </w:rPr>
  </w:style>
  <w:style w:type="paragraph" w:customStyle="1" w:styleId="Default">
    <w:name w:val="Default"/>
    <w:rsid w:val="00C5525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D756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565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5656"/>
    <w:rPr>
      <w:rFonts w:eastAsia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56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5656"/>
    <w:rPr>
      <w:rFonts w:eastAsia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3248F-3192-43D4-BA49-B8357FBD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2718</Words>
  <Characters>15496</Characters>
  <Application>Microsoft Office Word</Application>
  <DocSecurity>0</DocSecurity>
  <Lines>129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</dc:creator>
  <cp:lastModifiedBy>Stefania Lazzari</cp:lastModifiedBy>
  <cp:revision>12</cp:revision>
  <cp:lastPrinted>2020-02-16T11:21:00Z</cp:lastPrinted>
  <dcterms:created xsi:type="dcterms:W3CDTF">2024-06-16T09:34:00Z</dcterms:created>
  <dcterms:modified xsi:type="dcterms:W3CDTF">2026-09-01T18:12:00Z</dcterms:modified>
</cp:coreProperties>
</file>